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E8" w:rsidRPr="00410EE8" w:rsidRDefault="00410EE8" w:rsidP="00410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EE8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410EE8" w:rsidRPr="00410EE8" w:rsidRDefault="00410EE8" w:rsidP="00410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EE8">
        <w:rPr>
          <w:rFonts w:ascii="Times New Roman" w:hAnsi="Times New Roman" w:cs="Times New Roman"/>
          <w:sz w:val="28"/>
          <w:szCs w:val="28"/>
        </w:rPr>
        <w:t xml:space="preserve"> «Центр дополнительного образования</w:t>
      </w:r>
      <w:r w:rsidR="00FE7AE6">
        <w:rPr>
          <w:rFonts w:ascii="Times New Roman" w:hAnsi="Times New Roman" w:cs="Times New Roman"/>
          <w:sz w:val="28"/>
          <w:szCs w:val="28"/>
        </w:rPr>
        <w:t>»</w:t>
      </w:r>
      <w:r w:rsidRPr="00410EE8"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</w:p>
    <w:p w:rsidR="008E3DB8" w:rsidRPr="00410EE8" w:rsidRDefault="00410EE8" w:rsidP="00410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EE8">
        <w:rPr>
          <w:rFonts w:ascii="Times New Roman" w:hAnsi="Times New Roman" w:cs="Times New Roman"/>
          <w:sz w:val="28"/>
          <w:szCs w:val="28"/>
        </w:rPr>
        <w:t xml:space="preserve"> (МБУ ДО «ЦДО»)</w:t>
      </w:r>
    </w:p>
    <w:p w:rsidR="008E3DB8" w:rsidRDefault="008E3DB8" w:rsidP="00343A2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8E3DB8" w:rsidRDefault="008E3DB8" w:rsidP="00343A2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410EE8" w:rsidRDefault="00410EE8" w:rsidP="00343A2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8E3DB8" w:rsidRDefault="008E3DB8" w:rsidP="00343A2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343A2E" w:rsidRPr="00410EE8" w:rsidRDefault="00343A2E" w:rsidP="00410EE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proofErr w:type="gramStart"/>
      <w:r w:rsidRPr="00410EE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343A2E" w:rsidRPr="00410EE8" w:rsidRDefault="00343A2E" w:rsidP="00410EE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10EE8">
        <w:rPr>
          <w:rFonts w:ascii="Times New Roman" w:hAnsi="Times New Roman" w:cs="Times New Roman"/>
          <w:sz w:val="28"/>
          <w:szCs w:val="28"/>
        </w:rPr>
        <w:t>приказом МБУ ДО «ЦДО»</w:t>
      </w:r>
    </w:p>
    <w:p w:rsidR="00343A2E" w:rsidRPr="00410EE8" w:rsidRDefault="00343A2E" w:rsidP="00410EE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10EE8">
        <w:rPr>
          <w:rFonts w:ascii="Times New Roman" w:hAnsi="Times New Roman" w:cs="Times New Roman"/>
          <w:sz w:val="28"/>
          <w:szCs w:val="28"/>
        </w:rPr>
        <w:t xml:space="preserve">от  </w:t>
      </w:r>
      <w:r w:rsidR="008E3DB8" w:rsidRPr="00410EE8">
        <w:rPr>
          <w:rFonts w:ascii="Times New Roman" w:hAnsi="Times New Roman" w:cs="Times New Roman"/>
          <w:sz w:val="28"/>
          <w:szCs w:val="28"/>
        </w:rPr>
        <w:t xml:space="preserve">04.06.2021  </w:t>
      </w:r>
      <w:r w:rsidRPr="00410EE8">
        <w:rPr>
          <w:rFonts w:ascii="Times New Roman" w:hAnsi="Times New Roman" w:cs="Times New Roman"/>
          <w:sz w:val="28"/>
          <w:szCs w:val="28"/>
        </w:rPr>
        <w:t xml:space="preserve">№ </w:t>
      </w:r>
      <w:r w:rsidR="008E3DB8" w:rsidRPr="00410EE8">
        <w:rPr>
          <w:rFonts w:ascii="Times New Roman" w:hAnsi="Times New Roman" w:cs="Times New Roman"/>
          <w:sz w:val="28"/>
          <w:szCs w:val="28"/>
        </w:rPr>
        <w:t>43-адм</w:t>
      </w:r>
    </w:p>
    <w:p w:rsidR="00343A2E" w:rsidRDefault="00343A2E" w:rsidP="00C308E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C308E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2E" w:rsidRDefault="00343A2E" w:rsidP="00C308E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2E" w:rsidRDefault="00343A2E" w:rsidP="00C308E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C308E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C308E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C308E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C308E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CD" w:rsidRPr="00410EE8" w:rsidRDefault="009767CD" w:rsidP="00B31F7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EE8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="00410EE8" w:rsidRPr="00410EE8">
        <w:rPr>
          <w:rFonts w:ascii="Times New Roman" w:hAnsi="Times New Roman" w:cs="Times New Roman"/>
          <w:b/>
          <w:sz w:val="36"/>
          <w:szCs w:val="36"/>
        </w:rPr>
        <w:t>работы</w:t>
      </w:r>
    </w:p>
    <w:p w:rsidR="009767CD" w:rsidRPr="00410EE8" w:rsidRDefault="009767CD" w:rsidP="00B31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EE8">
        <w:rPr>
          <w:rFonts w:ascii="Times New Roman" w:hAnsi="Times New Roman" w:cs="Times New Roman"/>
          <w:b/>
          <w:sz w:val="36"/>
          <w:szCs w:val="36"/>
        </w:rPr>
        <w:t>методического отдела МБУ ДО «ЦДО»</w:t>
      </w:r>
    </w:p>
    <w:p w:rsidR="009767CD" w:rsidRPr="00410EE8" w:rsidRDefault="009767CD" w:rsidP="00B31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EE8">
        <w:rPr>
          <w:rFonts w:ascii="Times New Roman" w:hAnsi="Times New Roman" w:cs="Times New Roman"/>
          <w:b/>
          <w:sz w:val="36"/>
          <w:szCs w:val="36"/>
        </w:rPr>
        <w:t>на 202</w:t>
      </w:r>
      <w:r w:rsidR="00F828D8" w:rsidRPr="00410EE8">
        <w:rPr>
          <w:rFonts w:ascii="Times New Roman" w:hAnsi="Times New Roman" w:cs="Times New Roman"/>
          <w:b/>
          <w:sz w:val="36"/>
          <w:szCs w:val="36"/>
        </w:rPr>
        <w:t>1</w:t>
      </w:r>
      <w:r w:rsidRPr="00410EE8">
        <w:rPr>
          <w:rFonts w:ascii="Times New Roman" w:hAnsi="Times New Roman" w:cs="Times New Roman"/>
          <w:b/>
          <w:sz w:val="36"/>
          <w:szCs w:val="36"/>
        </w:rPr>
        <w:t>-20</w:t>
      </w:r>
      <w:r w:rsidR="00F96656" w:rsidRPr="00410EE8">
        <w:rPr>
          <w:rFonts w:ascii="Times New Roman" w:hAnsi="Times New Roman" w:cs="Times New Roman"/>
          <w:b/>
          <w:sz w:val="36"/>
          <w:szCs w:val="36"/>
        </w:rPr>
        <w:t>2</w:t>
      </w:r>
      <w:r w:rsidR="00F828D8" w:rsidRPr="00410EE8">
        <w:rPr>
          <w:rFonts w:ascii="Times New Roman" w:hAnsi="Times New Roman" w:cs="Times New Roman"/>
          <w:b/>
          <w:sz w:val="36"/>
          <w:szCs w:val="36"/>
        </w:rPr>
        <w:t>2</w:t>
      </w:r>
      <w:r w:rsidRPr="00410EE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F828D8" w:rsidRDefault="00F828D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B31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EE8" w:rsidRDefault="00410EE8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ADF" w:rsidRDefault="00945ADF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ADF" w:rsidRDefault="00945ADF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8D8" w:rsidRPr="00F828D8" w:rsidRDefault="00F828D8" w:rsidP="00F828D8">
      <w:pPr>
        <w:pStyle w:val="a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D8">
        <w:rPr>
          <w:rFonts w:ascii="Times New Roman" w:hAnsi="Times New Roman"/>
          <w:sz w:val="28"/>
          <w:szCs w:val="28"/>
          <w:lang w:eastAsia="ru-RU"/>
        </w:rPr>
        <w:lastRenderedPageBreak/>
        <w:t>Направление «Система обеспечения профессионального развития педагогических работников» входит в перечень механизмов управления качеством образовательной деятельности МСОКО. Система обеспечения профессионального развития педагогических работников – является одним из основных направлений методической работы на муниципальном уровне.</w:t>
      </w:r>
    </w:p>
    <w:p w:rsidR="00F828D8" w:rsidRPr="00F828D8" w:rsidRDefault="00F828D8" w:rsidP="00F828D8">
      <w:pPr>
        <w:pStyle w:val="a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28D8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828D8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828D8">
        <w:rPr>
          <w:rFonts w:ascii="Times New Roman" w:hAnsi="Times New Roman"/>
          <w:sz w:val="28"/>
          <w:szCs w:val="28"/>
          <w:lang w:eastAsia="ru-RU"/>
        </w:rPr>
        <w:t xml:space="preserve"> учебном году основополагающим </w:t>
      </w:r>
      <w:r w:rsidR="00C13FC0">
        <w:rPr>
          <w:rFonts w:ascii="Times New Roman" w:hAnsi="Times New Roman"/>
          <w:sz w:val="28"/>
          <w:szCs w:val="28"/>
          <w:lang w:eastAsia="ru-RU"/>
        </w:rPr>
        <w:t>документом для построения работы</w:t>
      </w:r>
      <w:r w:rsidRPr="00F828D8">
        <w:rPr>
          <w:rFonts w:ascii="Times New Roman" w:hAnsi="Times New Roman"/>
          <w:sz w:val="28"/>
          <w:szCs w:val="28"/>
          <w:lang w:eastAsia="ru-RU"/>
        </w:rPr>
        <w:t xml:space="preserve"> методического отдела </w:t>
      </w:r>
      <w:r>
        <w:rPr>
          <w:rFonts w:ascii="Times New Roman" w:hAnsi="Times New Roman"/>
          <w:sz w:val="28"/>
          <w:szCs w:val="28"/>
          <w:lang w:eastAsia="ru-RU"/>
        </w:rPr>
        <w:t>МБУ ДО «ЦДО» будет являться</w:t>
      </w:r>
      <w:r w:rsidRPr="00F828D8">
        <w:rPr>
          <w:rFonts w:ascii="Times New Roman" w:hAnsi="Times New Roman"/>
          <w:sz w:val="28"/>
          <w:szCs w:val="28"/>
          <w:lang w:eastAsia="ru-RU"/>
        </w:rPr>
        <w:t xml:space="preserve"> положение о муниципальной системе оценки качества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8D8">
        <w:rPr>
          <w:rFonts w:ascii="Times New Roman" w:hAnsi="Times New Roman"/>
          <w:sz w:val="28"/>
          <w:szCs w:val="28"/>
          <w:lang w:eastAsia="ru-RU"/>
        </w:rPr>
        <w:t>г. Смоленска, утвержденное приказом управления образования и молодежной политики Администрации города Смоленска от 30.12.2020 «Об утверждении Положения о муниципальной системе оценки качества образования г. Смоленска».</w:t>
      </w:r>
      <w:proofErr w:type="gramEnd"/>
    </w:p>
    <w:p w:rsidR="00F828D8" w:rsidRPr="00F828D8" w:rsidRDefault="00F828D8" w:rsidP="00F828D8">
      <w:pPr>
        <w:pStyle w:val="a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28D8">
        <w:rPr>
          <w:rFonts w:ascii="Times New Roman" w:hAnsi="Times New Roman"/>
          <w:sz w:val="28"/>
          <w:szCs w:val="28"/>
          <w:lang w:eastAsia="ru-RU"/>
        </w:rPr>
        <w:t xml:space="preserve">Изменения в федеральной и региональной нормативно-правовой базе, содержании преподаваемых учебных предметов, внесением изменений во ФГОС начального общего и основного общего образования, появлением новых функциональных обязанностей у педагогических работников в связи с утверждением профессиональных стандартов и реализацией плана мероприятий по формированию и введению национальной системы учительского роста, региональных проектов в рамках Национального проекта «Образование», </w:t>
      </w:r>
      <w:r>
        <w:rPr>
          <w:rFonts w:ascii="Times New Roman" w:hAnsi="Times New Roman"/>
          <w:sz w:val="28"/>
          <w:szCs w:val="28"/>
          <w:lang w:eastAsia="ru-RU"/>
        </w:rPr>
        <w:t>требуют</w:t>
      </w:r>
      <w:r w:rsidRPr="00F828D8">
        <w:rPr>
          <w:rFonts w:ascii="Times New Roman" w:hAnsi="Times New Roman"/>
          <w:sz w:val="28"/>
          <w:szCs w:val="28"/>
          <w:lang w:eastAsia="ru-RU"/>
        </w:rPr>
        <w:t xml:space="preserve"> обновления подходов к организации деятельности муниципальной</w:t>
      </w:r>
      <w:proofErr w:type="gramEnd"/>
      <w:r w:rsidRPr="00F828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28D8">
        <w:rPr>
          <w:rFonts w:ascii="Times New Roman" w:hAnsi="Times New Roman"/>
          <w:sz w:val="28"/>
          <w:szCs w:val="28"/>
          <w:lang w:eastAsia="ru-RU"/>
        </w:rPr>
        <w:t xml:space="preserve">методической службы посредством: внедрения активных форм методической работы (семинары, </w:t>
      </w:r>
      <w:proofErr w:type="spellStart"/>
      <w:r w:rsidRPr="00F828D8">
        <w:rPr>
          <w:rFonts w:ascii="Times New Roman" w:hAnsi="Times New Roman"/>
          <w:sz w:val="28"/>
          <w:szCs w:val="28"/>
          <w:lang w:eastAsia="ru-RU"/>
        </w:rPr>
        <w:t>вебинары</w:t>
      </w:r>
      <w:proofErr w:type="spellEnd"/>
      <w:r w:rsidRPr="00F828D8">
        <w:rPr>
          <w:rFonts w:ascii="Times New Roman" w:hAnsi="Times New Roman"/>
          <w:sz w:val="28"/>
          <w:szCs w:val="28"/>
          <w:lang w:eastAsia="ru-RU"/>
        </w:rPr>
        <w:t xml:space="preserve">, мастер-классы, обмен опытом и лучшими педагогическими практиками, педагогические конкурсы, выполнение заданий всероссийских и международных исследований качества образования), интеграции ресурсов муниципальной системы образования при максимальном использовании дистанционных образовательных технологий, </w:t>
      </w:r>
      <w:r w:rsidRPr="00187BA1">
        <w:rPr>
          <w:rFonts w:ascii="Times New Roman" w:hAnsi="Times New Roman"/>
          <w:sz w:val="28"/>
          <w:szCs w:val="28"/>
          <w:lang w:eastAsia="ru-RU"/>
        </w:rPr>
        <w:t>создании точек профессионального и карьерного роста молодых педагогов через систему наставничества.</w:t>
      </w:r>
      <w:proofErr w:type="gramEnd"/>
    </w:p>
    <w:p w:rsidR="00F828D8" w:rsidRPr="00F828D8" w:rsidRDefault="00F828D8" w:rsidP="00F828D8">
      <w:pPr>
        <w:pStyle w:val="a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28D8">
        <w:rPr>
          <w:rFonts w:ascii="Times New Roman" w:hAnsi="Times New Roman"/>
          <w:sz w:val="28"/>
          <w:szCs w:val="28"/>
          <w:lang w:eastAsia="ru-RU"/>
        </w:rPr>
        <w:t>Методическая работа в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828D8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828D8">
        <w:rPr>
          <w:rFonts w:ascii="Times New Roman" w:hAnsi="Times New Roman"/>
          <w:sz w:val="28"/>
          <w:szCs w:val="28"/>
          <w:lang w:eastAsia="ru-RU"/>
        </w:rPr>
        <w:t xml:space="preserve"> учебном году б</w:t>
      </w:r>
      <w:r>
        <w:rPr>
          <w:rFonts w:ascii="Times New Roman" w:hAnsi="Times New Roman"/>
          <w:sz w:val="28"/>
          <w:szCs w:val="28"/>
          <w:lang w:eastAsia="ru-RU"/>
        </w:rPr>
        <w:t>удет</w:t>
      </w:r>
      <w:r w:rsidRPr="00F828D8">
        <w:rPr>
          <w:rFonts w:ascii="Times New Roman" w:hAnsi="Times New Roman"/>
          <w:sz w:val="28"/>
          <w:szCs w:val="28"/>
          <w:lang w:eastAsia="ru-RU"/>
        </w:rPr>
        <w:t xml:space="preserve"> направлена на повышение качества образования посредством создания единого информационно-методического пространства, обеспечения условий для деятельности общественно-профессиональных структур, стимулирования инновационных подходов к организации методической работы на уровне муниципалитета и образовательной организации, оказания адресной помощи педагогу с учетом результатов статистических данных, прямо или косвенно подтверждающих наличие профессиональных дефицитов педагогических работников, результатов изучения их удовлетворенности качеством методического</w:t>
      </w:r>
      <w:proofErr w:type="gramEnd"/>
      <w:r w:rsidRPr="00F828D8">
        <w:rPr>
          <w:rFonts w:ascii="Times New Roman" w:hAnsi="Times New Roman"/>
          <w:sz w:val="28"/>
          <w:szCs w:val="28"/>
          <w:lang w:eastAsia="ru-RU"/>
        </w:rPr>
        <w:t xml:space="preserve"> сопровождения в рамках муниципальной </w:t>
      </w:r>
      <w:proofErr w:type="gramStart"/>
      <w:r w:rsidRPr="00F828D8">
        <w:rPr>
          <w:rFonts w:ascii="Times New Roman" w:hAnsi="Times New Roman"/>
          <w:sz w:val="28"/>
          <w:szCs w:val="28"/>
          <w:lang w:eastAsia="ru-RU"/>
        </w:rPr>
        <w:t>системы оценки качества образования</w:t>
      </w:r>
      <w:proofErr w:type="gramEnd"/>
      <w:r w:rsidRPr="00F828D8">
        <w:rPr>
          <w:rFonts w:ascii="Times New Roman" w:hAnsi="Times New Roman"/>
          <w:sz w:val="28"/>
          <w:szCs w:val="28"/>
          <w:lang w:eastAsia="ru-RU"/>
        </w:rPr>
        <w:t>.</w:t>
      </w:r>
    </w:p>
    <w:p w:rsidR="00F828D8" w:rsidRPr="00F828D8" w:rsidRDefault="00F828D8" w:rsidP="00F828D8">
      <w:pPr>
        <w:pStyle w:val="a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Основной целью методической работы с учетом направлений национального проекта «Образование» </w:t>
      </w:r>
      <w:r w:rsidR="00187BA1">
        <w:rPr>
          <w:rFonts w:ascii="Times New Roman" w:hAnsi="Times New Roman"/>
          <w:sz w:val="28"/>
          <w:szCs w:val="28"/>
          <w:lang w:eastAsia="ru-RU"/>
        </w:rPr>
        <w:t xml:space="preserve">и муниципальной системы оценки качества образования </w:t>
      </w:r>
      <w:r>
        <w:rPr>
          <w:rFonts w:ascii="Times New Roman" w:hAnsi="Times New Roman"/>
          <w:sz w:val="28"/>
          <w:szCs w:val="28"/>
          <w:lang w:eastAsia="ru-RU"/>
        </w:rPr>
        <w:t>станет</w:t>
      </w:r>
      <w:r w:rsidRPr="00F828D8">
        <w:rPr>
          <w:rFonts w:ascii="Times New Roman" w:hAnsi="Times New Roman"/>
          <w:sz w:val="28"/>
          <w:szCs w:val="28"/>
          <w:lang w:eastAsia="ru-RU"/>
        </w:rPr>
        <w:t xml:space="preserve"> создание системы работы по обеспечению профессионального </w:t>
      </w:r>
      <w:proofErr w:type="gramStart"/>
      <w:r w:rsidRPr="00F828D8">
        <w:rPr>
          <w:rFonts w:ascii="Times New Roman" w:hAnsi="Times New Roman"/>
          <w:sz w:val="28"/>
          <w:szCs w:val="28"/>
          <w:lang w:eastAsia="ru-RU"/>
        </w:rPr>
        <w:t>развития педагогических работников образовательных организаций города Смоленска</w:t>
      </w:r>
      <w:proofErr w:type="gramEnd"/>
      <w:r w:rsidRPr="00F828D8">
        <w:rPr>
          <w:rFonts w:ascii="Times New Roman" w:hAnsi="Times New Roman"/>
          <w:sz w:val="28"/>
          <w:szCs w:val="28"/>
          <w:lang w:eastAsia="ru-RU"/>
        </w:rPr>
        <w:t xml:space="preserve"> при переходе на обновлённое содержание образования и эффективные педагогические технологии и решения следующих задач:</w:t>
      </w:r>
    </w:p>
    <w:p w:rsidR="00F828D8" w:rsidRPr="00F828D8" w:rsidRDefault="00F828D8" w:rsidP="00F828D8">
      <w:pPr>
        <w:pStyle w:val="a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28D8">
        <w:rPr>
          <w:rFonts w:ascii="Times New Roman" w:hAnsi="Times New Roman"/>
          <w:sz w:val="28"/>
          <w:szCs w:val="28"/>
          <w:lang w:eastAsia="ru-RU"/>
        </w:rPr>
        <w:t>Создать благоприятные</w:t>
      </w:r>
      <w:r w:rsidRPr="00F828D8">
        <w:rPr>
          <w:rFonts w:ascii="Times New Roman" w:hAnsi="Times New Roman"/>
          <w:sz w:val="28"/>
          <w:szCs w:val="28"/>
        </w:rPr>
        <w:t xml:space="preserve"> условия для внедрения национальной системы профессионального роста педагогических и руководящих работников муниципальных образовательных организаций города Смоленска:</w:t>
      </w:r>
    </w:p>
    <w:p w:rsidR="00F828D8" w:rsidRPr="00F828D8" w:rsidRDefault="00F828D8" w:rsidP="00F828D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8D8">
        <w:rPr>
          <w:rFonts w:ascii="Times New Roman" w:hAnsi="Times New Roman" w:cs="Times New Roman"/>
          <w:sz w:val="28"/>
          <w:szCs w:val="28"/>
        </w:rPr>
        <w:t xml:space="preserve">- </w:t>
      </w:r>
      <w:r w:rsidRPr="00F828D8">
        <w:rPr>
          <w:rFonts w:ascii="Times New Roman" w:hAnsi="Times New Roman" w:cs="Times New Roman"/>
          <w:i/>
          <w:sz w:val="28"/>
          <w:szCs w:val="28"/>
        </w:rPr>
        <w:t xml:space="preserve">создание </w:t>
      </w:r>
      <w:proofErr w:type="gramStart"/>
      <w:r w:rsidRPr="00F828D8">
        <w:rPr>
          <w:rFonts w:ascii="Times New Roman" w:hAnsi="Times New Roman" w:cs="Times New Roman"/>
          <w:i/>
          <w:sz w:val="28"/>
          <w:szCs w:val="28"/>
        </w:rPr>
        <w:t>системы выявления профессиональных дефицитов педагогических работников</w:t>
      </w:r>
      <w:proofErr w:type="gramEnd"/>
      <w:r w:rsidRPr="00F828D8">
        <w:rPr>
          <w:rFonts w:ascii="Times New Roman" w:hAnsi="Times New Roman" w:cs="Times New Roman"/>
          <w:i/>
          <w:sz w:val="28"/>
          <w:szCs w:val="28"/>
        </w:rPr>
        <w:t>;</w:t>
      </w:r>
    </w:p>
    <w:p w:rsidR="00F828D8" w:rsidRPr="00F828D8" w:rsidRDefault="00F828D8" w:rsidP="00F82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D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828D8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педагогических работников;</w:t>
      </w:r>
    </w:p>
    <w:p w:rsidR="00F828D8" w:rsidRPr="00F828D8" w:rsidRDefault="00F828D8" w:rsidP="00F82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D8">
        <w:rPr>
          <w:rFonts w:ascii="Times New Roman" w:hAnsi="Times New Roman" w:cs="Times New Roman"/>
          <w:sz w:val="28"/>
          <w:szCs w:val="28"/>
        </w:rPr>
        <w:t>- создание системы поддержки молодых педагогов;</w:t>
      </w:r>
    </w:p>
    <w:p w:rsidR="00F828D8" w:rsidRPr="00F828D8" w:rsidRDefault="00F828D8" w:rsidP="00F82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D8">
        <w:rPr>
          <w:rFonts w:ascii="Times New Roman" w:hAnsi="Times New Roman" w:cs="Times New Roman"/>
          <w:sz w:val="28"/>
          <w:szCs w:val="28"/>
        </w:rPr>
        <w:t>- организация сетевого взаимодействия педагогов (методических объединений, профессиональных сообществ) на муниципальном уровне;</w:t>
      </w:r>
    </w:p>
    <w:p w:rsidR="00F828D8" w:rsidRPr="00F828D8" w:rsidRDefault="00F828D8" w:rsidP="00F828D8">
      <w:pPr>
        <w:spacing w:after="0"/>
        <w:ind w:firstLine="709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F828D8">
        <w:rPr>
          <w:rFonts w:ascii="Times New Roman" w:hAnsi="Times New Roman" w:cs="Times New Roman"/>
          <w:sz w:val="28"/>
          <w:szCs w:val="28"/>
        </w:rPr>
        <w:t xml:space="preserve">- </w:t>
      </w:r>
      <w:r w:rsidRPr="00F828D8">
        <w:rPr>
          <w:rFonts w:ascii="Times New Roman" w:hAnsi="Times New Roman" w:cs="Times New Roman"/>
          <w:i/>
          <w:sz w:val="28"/>
          <w:szCs w:val="28"/>
        </w:rPr>
        <w:t>формирование системы профессиональных конкурсов в целях предоставления руководящим и педагогическим работникам возможности для профессионального и карьерного роста;</w:t>
      </w:r>
    </w:p>
    <w:p w:rsidR="00F828D8" w:rsidRPr="00F828D8" w:rsidRDefault="00F828D8" w:rsidP="00F828D8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F828D8">
        <w:rPr>
          <w:rFonts w:ascii="Times New Roman" w:hAnsi="Times New Roman" w:cs="Times New Roman"/>
          <w:i/>
          <w:sz w:val="28"/>
          <w:szCs w:val="28"/>
        </w:rPr>
        <w:t xml:space="preserve">создание условий для обобщения и тиражирования положительного педагогического опыта; </w:t>
      </w:r>
    </w:p>
    <w:p w:rsidR="00F828D8" w:rsidRPr="00F828D8" w:rsidRDefault="00F828D8" w:rsidP="00F828D8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F828D8">
        <w:rPr>
          <w:rFonts w:ascii="Times New Roman" w:eastAsia="Calibri" w:hAnsi="Times New Roman" w:cs="Times New Roman"/>
          <w:i/>
          <w:sz w:val="28"/>
          <w:szCs w:val="28"/>
        </w:rPr>
        <w:t>наполнение городского банка положительного педагогического опыта;</w:t>
      </w:r>
    </w:p>
    <w:p w:rsidR="00F828D8" w:rsidRPr="00F828D8" w:rsidRDefault="00F828D8" w:rsidP="00F828D8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F828D8">
        <w:rPr>
          <w:rFonts w:ascii="Times New Roman" w:hAnsi="Times New Roman" w:cs="Times New Roman"/>
          <w:i/>
          <w:sz w:val="28"/>
          <w:szCs w:val="28"/>
        </w:rPr>
        <w:t xml:space="preserve"> создать условия по выявлению кадровых потребностей в образовательных организациях города Смоленска;</w:t>
      </w:r>
    </w:p>
    <w:p w:rsidR="00F828D8" w:rsidRPr="00F828D8" w:rsidRDefault="00F828D8" w:rsidP="00F828D8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8D8">
        <w:rPr>
          <w:rFonts w:ascii="Times New Roman" w:hAnsi="Times New Roman" w:cs="Times New Roman"/>
          <w:i/>
          <w:sz w:val="28"/>
          <w:szCs w:val="28"/>
        </w:rPr>
        <w:t xml:space="preserve"> организовать методическое сопровождение педагогических работников.</w:t>
      </w:r>
    </w:p>
    <w:p w:rsidR="00F828D8" w:rsidRPr="00F828D8" w:rsidRDefault="00F828D8" w:rsidP="00F828D8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8D8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качества образования в общеобразовательных организациях, показывающих необъективные и низкие результаты обучения. </w:t>
      </w:r>
    </w:p>
    <w:p w:rsidR="00F828D8" w:rsidRPr="00F828D8" w:rsidRDefault="00F828D8" w:rsidP="00F828D8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F828D8">
        <w:rPr>
          <w:rFonts w:ascii="Times New Roman" w:eastAsia="Calibri" w:hAnsi="Times New Roman" w:cs="Times New Roman"/>
          <w:sz w:val="28"/>
          <w:szCs w:val="28"/>
        </w:rPr>
        <w:t>Создать условия для реализации образовательных потребностей и возможностей обучающихся:</w:t>
      </w:r>
    </w:p>
    <w:p w:rsidR="00F828D8" w:rsidRPr="00F828D8" w:rsidRDefault="00F828D8" w:rsidP="00F828D8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8D8">
        <w:rPr>
          <w:rFonts w:ascii="Times New Roman" w:hAnsi="Times New Roman" w:cs="Times New Roman"/>
          <w:i/>
          <w:sz w:val="28"/>
          <w:szCs w:val="28"/>
        </w:rPr>
        <w:t>организация мероприятий с целью создания условий для интеллектуального развития обучающихся, реализации их личностного потенциала, социализации, профессиональной ориентации;</w:t>
      </w:r>
    </w:p>
    <w:p w:rsidR="00F828D8" w:rsidRPr="00F828D8" w:rsidRDefault="00F828D8" w:rsidP="00F828D8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8D8">
        <w:rPr>
          <w:rFonts w:ascii="Times New Roman" w:hAnsi="Times New Roman" w:cs="Times New Roman"/>
          <w:i/>
          <w:sz w:val="28"/>
          <w:szCs w:val="28"/>
        </w:rPr>
        <w:t>организация и проведение всероссийской олимпиады школьников, интеллектуальных конкурсов, фестивалей</w:t>
      </w:r>
      <w:r w:rsidRPr="00F828D8">
        <w:rPr>
          <w:rFonts w:ascii="Times New Roman" w:eastAsia="Calibri" w:hAnsi="Times New Roman" w:cs="Times New Roman"/>
          <w:i/>
          <w:sz w:val="28"/>
          <w:szCs w:val="28"/>
        </w:rPr>
        <w:t xml:space="preserve"> в предметных областях</w:t>
      </w:r>
      <w:r w:rsidRPr="00F828D8">
        <w:rPr>
          <w:rFonts w:ascii="Times New Roman" w:hAnsi="Times New Roman" w:cs="Times New Roman"/>
          <w:i/>
          <w:sz w:val="28"/>
          <w:szCs w:val="28"/>
        </w:rPr>
        <w:t>, научно - практических конференций.</w:t>
      </w:r>
    </w:p>
    <w:p w:rsidR="00F828D8" w:rsidRPr="00F828D8" w:rsidRDefault="00F828D8" w:rsidP="00F828D8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8D8">
        <w:rPr>
          <w:rFonts w:ascii="Times New Roman" w:hAnsi="Times New Roman" w:cs="Times New Roman"/>
          <w:i/>
          <w:sz w:val="28"/>
          <w:szCs w:val="28"/>
        </w:rPr>
        <w:t>формирование городского банка одаренных детей.</w:t>
      </w:r>
    </w:p>
    <w:p w:rsidR="00F828D8" w:rsidRPr="00F828D8" w:rsidRDefault="00F828D8" w:rsidP="00F828D8">
      <w:pPr>
        <w:pStyle w:val="af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р</w:t>
      </w:r>
      <w:r w:rsidRPr="00F828D8">
        <w:rPr>
          <w:rFonts w:ascii="Times New Roman" w:hAnsi="Times New Roman"/>
          <w:bCs/>
          <w:sz w:val="28"/>
          <w:szCs w:val="28"/>
          <w:lang w:eastAsia="ru-RU"/>
        </w:rPr>
        <w:t>еализаци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828D8">
        <w:rPr>
          <w:rFonts w:ascii="Times New Roman" w:hAnsi="Times New Roman"/>
          <w:bCs/>
          <w:sz w:val="28"/>
          <w:szCs w:val="28"/>
          <w:lang w:eastAsia="ru-RU"/>
        </w:rPr>
        <w:t xml:space="preserve"> обозначенных задач в 202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F828D8">
        <w:rPr>
          <w:rFonts w:ascii="Times New Roman" w:hAnsi="Times New Roman"/>
          <w:bCs/>
          <w:sz w:val="28"/>
          <w:szCs w:val="28"/>
          <w:lang w:eastAsia="ru-RU"/>
        </w:rPr>
        <w:t>-202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F828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828D8">
        <w:rPr>
          <w:rFonts w:ascii="Times New Roman" w:hAnsi="Times New Roman"/>
          <w:bCs/>
          <w:sz w:val="28"/>
          <w:szCs w:val="28"/>
          <w:lang w:eastAsia="ru-RU"/>
        </w:rPr>
        <w:t>уч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F828D8">
        <w:rPr>
          <w:rFonts w:ascii="Times New Roman" w:hAnsi="Times New Roman"/>
          <w:bCs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приоритетными станут </w:t>
      </w:r>
      <w:r w:rsidRPr="00F828D8">
        <w:rPr>
          <w:rFonts w:ascii="Times New Roman" w:hAnsi="Times New Roman"/>
          <w:bCs/>
          <w:sz w:val="28"/>
          <w:szCs w:val="28"/>
          <w:lang w:eastAsia="ru-RU"/>
        </w:rPr>
        <w:t>следующие направления:</w:t>
      </w:r>
    </w:p>
    <w:p w:rsidR="00F828D8" w:rsidRPr="00F828D8" w:rsidRDefault="00F828D8" w:rsidP="00F828D8">
      <w:pPr>
        <w:spacing w:after="0" w:line="279" w:lineRule="atLeast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•</w:t>
      </w: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Реализации ФГОС, обновление образовательных технологий и содержания образования с учетом концепций преподавания предметов;</w:t>
      </w:r>
    </w:p>
    <w:p w:rsidR="00F828D8" w:rsidRPr="00F828D8" w:rsidRDefault="00F828D8" w:rsidP="00F828D8">
      <w:pPr>
        <w:spacing w:after="0" w:line="279" w:lineRule="atLeast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Информационное, методическое сопровождение деятельности педагогов по подготовке обучающихся к итоговой аттестации;</w:t>
      </w:r>
    </w:p>
    <w:p w:rsidR="00F828D8" w:rsidRPr="00F828D8" w:rsidRDefault="00F828D8" w:rsidP="00F828D8">
      <w:pPr>
        <w:spacing w:after="0" w:line="279" w:lineRule="atLeast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Информационное, методическое сопровождение деятельности педагогов, работающих с детьми с ограниченными возможностями здоровья и детьми-инвалидами;</w:t>
      </w:r>
    </w:p>
    <w:p w:rsidR="00F828D8" w:rsidRPr="00F828D8" w:rsidRDefault="00F828D8" w:rsidP="00F828D8">
      <w:pPr>
        <w:spacing w:after="0" w:line="279" w:lineRule="atLeast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Информационное, методическое сопровождение деятельности педагогов по выявлению, сопровождению и развитию одаренных детей;</w:t>
      </w:r>
    </w:p>
    <w:p w:rsidR="00F828D8" w:rsidRPr="00F828D8" w:rsidRDefault="00F828D8" w:rsidP="00F828D8">
      <w:pPr>
        <w:spacing w:after="0" w:line="279" w:lineRule="atLeast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Информационное, методическое сопровождение деятельности педагогов по профильному обучению;</w:t>
      </w:r>
    </w:p>
    <w:p w:rsidR="00F828D8" w:rsidRPr="00F828D8" w:rsidRDefault="00F828D8" w:rsidP="00F828D8">
      <w:pPr>
        <w:spacing w:after="0" w:line="279" w:lineRule="atLeast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Информационное, методическое сопровождение деятельности педагогов по </w:t>
      </w:r>
      <w:proofErr w:type="spellStart"/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>цифровизации</w:t>
      </w:r>
      <w:proofErr w:type="spellEnd"/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обучения;</w:t>
      </w:r>
    </w:p>
    <w:p w:rsidR="001F6638" w:rsidRDefault="00F828D8" w:rsidP="001F6638">
      <w:pPr>
        <w:spacing w:after="0" w:line="279" w:lineRule="atLeast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F828D8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Информационное, методическое сопровождение деятельности педагогов по внедрению робототехники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образовательный процесс,</w:t>
      </w:r>
    </w:p>
    <w:p w:rsidR="009767CD" w:rsidRPr="00945ADF" w:rsidRDefault="009767CD" w:rsidP="009767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F60249" w:rsidRPr="0000126B" w:rsidRDefault="0000126B" w:rsidP="00F602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0249" w:rsidRPr="00F60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2348B">
        <w:rPr>
          <w:rFonts w:ascii="Times New Roman" w:hAnsi="Times New Roman" w:cs="Times New Roman"/>
          <w:b/>
          <w:sz w:val="28"/>
          <w:szCs w:val="28"/>
        </w:rPr>
        <w:t>Аналитико</w:t>
      </w:r>
      <w:proofErr w:type="spellEnd"/>
      <w:r w:rsidR="0062348B">
        <w:rPr>
          <w:rFonts w:ascii="Times New Roman" w:hAnsi="Times New Roman" w:cs="Times New Roman"/>
          <w:b/>
          <w:sz w:val="28"/>
          <w:szCs w:val="28"/>
        </w:rPr>
        <w:t>–</w:t>
      </w:r>
      <w:r w:rsidR="00F60249" w:rsidRPr="0000126B">
        <w:rPr>
          <w:rFonts w:ascii="Times New Roman" w:hAnsi="Times New Roman" w:cs="Times New Roman"/>
          <w:b/>
          <w:sz w:val="28"/>
          <w:szCs w:val="28"/>
        </w:rPr>
        <w:t xml:space="preserve">мониторинговая деятельность </w:t>
      </w:r>
    </w:p>
    <w:p w:rsidR="00F60249" w:rsidRDefault="00F60249" w:rsidP="00F602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18" w:type="dxa"/>
        <w:tblLook w:val="04A0"/>
      </w:tblPr>
      <w:tblGrid>
        <w:gridCol w:w="1277"/>
        <w:gridCol w:w="5245"/>
        <w:gridCol w:w="1701"/>
        <w:gridCol w:w="1984"/>
      </w:tblGrid>
      <w:tr w:rsidR="00F60249" w:rsidRPr="00FA483B" w:rsidTr="0000126B">
        <w:tc>
          <w:tcPr>
            <w:tcW w:w="1277" w:type="dxa"/>
            <w:shd w:val="clear" w:color="auto" w:fill="auto"/>
          </w:tcPr>
          <w:p w:rsidR="00F60249" w:rsidRPr="006B2D6C" w:rsidRDefault="00F60249" w:rsidP="00681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60249" w:rsidRPr="006B2D6C" w:rsidRDefault="00F60249" w:rsidP="00681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F60249" w:rsidRDefault="00F60249" w:rsidP="00681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F60249" w:rsidRPr="006B2D6C" w:rsidRDefault="00F60249" w:rsidP="00681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F60249" w:rsidRPr="00FA483B" w:rsidTr="0000126B">
        <w:tc>
          <w:tcPr>
            <w:tcW w:w="1277" w:type="dxa"/>
            <w:shd w:val="clear" w:color="auto" w:fill="auto"/>
          </w:tcPr>
          <w:p w:rsidR="00F60249" w:rsidRPr="000A3715" w:rsidRDefault="00F60249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60249" w:rsidRPr="00DA3A63" w:rsidRDefault="00F60249" w:rsidP="00F602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6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профессиональных и информационных потребностей работников образовательного учреждения</w:t>
            </w:r>
          </w:p>
        </w:tc>
        <w:tc>
          <w:tcPr>
            <w:tcW w:w="1701" w:type="dxa"/>
          </w:tcPr>
          <w:p w:rsidR="00F60249" w:rsidRPr="00DA3A63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0249" w:rsidRPr="00DA3A6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  <w:shd w:val="clear" w:color="auto" w:fill="auto"/>
          </w:tcPr>
          <w:p w:rsidR="00F60249" w:rsidRPr="004A2FD2" w:rsidRDefault="001F663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60249" w:rsidRPr="004A2FD2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CF5FF8" w:rsidRPr="00FA483B" w:rsidTr="0000126B">
        <w:tc>
          <w:tcPr>
            <w:tcW w:w="1277" w:type="dxa"/>
            <w:shd w:val="clear" w:color="auto" w:fill="auto"/>
          </w:tcPr>
          <w:p w:rsidR="00CF5FF8" w:rsidRPr="000A3715" w:rsidRDefault="00CF5FF8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F5FF8" w:rsidRDefault="00CF5FF8" w:rsidP="00F602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мониторинга профессиональных и информационных потребностей работников ОО</w:t>
            </w:r>
          </w:p>
        </w:tc>
        <w:tc>
          <w:tcPr>
            <w:tcW w:w="1701" w:type="dxa"/>
          </w:tcPr>
          <w:p w:rsidR="00CF5FF8" w:rsidRPr="00DA3A63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5FF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4" w:type="dxa"/>
            <w:shd w:val="clear" w:color="auto" w:fill="auto"/>
          </w:tcPr>
          <w:p w:rsidR="00CF5FF8" w:rsidRPr="004A2FD2" w:rsidRDefault="001F6638" w:rsidP="00CF5F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CF5FF8" w:rsidRPr="00FA483B" w:rsidTr="0000126B">
        <w:tc>
          <w:tcPr>
            <w:tcW w:w="1277" w:type="dxa"/>
            <w:shd w:val="clear" w:color="auto" w:fill="auto"/>
          </w:tcPr>
          <w:p w:rsidR="00CF5FF8" w:rsidRPr="000A3715" w:rsidRDefault="00CF5FF8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F5FF8" w:rsidRDefault="00CF5FF8" w:rsidP="00F602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повышения квалификации и профессионального роста педагогов</w:t>
            </w:r>
          </w:p>
        </w:tc>
        <w:tc>
          <w:tcPr>
            <w:tcW w:w="1701" w:type="dxa"/>
          </w:tcPr>
          <w:p w:rsidR="00CF5FF8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F5FF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4" w:type="dxa"/>
            <w:shd w:val="clear" w:color="auto" w:fill="auto"/>
          </w:tcPr>
          <w:p w:rsidR="00CF5FF8" w:rsidRPr="004A2FD2" w:rsidRDefault="000A3715" w:rsidP="00CF5F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CF5FF8" w:rsidRPr="00FA483B" w:rsidTr="0000126B">
        <w:tc>
          <w:tcPr>
            <w:tcW w:w="1277" w:type="dxa"/>
            <w:shd w:val="clear" w:color="auto" w:fill="auto"/>
          </w:tcPr>
          <w:p w:rsidR="00CF5FF8" w:rsidRPr="000A3715" w:rsidRDefault="00CF5FF8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F5FF8" w:rsidRDefault="00CF5FF8" w:rsidP="00F60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базы данных о педагогических работниках образовательного учреждения </w:t>
            </w:r>
          </w:p>
        </w:tc>
        <w:tc>
          <w:tcPr>
            <w:tcW w:w="1701" w:type="dxa"/>
          </w:tcPr>
          <w:p w:rsidR="00CF5FF8" w:rsidRPr="00DA3A63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5FF8" w:rsidRPr="00DA3A6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4" w:type="dxa"/>
            <w:shd w:val="clear" w:color="auto" w:fill="auto"/>
          </w:tcPr>
          <w:p w:rsidR="00CF5FF8" w:rsidRPr="004A2FD2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CF5FF8" w:rsidRPr="00FA483B" w:rsidTr="0000126B">
        <w:tc>
          <w:tcPr>
            <w:tcW w:w="1277" w:type="dxa"/>
            <w:shd w:val="clear" w:color="auto" w:fill="auto"/>
          </w:tcPr>
          <w:p w:rsidR="00CF5FF8" w:rsidRPr="000A3715" w:rsidRDefault="00CF5FF8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F5FF8" w:rsidRDefault="00CF5FF8" w:rsidP="00F60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работы ОО</w:t>
            </w:r>
          </w:p>
        </w:tc>
        <w:tc>
          <w:tcPr>
            <w:tcW w:w="1701" w:type="dxa"/>
          </w:tcPr>
          <w:p w:rsidR="00CF5FF8" w:rsidRPr="00DA3A63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5FF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CF5FF8" w:rsidRPr="004A2FD2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CF5FF8" w:rsidRPr="00FA483B" w:rsidTr="0000126B">
        <w:tc>
          <w:tcPr>
            <w:tcW w:w="1277" w:type="dxa"/>
            <w:shd w:val="clear" w:color="auto" w:fill="auto"/>
          </w:tcPr>
          <w:p w:rsidR="00CF5FF8" w:rsidRPr="000A3715" w:rsidRDefault="00CF5FF8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F5FF8" w:rsidRDefault="00CF5FF8" w:rsidP="00CF5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оценочных процедур (ВПР, ГИА, диагностические работы)</w:t>
            </w:r>
          </w:p>
        </w:tc>
        <w:tc>
          <w:tcPr>
            <w:tcW w:w="1701" w:type="dxa"/>
          </w:tcPr>
          <w:p w:rsidR="00CF5FF8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5F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shd w:val="clear" w:color="auto" w:fill="auto"/>
          </w:tcPr>
          <w:p w:rsidR="00CF5FF8" w:rsidRPr="004A2FD2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A3715" w:rsidRPr="00FA483B" w:rsidTr="0000126B">
        <w:tc>
          <w:tcPr>
            <w:tcW w:w="1277" w:type="dxa"/>
            <w:shd w:val="clear" w:color="auto" w:fill="auto"/>
          </w:tcPr>
          <w:p w:rsidR="000A3715" w:rsidRPr="000A3715" w:rsidRDefault="000A3715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3715" w:rsidRDefault="000A3715" w:rsidP="00F60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одаренных детей и педагогов, работающих с данной категорией детей</w:t>
            </w:r>
          </w:p>
        </w:tc>
        <w:tc>
          <w:tcPr>
            <w:tcW w:w="1701" w:type="dxa"/>
          </w:tcPr>
          <w:p w:rsidR="000A3715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0A3715" w:rsidRPr="004A2FD2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A3715" w:rsidRPr="00FA483B" w:rsidTr="0000126B">
        <w:tc>
          <w:tcPr>
            <w:tcW w:w="1277" w:type="dxa"/>
            <w:shd w:val="clear" w:color="auto" w:fill="auto"/>
          </w:tcPr>
          <w:p w:rsidR="000A3715" w:rsidRPr="000A3715" w:rsidRDefault="000A3715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3715" w:rsidRDefault="000A3715" w:rsidP="00F60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создания специальных образовательных условий в ОО</w:t>
            </w:r>
          </w:p>
        </w:tc>
        <w:tc>
          <w:tcPr>
            <w:tcW w:w="1701" w:type="dxa"/>
          </w:tcPr>
          <w:p w:rsidR="000A3715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A3715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A3715" w:rsidRPr="004A2FD2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A3715" w:rsidRPr="00FA483B" w:rsidTr="0000126B">
        <w:tc>
          <w:tcPr>
            <w:tcW w:w="1277" w:type="dxa"/>
            <w:shd w:val="clear" w:color="auto" w:fill="auto"/>
          </w:tcPr>
          <w:p w:rsidR="000A3715" w:rsidRPr="000A3715" w:rsidRDefault="000A3715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3715" w:rsidRDefault="000A3715" w:rsidP="00F60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педагогической информации (нормативно-правовой, н</w:t>
            </w:r>
            <w:r w:rsidR="0062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аучно-методической, практик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1701" w:type="dxa"/>
          </w:tcPr>
          <w:p w:rsidR="000A3715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0A3715" w:rsidRPr="004A2FD2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A3715" w:rsidRPr="00FA483B" w:rsidTr="0000126B">
        <w:tc>
          <w:tcPr>
            <w:tcW w:w="1277" w:type="dxa"/>
            <w:shd w:val="clear" w:color="auto" w:fill="auto"/>
          </w:tcPr>
          <w:p w:rsidR="000A3715" w:rsidRPr="000A3715" w:rsidRDefault="000A3715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3715" w:rsidRDefault="000A3715" w:rsidP="00F60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оценки муниципальных механизмов управления качеством образования</w:t>
            </w:r>
          </w:p>
        </w:tc>
        <w:tc>
          <w:tcPr>
            <w:tcW w:w="1701" w:type="dxa"/>
          </w:tcPr>
          <w:p w:rsidR="000A3715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0A3715" w:rsidRPr="004A2FD2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A3715" w:rsidRPr="00FA483B" w:rsidTr="0000126B">
        <w:tc>
          <w:tcPr>
            <w:tcW w:w="1277" w:type="dxa"/>
            <w:shd w:val="clear" w:color="auto" w:fill="auto"/>
          </w:tcPr>
          <w:p w:rsidR="000A3715" w:rsidRPr="000A3715" w:rsidRDefault="000A3715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3715" w:rsidRDefault="000A3715" w:rsidP="00F60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городской Недели Науки</w:t>
            </w:r>
          </w:p>
        </w:tc>
        <w:tc>
          <w:tcPr>
            <w:tcW w:w="1701" w:type="dxa"/>
          </w:tcPr>
          <w:p w:rsidR="000A3715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984" w:type="dxa"/>
            <w:shd w:val="clear" w:color="auto" w:fill="auto"/>
          </w:tcPr>
          <w:p w:rsidR="000A3715" w:rsidRPr="004A2FD2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A3715" w:rsidRPr="00FA483B" w:rsidTr="0000126B">
        <w:tc>
          <w:tcPr>
            <w:tcW w:w="1277" w:type="dxa"/>
            <w:shd w:val="clear" w:color="auto" w:fill="auto"/>
          </w:tcPr>
          <w:p w:rsidR="000A3715" w:rsidRPr="000A3715" w:rsidRDefault="000A3715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3715" w:rsidRPr="00165BCB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состояния и результатов методической работы, определение направлений ее совершенствования</w:t>
            </w:r>
          </w:p>
        </w:tc>
        <w:tc>
          <w:tcPr>
            <w:tcW w:w="1701" w:type="dxa"/>
          </w:tcPr>
          <w:p w:rsidR="000A3715" w:rsidRPr="00DA3A63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1984" w:type="dxa"/>
            <w:shd w:val="clear" w:color="auto" w:fill="auto"/>
          </w:tcPr>
          <w:p w:rsidR="000A3715" w:rsidRPr="004A2FD2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0A3715" w:rsidRPr="00FA483B" w:rsidTr="0000126B">
        <w:tc>
          <w:tcPr>
            <w:tcW w:w="1277" w:type="dxa"/>
            <w:shd w:val="clear" w:color="auto" w:fill="auto"/>
          </w:tcPr>
          <w:p w:rsidR="000A3715" w:rsidRPr="000A3715" w:rsidRDefault="000A3715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3715" w:rsidRDefault="000A3715" w:rsidP="00681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затруднений дидактического и методического характера в образовательном процессе</w:t>
            </w:r>
          </w:p>
        </w:tc>
        <w:tc>
          <w:tcPr>
            <w:tcW w:w="1701" w:type="dxa"/>
          </w:tcPr>
          <w:p w:rsidR="000A3715" w:rsidRPr="00DA3A63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0A3715" w:rsidRPr="004A2FD2" w:rsidRDefault="000A3715" w:rsidP="00750C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0A3715" w:rsidRPr="00FA483B" w:rsidTr="0000126B">
        <w:tc>
          <w:tcPr>
            <w:tcW w:w="1277" w:type="dxa"/>
            <w:shd w:val="clear" w:color="auto" w:fill="auto"/>
          </w:tcPr>
          <w:p w:rsidR="000A3715" w:rsidRPr="000A3715" w:rsidRDefault="000A3715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3715" w:rsidRPr="00DA3A63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по направлениям </w:t>
            </w:r>
            <w:r w:rsidRPr="00DA3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муниципальной методической службы</w:t>
            </w:r>
          </w:p>
        </w:tc>
        <w:tc>
          <w:tcPr>
            <w:tcW w:w="1701" w:type="dxa"/>
          </w:tcPr>
          <w:p w:rsidR="000A3715" w:rsidRPr="00DA3A63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4" w:type="dxa"/>
            <w:shd w:val="clear" w:color="auto" w:fill="auto"/>
          </w:tcPr>
          <w:p w:rsidR="000A3715" w:rsidRPr="004A2FD2" w:rsidRDefault="000A3715" w:rsidP="00750C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0A3715" w:rsidRPr="00FA483B" w:rsidTr="0000126B">
        <w:tc>
          <w:tcPr>
            <w:tcW w:w="1277" w:type="dxa"/>
            <w:shd w:val="clear" w:color="auto" w:fill="auto"/>
          </w:tcPr>
          <w:p w:rsidR="000A3715" w:rsidRPr="000A3715" w:rsidRDefault="000A3715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3715" w:rsidRPr="00DA3A63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ОО</w:t>
            </w:r>
          </w:p>
        </w:tc>
        <w:tc>
          <w:tcPr>
            <w:tcW w:w="1701" w:type="dxa"/>
          </w:tcPr>
          <w:p w:rsidR="000A3715" w:rsidRPr="00DA3A63" w:rsidRDefault="009B730C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3715" w:rsidRPr="00DA3A6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0A3715" w:rsidRPr="004A2FD2" w:rsidRDefault="000A3715" w:rsidP="00750C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0A3715" w:rsidRPr="00FA483B" w:rsidTr="0000126B">
        <w:tc>
          <w:tcPr>
            <w:tcW w:w="1277" w:type="dxa"/>
            <w:shd w:val="clear" w:color="auto" w:fill="auto"/>
          </w:tcPr>
          <w:p w:rsidR="000A3715" w:rsidRPr="000A3715" w:rsidRDefault="000A3715" w:rsidP="000A3715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3715" w:rsidRPr="00DA3A63" w:rsidRDefault="000A371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всероссийской олимпиады школьников</w:t>
            </w:r>
          </w:p>
        </w:tc>
        <w:tc>
          <w:tcPr>
            <w:tcW w:w="1701" w:type="dxa"/>
          </w:tcPr>
          <w:p w:rsidR="000A3715" w:rsidRPr="00DA3A63" w:rsidRDefault="009B730C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3715" w:rsidRPr="00DA3A63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1984" w:type="dxa"/>
            <w:shd w:val="clear" w:color="auto" w:fill="auto"/>
          </w:tcPr>
          <w:p w:rsidR="000A3715" w:rsidRPr="004A2FD2" w:rsidRDefault="000A3715" w:rsidP="00750C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</w:tbl>
    <w:p w:rsidR="00945ADF" w:rsidRDefault="00945ADF" w:rsidP="004F4B72">
      <w:pPr>
        <w:pStyle w:val="a4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B13" w:rsidRPr="00B27B13" w:rsidRDefault="0000126B" w:rsidP="004F4B72">
      <w:pPr>
        <w:pStyle w:val="a4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7B13" w:rsidRPr="00B27B13">
        <w:rPr>
          <w:rFonts w:ascii="Times New Roman" w:hAnsi="Times New Roman" w:cs="Times New Roman"/>
          <w:b/>
          <w:sz w:val="28"/>
          <w:szCs w:val="28"/>
        </w:rPr>
        <w:t>Информационное, методическое сопровождение деятельности педагогов</w:t>
      </w:r>
      <w:r w:rsidR="00F602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B13" w:rsidRPr="00B27B13" w:rsidRDefault="00B27B13" w:rsidP="0097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7CD" w:rsidRPr="0000126B" w:rsidRDefault="009767CD" w:rsidP="00976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6B">
        <w:rPr>
          <w:rFonts w:ascii="Times New Roman" w:hAnsi="Times New Roman" w:cs="Times New Roman"/>
          <w:b/>
          <w:sz w:val="24"/>
          <w:szCs w:val="24"/>
        </w:rPr>
        <w:t xml:space="preserve">Циклограмма деятельности </w:t>
      </w:r>
    </w:p>
    <w:p w:rsidR="009767CD" w:rsidRPr="0000126B" w:rsidRDefault="009767CD" w:rsidP="00976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126"/>
      </w:tblGrid>
      <w:tr w:rsidR="009767CD" w:rsidRPr="00302802" w:rsidTr="00365D6E">
        <w:tc>
          <w:tcPr>
            <w:tcW w:w="7939" w:type="dxa"/>
            <w:shd w:val="clear" w:color="auto" w:fill="auto"/>
          </w:tcPr>
          <w:p w:rsidR="009767CD" w:rsidRPr="00302802" w:rsidRDefault="009767CD" w:rsidP="0097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9767CD" w:rsidRPr="00302802" w:rsidRDefault="009767CD" w:rsidP="0097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9767CD" w:rsidRPr="00302802" w:rsidTr="00365D6E">
        <w:tc>
          <w:tcPr>
            <w:tcW w:w="7939" w:type="dxa"/>
            <w:shd w:val="clear" w:color="auto" w:fill="auto"/>
          </w:tcPr>
          <w:p w:rsidR="009767CD" w:rsidRPr="00302802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Совещания</w:t>
            </w:r>
            <w:r w:rsidRPr="00302802">
              <w:rPr>
                <w:rFonts w:ascii="Times New Roman" w:hAnsi="Times New Roman" w:cs="Times New Roman"/>
                <w:spacing w:val="-6"/>
              </w:rPr>
              <w:t xml:space="preserve"> с заместителями директоров МБОУ СШ, курирующими методическую работу</w:t>
            </w:r>
          </w:p>
        </w:tc>
        <w:tc>
          <w:tcPr>
            <w:tcW w:w="2126" w:type="dxa"/>
            <w:shd w:val="clear" w:color="auto" w:fill="auto"/>
          </w:tcPr>
          <w:p w:rsidR="009767CD" w:rsidRPr="00302802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третий четверг, 15.00</w:t>
            </w:r>
          </w:p>
        </w:tc>
      </w:tr>
      <w:tr w:rsidR="009767CD" w:rsidRPr="00302802" w:rsidTr="00365D6E">
        <w:tc>
          <w:tcPr>
            <w:tcW w:w="7939" w:type="dxa"/>
            <w:shd w:val="clear" w:color="auto" w:fill="auto"/>
          </w:tcPr>
          <w:p w:rsidR="009767CD" w:rsidRPr="00302802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2126" w:type="dxa"/>
            <w:shd w:val="clear" w:color="auto" w:fill="auto"/>
          </w:tcPr>
          <w:p w:rsidR="009767CD" w:rsidRPr="00302802" w:rsidRDefault="009767CD" w:rsidP="006938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среда (1 раз в квартал), 1</w:t>
            </w:r>
            <w:r w:rsidR="00693835" w:rsidRPr="00302802">
              <w:rPr>
                <w:rFonts w:ascii="Times New Roman" w:hAnsi="Times New Roman" w:cs="Times New Roman"/>
              </w:rPr>
              <w:t>4</w:t>
            </w:r>
            <w:r w:rsidRPr="00302802">
              <w:rPr>
                <w:rFonts w:ascii="Times New Roman" w:hAnsi="Times New Roman" w:cs="Times New Roman"/>
              </w:rPr>
              <w:t>.</w:t>
            </w:r>
            <w:r w:rsidR="00693835" w:rsidRPr="00302802">
              <w:rPr>
                <w:rFonts w:ascii="Times New Roman" w:hAnsi="Times New Roman" w:cs="Times New Roman"/>
              </w:rPr>
              <w:t>3</w:t>
            </w:r>
            <w:r w:rsidRPr="00302802">
              <w:rPr>
                <w:rFonts w:ascii="Times New Roman" w:hAnsi="Times New Roman" w:cs="Times New Roman"/>
              </w:rPr>
              <w:t>0</w:t>
            </w:r>
          </w:p>
        </w:tc>
      </w:tr>
      <w:tr w:rsidR="009767CD" w:rsidRPr="00302802" w:rsidTr="00365D6E">
        <w:tc>
          <w:tcPr>
            <w:tcW w:w="7939" w:type="dxa"/>
            <w:shd w:val="clear" w:color="auto" w:fill="auto"/>
          </w:tcPr>
          <w:p w:rsidR="009767CD" w:rsidRPr="00302802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Заседания Школы молодого педагога</w:t>
            </w:r>
          </w:p>
        </w:tc>
        <w:tc>
          <w:tcPr>
            <w:tcW w:w="2126" w:type="dxa"/>
            <w:shd w:val="clear" w:color="auto" w:fill="auto"/>
          </w:tcPr>
          <w:p w:rsidR="009767CD" w:rsidRPr="00302802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ежемесячно по плану</w:t>
            </w:r>
          </w:p>
        </w:tc>
      </w:tr>
      <w:tr w:rsidR="000A3715" w:rsidRPr="00302802" w:rsidTr="00365D6E">
        <w:tc>
          <w:tcPr>
            <w:tcW w:w="7939" w:type="dxa"/>
            <w:shd w:val="clear" w:color="auto" w:fill="auto"/>
          </w:tcPr>
          <w:p w:rsidR="000A3715" w:rsidRPr="00302802" w:rsidRDefault="000A3715" w:rsidP="000A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gram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Школы лидеров образования </w:t>
            </w:r>
            <w:r w:rsidRPr="00302802">
              <w:rPr>
                <w:sz w:val="24"/>
                <w:szCs w:val="24"/>
              </w:rPr>
              <w:t xml:space="preserve">города </w:t>
            </w: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Смоленска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0A3715" w:rsidRPr="00302802" w:rsidRDefault="000A3715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Ежемесячно по плану</w:t>
            </w:r>
          </w:p>
        </w:tc>
      </w:tr>
      <w:tr w:rsidR="004F4A33" w:rsidRPr="00302802" w:rsidTr="00365D6E">
        <w:tc>
          <w:tcPr>
            <w:tcW w:w="7939" w:type="dxa"/>
            <w:shd w:val="clear" w:color="auto" w:fill="auto"/>
          </w:tcPr>
          <w:p w:rsidR="004F4A33" w:rsidRPr="00302802" w:rsidRDefault="004F4A33" w:rsidP="004F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постоянно – действующего семинара «Психолого-педагогическое сопровождение </w:t>
            </w:r>
            <w:proofErr w:type="spell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обучающихя</w:t>
            </w:r>
            <w:proofErr w:type="spell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с признаками одаренности»</w:t>
            </w:r>
          </w:p>
        </w:tc>
        <w:tc>
          <w:tcPr>
            <w:tcW w:w="2126" w:type="dxa"/>
            <w:shd w:val="clear" w:color="auto" w:fill="auto"/>
          </w:tcPr>
          <w:p w:rsidR="004F4A33" w:rsidRPr="00302802" w:rsidRDefault="004F4A33" w:rsidP="00395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Ежемесячно по плану</w:t>
            </w:r>
          </w:p>
        </w:tc>
      </w:tr>
      <w:tr w:rsidR="004F4A33" w:rsidRPr="00302802" w:rsidTr="00365D6E">
        <w:tc>
          <w:tcPr>
            <w:tcW w:w="7939" w:type="dxa"/>
            <w:shd w:val="clear" w:color="auto" w:fill="auto"/>
          </w:tcPr>
          <w:p w:rsidR="004F4A33" w:rsidRPr="00302802" w:rsidRDefault="004F4A33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Заседания городских проблемных групп учителей - </w:t>
            </w:r>
            <w:proofErr w:type="gramStart"/>
            <w:r w:rsidRPr="00302802">
              <w:rPr>
                <w:rFonts w:ascii="Times New Roman" w:hAnsi="Times New Roman" w:cs="Times New Roman"/>
              </w:rPr>
              <w:t>предметников</w:t>
            </w:r>
            <w:proofErr w:type="gramEnd"/>
            <w:r w:rsidRPr="00302802">
              <w:rPr>
                <w:rFonts w:ascii="Times New Roman" w:hAnsi="Times New Roman" w:cs="Times New Roman"/>
              </w:rPr>
              <w:t xml:space="preserve"> «Методические особенности подготовки обучающихся к ГИА»</w:t>
            </w:r>
          </w:p>
        </w:tc>
        <w:tc>
          <w:tcPr>
            <w:tcW w:w="2126" w:type="dxa"/>
            <w:shd w:val="clear" w:color="auto" w:fill="auto"/>
          </w:tcPr>
          <w:p w:rsidR="004F4A33" w:rsidRPr="00302802" w:rsidRDefault="009B730C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Е</w:t>
            </w:r>
            <w:r w:rsidR="004F4A33" w:rsidRPr="00302802">
              <w:rPr>
                <w:rFonts w:ascii="Times New Roman" w:hAnsi="Times New Roman" w:cs="Times New Roman"/>
              </w:rPr>
              <w:t>жемесячно по плану</w:t>
            </w:r>
          </w:p>
        </w:tc>
      </w:tr>
      <w:tr w:rsidR="004F4A33" w:rsidRPr="00302802" w:rsidTr="00365D6E">
        <w:tc>
          <w:tcPr>
            <w:tcW w:w="7939" w:type="dxa"/>
            <w:shd w:val="clear" w:color="auto" w:fill="auto"/>
          </w:tcPr>
          <w:p w:rsidR="004F4A33" w:rsidRPr="00302802" w:rsidRDefault="004F4A33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Заседание городских творческих и проблемных групп:</w:t>
            </w:r>
          </w:p>
          <w:p w:rsidR="004F4A33" w:rsidRDefault="004F4A33" w:rsidP="000A3715">
            <w:pPr>
              <w:pStyle w:val="af"/>
              <w:spacing w:after="0" w:line="240" w:lineRule="auto"/>
              <w:jc w:val="both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302802">
              <w:rPr>
                <w:rFonts w:ascii="Times New Roman" w:hAnsi="Times New Roman"/>
              </w:rPr>
              <w:t xml:space="preserve">- ГПГ </w:t>
            </w:r>
            <w:r w:rsidRPr="00302802">
              <w:rPr>
                <w:rStyle w:val="extended-textshort"/>
                <w:rFonts w:ascii="Times New Roman" w:hAnsi="Times New Roman"/>
                <w:sz w:val="24"/>
                <w:szCs w:val="24"/>
              </w:rPr>
              <w:t>«</w:t>
            </w:r>
            <w:r w:rsidRPr="0030280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Мониторинг</w:t>
            </w:r>
            <w:r w:rsidRPr="0030280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30280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как</w:t>
            </w:r>
            <w:r w:rsidRPr="0030280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30280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средство</w:t>
            </w:r>
            <w:r w:rsidRPr="0030280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управления качеством образовательных результатов»;</w:t>
            </w:r>
          </w:p>
          <w:p w:rsidR="00B76A5C" w:rsidRDefault="00B76A5C" w:rsidP="000A3715">
            <w:pPr>
              <w:pStyle w:val="af"/>
              <w:spacing w:after="0" w:line="240" w:lineRule="auto"/>
              <w:jc w:val="both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</w:p>
          <w:p w:rsidR="003550E4" w:rsidRDefault="003550E4" w:rsidP="003550E4">
            <w:pPr>
              <w:spacing w:after="0" w:line="240" w:lineRule="auto"/>
              <w:jc w:val="both"/>
              <w:rPr>
                <w:rStyle w:val="af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55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ГПГ </w:t>
            </w:r>
            <w:r w:rsidRPr="003550E4">
              <w:rPr>
                <w:rStyle w:val="af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"Формирование и оценка </w:t>
            </w:r>
            <w:proofErr w:type="gramStart"/>
            <w:r w:rsidRPr="003550E4">
              <w:rPr>
                <w:rStyle w:val="af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правовой функциональной</w:t>
            </w:r>
            <w:proofErr w:type="gramEnd"/>
            <w:r w:rsidRPr="003550E4">
              <w:rPr>
                <w:rStyle w:val="af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грамотности обучающихся при изучении предметов общественно-научного цикла</w:t>
            </w:r>
            <w:r w:rsidRPr="00B76A5C">
              <w:rPr>
                <w:rStyle w:val="af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"</w:t>
            </w:r>
            <w:r w:rsidR="00B76A5C">
              <w:rPr>
                <w:rStyle w:val="af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B76A5C" w:rsidRPr="00B76A5C" w:rsidRDefault="00B76A5C" w:rsidP="00355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50E4" w:rsidRDefault="003550E4" w:rsidP="003550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ГТГ «</w:t>
            </w:r>
            <w:r w:rsidRPr="00355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Реализация </w:t>
            </w:r>
            <w:proofErr w:type="spellStart"/>
            <w:r w:rsidRPr="00355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метапредметного</w:t>
            </w:r>
            <w:proofErr w:type="spellEnd"/>
            <w:r w:rsidRPr="00355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подхода в начальном общем образовании</w:t>
            </w:r>
            <w:r w:rsidRPr="00355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B76A5C" w:rsidRPr="003550E4" w:rsidRDefault="00B76A5C" w:rsidP="003550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A33" w:rsidRDefault="004F4A33" w:rsidP="000A3715">
            <w:pPr>
              <w:pStyle w:val="a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ГТГ «По ступеням финансовой грамотности»;</w:t>
            </w:r>
          </w:p>
          <w:p w:rsidR="00B76A5C" w:rsidRPr="003550E4" w:rsidRDefault="00B76A5C" w:rsidP="000A3715">
            <w:pPr>
              <w:pStyle w:val="a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4A33" w:rsidRDefault="004F4A33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0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ГПГ «Проблемы обучения и социализации детей с ограниченными возможностями здоровья и детей – инвалидов в образовательном пространстве»</w:t>
            </w:r>
            <w:r w:rsidR="00B76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B76A5C" w:rsidRPr="003550E4" w:rsidRDefault="00B76A5C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550E4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 xml:space="preserve">- </w:t>
            </w:r>
            <w:r w:rsidR="003550E4" w:rsidRPr="00B76A5C">
              <w:rPr>
                <w:rFonts w:ascii="Times New Roman" w:hAnsi="Times New Roman"/>
              </w:rPr>
              <w:t>ГТГ «Взаимодействия дошкольной образовательной организации и семьи в вопросах воспитания»;</w:t>
            </w:r>
          </w:p>
          <w:p w:rsidR="00B76A5C" w:rsidRPr="00B76A5C" w:rsidRDefault="00B76A5C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>- ГПГ «Развитие ребенка раннего возраста в дошкольном образовании: содержание и технологии»;</w:t>
            </w:r>
          </w:p>
          <w:p w:rsidR="00B76A5C" w:rsidRPr="00B76A5C" w:rsidRDefault="00B76A5C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>- ГПГ «Развитие функциональной грамотности в дошкольном образовании»;</w:t>
            </w:r>
          </w:p>
          <w:p w:rsidR="00B76A5C" w:rsidRPr="00B76A5C" w:rsidRDefault="00B76A5C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Pr="00302802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>- ГПГ «</w:t>
            </w:r>
            <w:r w:rsidRPr="00302802">
              <w:rPr>
                <w:rFonts w:ascii="Times New Roman" w:hAnsi="Times New Roman"/>
              </w:rPr>
              <w:t>Экономическое воспитание дошкольников: формирование предпосылок финансовой грамотности»;</w:t>
            </w: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>- ГПП «</w:t>
            </w:r>
            <w:r w:rsidRPr="00302802">
              <w:rPr>
                <w:rFonts w:ascii="Times New Roman" w:hAnsi="Times New Roman"/>
              </w:rPr>
              <w:t>Ранняя профориентация в системе дошкольного образования</w:t>
            </w:r>
            <w:r w:rsidRPr="00B76A5C">
              <w:rPr>
                <w:rFonts w:ascii="Times New Roman" w:hAnsi="Times New Roman"/>
              </w:rPr>
              <w:t>»;</w:t>
            </w: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>- ГПГ «Цифровые и дистанционные технологии в дошкольном образовании»;</w:t>
            </w: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 xml:space="preserve">- ГПГ для старших воспитателей ДОО «Развитие профессиональной компетенции педагогов ДОО как условие </w:t>
            </w:r>
            <w:proofErr w:type="gramStart"/>
            <w:r w:rsidRPr="00B76A5C">
              <w:rPr>
                <w:rFonts w:ascii="Times New Roman" w:hAnsi="Times New Roman"/>
              </w:rPr>
              <w:t>повышения качества образования детей дошкольного возраста</w:t>
            </w:r>
            <w:proofErr w:type="gramEnd"/>
            <w:r w:rsidRPr="00B76A5C">
              <w:rPr>
                <w:rFonts w:ascii="Times New Roman" w:hAnsi="Times New Roman"/>
              </w:rPr>
              <w:t>»;</w:t>
            </w: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>- ГПГ для руководителей ДОО «Управление ДОО в современных условиях»;</w:t>
            </w: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>- ГТГ «Развитие детской одаренности в системе дошкольного образования»;</w:t>
            </w: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>- ГТГ «Особенности реализации программы воспитания в ДОО»;</w:t>
            </w: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 xml:space="preserve">- ГТГ «Развитие технических компетенций детей дошкольного возраста средствами парциальной программы дошкольного образования «От </w:t>
            </w:r>
            <w:proofErr w:type="spellStart"/>
            <w:r w:rsidRPr="00B76A5C">
              <w:rPr>
                <w:rFonts w:ascii="Times New Roman" w:hAnsi="Times New Roman"/>
              </w:rPr>
              <w:t>Фребеля</w:t>
            </w:r>
            <w:proofErr w:type="spellEnd"/>
            <w:r w:rsidRPr="00B76A5C">
              <w:rPr>
                <w:rFonts w:ascii="Times New Roman" w:hAnsi="Times New Roman"/>
              </w:rPr>
              <w:t xml:space="preserve"> до робота: растим будущих инженеров»;</w:t>
            </w:r>
          </w:p>
          <w:p w:rsidR="00B76A5C" w:rsidRPr="00B76A5C" w:rsidRDefault="00B76A5C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76A5C">
              <w:rPr>
                <w:rFonts w:ascii="Times New Roman" w:hAnsi="Times New Roman"/>
              </w:rPr>
              <w:t>- ГТК «Школа здорового человека» (в рамках реализации «Региональной программы по здоровому образу жизни, культуре питания, продвижению семейных ценностей «Здоровое поколение Смоленщины»)</w:t>
            </w:r>
            <w:r w:rsidR="00B76A5C">
              <w:rPr>
                <w:rFonts w:ascii="Times New Roman" w:hAnsi="Times New Roman"/>
              </w:rPr>
              <w:t>;</w:t>
            </w:r>
            <w:proofErr w:type="gramEnd"/>
          </w:p>
          <w:p w:rsidR="00B76A5C" w:rsidRPr="00B76A5C" w:rsidRDefault="00B76A5C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4A33" w:rsidRPr="00B76A5C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A5C">
              <w:rPr>
                <w:rFonts w:ascii="Times New Roman" w:hAnsi="Times New Roman"/>
              </w:rPr>
              <w:t>- ГТГ музыкальных руководителей «Музыка как средство духовно-</w:t>
            </w:r>
          </w:p>
          <w:p w:rsidR="004F4A33" w:rsidRPr="00302802" w:rsidRDefault="004F4A33" w:rsidP="00B76A5C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5C">
              <w:rPr>
                <w:rFonts w:ascii="Times New Roman" w:hAnsi="Times New Roman"/>
              </w:rPr>
              <w:t>нравственного воспитания дошкольников»</w:t>
            </w:r>
            <w:r w:rsidR="00B76A5C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F4A33" w:rsidRPr="00302802" w:rsidRDefault="009B730C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lastRenderedPageBreak/>
              <w:t>Е</w:t>
            </w:r>
            <w:r w:rsidR="004F4A33" w:rsidRPr="00302802">
              <w:rPr>
                <w:rFonts w:ascii="Times New Roman" w:hAnsi="Times New Roman" w:cs="Times New Roman"/>
              </w:rPr>
              <w:t>ежемесячно</w:t>
            </w:r>
            <w:proofErr w:type="spellEnd"/>
            <w:r w:rsidR="004F4A33" w:rsidRPr="00302802">
              <w:rPr>
                <w:rFonts w:ascii="Times New Roman" w:hAnsi="Times New Roman" w:cs="Times New Roman"/>
              </w:rPr>
              <w:t xml:space="preserve"> по плану</w:t>
            </w:r>
          </w:p>
        </w:tc>
      </w:tr>
      <w:tr w:rsidR="004F4A33" w:rsidRPr="00302802" w:rsidTr="00365D6E">
        <w:tc>
          <w:tcPr>
            <w:tcW w:w="7939" w:type="dxa"/>
            <w:shd w:val="clear" w:color="auto" w:fill="auto"/>
          </w:tcPr>
          <w:p w:rsidR="004F4A33" w:rsidRPr="00302802" w:rsidRDefault="004F4A33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lastRenderedPageBreak/>
              <w:t>Создание, организация и проведен</w:t>
            </w:r>
            <w:r w:rsidR="00383D48">
              <w:rPr>
                <w:rFonts w:ascii="Times New Roman" w:hAnsi="Times New Roman" w:cs="Times New Roman"/>
              </w:rPr>
              <w:t xml:space="preserve">ие заседаний профессионального </w:t>
            </w:r>
            <w:r w:rsidRPr="00302802">
              <w:rPr>
                <w:rFonts w:ascii="Times New Roman" w:hAnsi="Times New Roman" w:cs="Times New Roman"/>
              </w:rPr>
              <w:t>КЛУБА работников дошкольного образования «Смоленское созвездие»</w:t>
            </w:r>
            <w:r w:rsidR="00CF2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F4A33" w:rsidRPr="00302802" w:rsidRDefault="009B730C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Е</w:t>
            </w:r>
            <w:r w:rsidR="004F4A33" w:rsidRPr="00302802">
              <w:rPr>
                <w:rFonts w:ascii="Times New Roman" w:hAnsi="Times New Roman" w:cs="Times New Roman"/>
              </w:rPr>
              <w:t>жемесячно по плану</w:t>
            </w:r>
          </w:p>
        </w:tc>
      </w:tr>
      <w:tr w:rsidR="004F4A33" w:rsidRPr="00302802" w:rsidTr="00365D6E">
        <w:tc>
          <w:tcPr>
            <w:tcW w:w="7939" w:type="dxa"/>
            <w:shd w:val="clear" w:color="auto" w:fill="auto"/>
          </w:tcPr>
          <w:p w:rsidR="004F4A33" w:rsidRPr="00302802" w:rsidRDefault="004F4A33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постоянно действующего семинара по проблемам духовно-нравственного воспитания на уроках ИПКЗС, ОДННР. Проект «Поезд творческих идей «Обучая, мы общаемся и воспитываем»</w:t>
            </w:r>
            <w:r w:rsidR="00CF29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F4A33" w:rsidRPr="00302802" w:rsidRDefault="009B730C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Е</w:t>
            </w:r>
            <w:r w:rsidR="004F4A33" w:rsidRPr="00302802">
              <w:rPr>
                <w:rFonts w:ascii="Times New Roman" w:hAnsi="Times New Roman" w:cs="Times New Roman"/>
              </w:rPr>
              <w:t>жемесячно по плану</w:t>
            </w:r>
          </w:p>
        </w:tc>
      </w:tr>
      <w:tr w:rsidR="004F4A33" w:rsidRPr="00302802" w:rsidTr="00365D6E">
        <w:tc>
          <w:tcPr>
            <w:tcW w:w="7939" w:type="dxa"/>
            <w:shd w:val="clear" w:color="auto" w:fill="auto"/>
          </w:tcPr>
          <w:p w:rsidR="004F4A33" w:rsidRPr="00302802" w:rsidRDefault="004F4A33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постоянно действующего </w:t>
            </w:r>
            <w:proofErr w:type="spellStart"/>
            <w:r w:rsidRPr="00302802">
              <w:rPr>
                <w:rFonts w:ascii="Times New Roman" w:hAnsi="Times New Roman" w:cs="Times New Roman"/>
                <w:bCs/>
                <w:sz w:val="24"/>
                <w:szCs w:val="24"/>
              </w:rPr>
              <w:t>Киноклуба</w:t>
            </w:r>
            <w:proofErr w:type="spellEnd"/>
            <w:r w:rsidRPr="00302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«Доброе кино» в рамках семинара по проблеме духовно-нравственного воспитания на уроках и внеурочное время</w:t>
            </w:r>
            <w:r w:rsidR="00CF29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F4A33" w:rsidRPr="00302802" w:rsidRDefault="009B730C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Е</w:t>
            </w:r>
            <w:r w:rsidR="004F4A33" w:rsidRPr="00302802">
              <w:rPr>
                <w:rFonts w:ascii="Times New Roman" w:hAnsi="Times New Roman" w:cs="Times New Roman"/>
              </w:rPr>
              <w:t>жемесячно по плану</w:t>
            </w:r>
          </w:p>
        </w:tc>
      </w:tr>
      <w:tr w:rsidR="009B730C" w:rsidRPr="00302802" w:rsidTr="00365D6E">
        <w:tc>
          <w:tcPr>
            <w:tcW w:w="7939" w:type="dxa"/>
            <w:shd w:val="clear" w:color="auto" w:fill="auto"/>
          </w:tcPr>
          <w:p w:rsidR="009B730C" w:rsidRPr="00302802" w:rsidRDefault="009B730C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Заседания городских методических объединений учителей – </w:t>
            </w:r>
            <w:proofErr w:type="gramStart"/>
            <w:r w:rsidRPr="00302802">
              <w:rPr>
                <w:rFonts w:ascii="Times New Roman" w:hAnsi="Times New Roman" w:cs="Times New Roman"/>
              </w:rPr>
              <w:t>предметников</w:t>
            </w:r>
            <w:proofErr w:type="gramEnd"/>
            <w:r w:rsidRPr="00302802">
              <w:rPr>
                <w:rFonts w:ascii="Times New Roman" w:hAnsi="Times New Roman" w:cs="Times New Roman"/>
              </w:rPr>
              <w:t>, педагогов ДОО (по отдельным планам):</w:t>
            </w:r>
          </w:p>
        </w:tc>
        <w:tc>
          <w:tcPr>
            <w:tcW w:w="2126" w:type="dxa"/>
            <w:shd w:val="clear" w:color="auto" w:fill="auto"/>
          </w:tcPr>
          <w:p w:rsidR="009B730C" w:rsidRPr="00302802" w:rsidRDefault="009B730C" w:rsidP="00395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Ежемесячно по плану</w:t>
            </w:r>
          </w:p>
        </w:tc>
      </w:tr>
      <w:tr w:rsidR="009B730C" w:rsidRPr="00302802" w:rsidTr="00365D6E">
        <w:tc>
          <w:tcPr>
            <w:tcW w:w="7939" w:type="dxa"/>
            <w:shd w:val="clear" w:color="auto" w:fill="auto"/>
          </w:tcPr>
          <w:p w:rsidR="009B730C" w:rsidRPr="00302802" w:rsidRDefault="009B730C" w:rsidP="00CF29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- воспитатели, учителя начальных классов, биологии, химии, географии, технологии, </w:t>
            </w:r>
            <w:proofErr w:type="gramStart"/>
            <w:r w:rsidRPr="00302802">
              <w:rPr>
                <w:rFonts w:ascii="Times New Roman" w:hAnsi="Times New Roman" w:cs="Times New Roman"/>
              </w:rPr>
              <w:t>ИЗО</w:t>
            </w:r>
            <w:proofErr w:type="gramEnd"/>
            <w:r w:rsidR="00CF2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B730C" w:rsidRPr="00302802" w:rsidRDefault="009B730C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9B730C" w:rsidRPr="00302802" w:rsidTr="00365D6E">
        <w:tc>
          <w:tcPr>
            <w:tcW w:w="7939" w:type="dxa"/>
            <w:shd w:val="clear" w:color="auto" w:fill="auto"/>
          </w:tcPr>
          <w:p w:rsidR="009B730C" w:rsidRPr="00302802" w:rsidRDefault="009B730C" w:rsidP="00B55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- учителя математики, физики, </w:t>
            </w:r>
            <w:r w:rsidR="00B55798">
              <w:rPr>
                <w:rFonts w:ascii="Times New Roman" w:hAnsi="Times New Roman" w:cs="Times New Roman"/>
              </w:rPr>
              <w:t>информатики</w:t>
            </w:r>
            <w:r w:rsidRPr="00302802">
              <w:rPr>
                <w:rFonts w:ascii="Times New Roman" w:hAnsi="Times New Roman" w:cs="Times New Roman"/>
              </w:rPr>
              <w:t>, истории, обществознания, физической культуры.</w:t>
            </w:r>
          </w:p>
        </w:tc>
        <w:tc>
          <w:tcPr>
            <w:tcW w:w="2126" w:type="dxa"/>
            <w:shd w:val="clear" w:color="auto" w:fill="auto"/>
          </w:tcPr>
          <w:p w:rsidR="009B730C" w:rsidRPr="00302802" w:rsidRDefault="009B730C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9B730C" w:rsidRPr="00302802" w:rsidTr="00365D6E">
        <w:tc>
          <w:tcPr>
            <w:tcW w:w="7939" w:type="dxa"/>
            <w:shd w:val="clear" w:color="auto" w:fill="auto"/>
          </w:tcPr>
          <w:p w:rsidR="009B730C" w:rsidRPr="00302802" w:rsidRDefault="009B730C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- старшие воспитатели, учителя иностранных языков, русского языка, литературы, ОРКСЭ, ОДНКНР, библиотекари</w:t>
            </w:r>
            <w:r w:rsidR="00964AE4" w:rsidRPr="00302802">
              <w:rPr>
                <w:rFonts w:ascii="Times New Roman" w:hAnsi="Times New Roman" w:cs="Times New Roman"/>
              </w:rPr>
              <w:t>, ОБЖ</w:t>
            </w:r>
            <w:r w:rsidR="00964A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B730C" w:rsidRPr="00302802" w:rsidRDefault="009B730C" w:rsidP="000A37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Четверг</w:t>
            </w:r>
          </w:p>
        </w:tc>
      </w:tr>
    </w:tbl>
    <w:p w:rsidR="00F0098A" w:rsidRDefault="00F0098A" w:rsidP="004F2613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2613" w:rsidRPr="00FA1132" w:rsidRDefault="004F2613" w:rsidP="004F2613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11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Вопросы, выносимые на заседания Методического совета</w:t>
      </w:r>
    </w:p>
    <w:p w:rsidR="004F2613" w:rsidRPr="00945ADF" w:rsidRDefault="004F2613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5"/>
        <w:gridCol w:w="1276"/>
        <w:gridCol w:w="1984"/>
      </w:tblGrid>
      <w:tr w:rsidR="004F2613" w:rsidRPr="001A3267" w:rsidTr="00E41D96">
        <w:trPr>
          <w:trHeight w:val="747"/>
        </w:trPr>
        <w:tc>
          <w:tcPr>
            <w:tcW w:w="6805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Рассматриваемые вопросы</w:t>
            </w:r>
          </w:p>
        </w:tc>
        <w:tc>
          <w:tcPr>
            <w:tcW w:w="1276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</w:t>
            </w:r>
          </w:p>
        </w:tc>
      </w:tr>
      <w:tr w:rsidR="00693835" w:rsidRPr="001A3267" w:rsidTr="00E41D96">
        <w:trPr>
          <w:trHeight w:val="747"/>
        </w:trPr>
        <w:tc>
          <w:tcPr>
            <w:tcW w:w="6805" w:type="dxa"/>
            <w:shd w:val="clear" w:color="auto" w:fill="auto"/>
          </w:tcPr>
          <w:p w:rsidR="00693835" w:rsidRPr="00D97ECF" w:rsidRDefault="00752610" w:rsidP="00CB0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57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Механизмы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D65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эффективного управления качеством образовательной деятельности и качеством образовательных результатов</w:t>
            </w:r>
          </w:p>
        </w:tc>
        <w:tc>
          <w:tcPr>
            <w:tcW w:w="1276" w:type="dxa"/>
            <w:shd w:val="clear" w:color="auto" w:fill="auto"/>
          </w:tcPr>
          <w:p w:rsidR="00693835" w:rsidRPr="008D5F8A" w:rsidRDefault="009B730C" w:rsidP="00716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="00693835" w:rsidRPr="008D5F8A">
              <w:rPr>
                <w:rFonts w:ascii="Times New Roman" w:eastAsia="Times New Roman" w:hAnsi="Times New Roman" w:cs="Times New Roman"/>
                <w:lang w:eastAsia="ar-SA"/>
              </w:rPr>
              <w:t>ентябрь</w:t>
            </w:r>
          </w:p>
        </w:tc>
        <w:tc>
          <w:tcPr>
            <w:tcW w:w="1984" w:type="dxa"/>
            <w:shd w:val="clear" w:color="auto" w:fill="auto"/>
          </w:tcPr>
          <w:p w:rsidR="00693835" w:rsidRPr="008D5F8A" w:rsidRDefault="00C26A4B" w:rsidP="00C26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Председатель МС</w:t>
            </w:r>
          </w:p>
        </w:tc>
      </w:tr>
      <w:tr w:rsidR="00C26A4B" w:rsidRPr="001A3267" w:rsidTr="00CB090C">
        <w:trPr>
          <w:trHeight w:val="583"/>
        </w:trPr>
        <w:tc>
          <w:tcPr>
            <w:tcW w:w="6805" w:type="dxa"/>
            <w:shd w:val="clear" w:color="auto" w:fill="auto"/>
          </w:tcPr>
          <w:p w:rsidR="00C26A4B" w:rsidRPr="00752610" w:rsidRDefault="00752610" w:rsidP="00395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261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Использовани</w:t>
            </w:r>
            <w:r w:rsidR="0039505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75261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оценочных процедур для повышения качества образования</w:t>
            </w:r>
          </w:p>
        </w:tc>
        <w:tc>
          <w:tcPr>
            <w:tcW w:w="1276" w:type="dxa"/>
            <w:shd w:val="clear" w:color="auto" w:fill="auto"/>
          </w:tcPr>
          <w:p w:rsidR="00C26A4B" w:rsidRPr="008D5F8A" w:rsidRDefault="009B730C" w:rsidP="00716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="00C26A4B" w:rsidRPr="009B730C">
              <w:rPr>
                <w:rFonts w:ascii="Times New Roman" w:eastAsia="Times New Roman" w:hAnsi="Times New Roman" w:cs="Times New Roman"/>
                <w:lang w:eastAsia="ar-SA"/>
              </w:rPr>
              <w:t>оябрь</w:t>
            </w:r>
          </w:p>
        </w:tc>
        <w:tc>
          <w:tcPr>
            <w:tcW w:w="1984" w:type="dxa"/>
            <w:shd w:val="clear" w:color="auto" w:fill="auto"/>
          </w:tcPr>
          <w:p w:rsidR="00C26A4B" w:rsidRPr="008D5F8A" w:rsidRDefault="00C26A4B" w:rsidP="0075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Председатель МС</w:t>
            </w:r>
          </w:p>
        </w:tc>
      </w:tr>
      <w:tr w:rsidR="00C26A4B" w:rsidRPr="00752610" w:rsidTr="004F2613">
        <w:trPr>
          <w:trHeight w:val="70"/>
        </w:trPr>
        <w:tc>
          <w:tcPr>
            <w:tcW w:w="6805" w:type="dxa"/>
            <w:shd w:val="clear" w:color="auto" w:fill="auto"/>
          </w:tcPr>
          <w:p w:rsidR="00C26A4B" w:rsidRPr="00752610" w:rsidRDefault="00752610" w:rsidP="007526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261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Функциональная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261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грамотность</w:t>
            </w:r>
            <w:r w:rsidRPr="007526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вызовы и эффективные практики</w:t>
            </w:r>
          </w:p>
        </w:tc>
        <w:tc>
          <w:tcPr>
            <w:tcW w:w="1276" w:type="dxa"/>
            <w:shd w:val="clear" w:color="auto" w:fill="auto"/>
          </w:tcPr>
          <w:p w:rsidR="00C26A4B" w:rsidRPr="009B730C" w:rsidRDefault="009B730C" w:rsidP="00716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Я</w:t>
            </w:r>
            <w:r w:rsidR="00C26A4B" w:rsidRPr="009B730C">
              <w:rPr>
                <w:rFonts w:ascii="Times New Roman" w:eastAsia="Times New Roman" w:hAnsi="Times New Roman" w:cs="Times New Roman"/>
                <w:lang w:eastAsia="ar-SA"/>
              </w:rPr>
              <w:t>нварь</w:t>
            </w:r>
          </w:p>
        </w:tc>
        <w:tc>
          <w:tcPr>
            <w:tcW w:w="1984" w:type="dxa"/>
            <w:shd w:val="clear" w:color="auto" w:fill="auto"/>
          </w:tcPr>
          <w:p w:rsidR="00C26A4B" w:rsidRPr="00752610" w:rsidRDefault="00C26A4B" w:rsidP="0075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2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МС</w:t>
            </w:r>
          </w:p>
        </w:tc>
      </w:tr>
      <w:tr w:rsidR="00C26A4B" w:rsidRPr="001A3267" w:rsidTr="004F2613">
        <w:tc>
          <w:tcPr>
            <w:tcW w:w="6805" w:type="dxa"/>
            <w:shd w:val="clear" w:color="auto" w:fill="auto"/>
          </w:tcPr>
          <w:p w:rsidR="00C26A4B" w:rsidRPr="00302802" w:rsidRDefault="0037682F" w:rsidP="00CB090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02802">
              <w:rPr>
                <w:rFonts w:ascii="Times New Roman" w:hAnsi="Times New Roman"/>
              </w:rPr>
              <w:t>Обновление содержания и методическое обеспечение основных образовательных программ дошкольных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C26A4B" w:rsidRPr="009B730C" w:rsidRDefault="009B730C" w:rsidP="00716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C26A4B" w:rsidRPr="009B730C">
              <w:rPr>
                <w:rFonts w:ascii="Times New Roman" w:eastAsia="Times New Roman" w:hAnsi="Times New Roman" w:cs="Times New Roman"/>
                <w:lang w:eastAsia="ar-SA"/>
              </w:rPr>
              <w:t>арт</w:t>
            </w:r>
          </w:p>
        </w:tc>
        <w:tc>
          <w:tcPr>
            <w:tcW w:w="1984" w:type="dxa"/>
            <w:shd w:val="clear" w:color="auto" w:fill="auto"/>
          </w:tcPr>
          <w:p w:rsidR="00C26A4B" w:rsidRPr="008D5F8A" w:rsidRDefault="00C26A4B" w:rsidP="0075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Председатель МС</w:t>
            </w:r>
          </w:p>
        </w:tc>
      </w:tr>
      <w:tr w:rsidR="00C26A4B" w:rsidRPr="001A3267" w:rsidTr="004F2613">
        <w:tc>
          <w:tcPr>
            <w:tcW w:w="6805" w:type="dxa"/>
            <w:shd w:val="clear" w:color="auto" w:fill="auto"/>
          </w:tcPr>
          <w:p w:rsidR="00C26A4B" w:rsidRPr="00086714" w:rsidRDefault="00C26A4B" w:rsidP="007D6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7F1">
              <w:rPr>
                <w:rFonts w:ascii="Times New Roman" w:hAnsi="Times New Roman" w:cs="Times New Roman"/>
              </w:rPr>
              <w:t xml:space="preserve">О результатах методической деятельности </w:t>
            </w:r>
            <w:r w:rsidR="007D657F">
              <w:rPr>
                <w:rFonts w:ascii="Times New Roman" w:hAnsi="Times New Roman" w:cs="Times New Roman"/>
              </w:rPr>
              <w:t xml:space="preserve">в рамках </w:t>
            </w:r>
            <w:r w:rsidRPr="002D57F1">
              <w:rPr>
                <w:rFonts w:ascii="Times New Roman" w:hAnsi="Times New Roman" w:cs="Times New Roman"/>
              </w:rPr>
              <w:t xml:space="preserve">муниципальной </w:t>
            </w:r>
            <w:proofErr w:type="gramStart"/>
            <w:r w:rsidRPr="002D57F1">
              <w:rPr>
                <w:rFonts w:ascii="Times New Roman" w:hAnsi="Times New Roman" w:cs="Times New Roman"/>
              </w:rPr>
              <w:t xml:space="preserve">системы </w:t>
            </w:r>
            <w:r w:rsidR="007D657F">
              <w:rPr>
                <w:rFonts w:ascii="Times New Roman" w:hAnsi="Times New Roman" w:cs="Times New Roman"/>
              </w:rPr>
              <w:t>оценки качества образования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26A4B" w:rsidRPr="009B730C" w:rsidRDefault="009B730C" w:rsidP="00716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C26A4B" w:rsidRPr="009B730C">
              <w:rPr>
                <w:rFonts w:ascii="Times New Roman" w:eastAsia="Times New Roman" w:hAnsi="Times New Roman" w:cs="Times New Roman"/>
                <w:lang w:eastAsia="ar-SA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C26A4B" w:rsidRPr="008D5F8A" w:rsidRDefault="00C26A4B" w:rsidP="0075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Председатель МС</w:t>
            </w:r>
          </w:p>
        </w:tc>
      </w:tr>
    </w:tbl>
    <w:p w:rsidR="004F2613" w:rsidRPr="00945ADF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4F2613" w:rsidRPr="005D5FDC" w:rsidRDefault="004F2613" w:rsidP="004F2613">
      <w:pPr>
        <w:numPr>
          <w:ilvl w:val="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5FDC">
        <w:rPr>
          <w:rFonts w:ascii="Times New Roman" w:eastAsia="Times New Roman" w:hAnsi="Times New Roman" w:cs="Times New Roman"/>
          <w:b/>
          <w:lang w:eastAsia="ar-SA"/>
        </w:rPr>
        <w:t>Совещания с заместителями директоров общеобразовательных организаций</w:t>
      </w:r>
    </w:p>
    <w:p w:rsidR="004F2613" w:rsidRPr="005D5FDC" w:rsidRDefault="004F2613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5FDC">
        <w:rPr>
          <w:rFonts w:ascii="Times New Roman" w:eastAsia="Times New Roman" w:hAnsi="Times New Roman" w:cs="Times New Roman"/>
          <w:b/>
          <w:lang w:eastAsia="ar-SA"/>
        </w:rPr>
        <w:t>(методическая работа)</w:t>
      </w:r>
    </w:p>
    <w:p w:rsidR="004F2613" w:rsidRPr="00945ADF" w:rsidRDefault="004F2613" w:rsidP="004F26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126"/>
        <w:gridCol w:w="8"/>
      </w:tblGrid>
      <w:tr w:rsidR="004F2613" w:rsidRPr="008D5F8A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5F8A">
              <w:rPr>
                <w:rFonts w:ascii="Times New Roman" w:eastAsia="Calibri" w:hAnsi="Times New Roman" w:cs="Times New Roman"/>
                <w:b/>
              </w:rPr>
              <w:t>Тема совещания</w:t>
            </w:r>
          </w:p>
        </w:tc>
        <w:tc>
          <w:tcPr>
            <w:tcW w:w="2126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D5F8A">
              <w:rPr>
                <w:rFonts w:ascii="Times New Roman" w:eastAsia="Calibri" w:hAnsi="Times New Roman" w:cs="Times New Roman"/>
                <w:b/>
              </w:rPr>
              <w:t>Ответственные</w:t>
            </w:r>
            <w:proofErr w:type="gramEnd"/>
            <w:r w:rsidRPr="008D5F8A">
              <w:rPr>
                <w:rFonts w:ascii="Times New Roman" w:eastAsia="Calibri" w:hAnsi="Times New Roman" w:cs="Times New Roman"/>
                <w:b/>
              </w:rPr>
              <w:t xml:space="preserve"> исполнителя</w:t>
            </w:r>
          </w:p>
        </w:tc>
      </w:tr>
      <w:tr w:rsidR="00010962" w:rsidRPr="008D5F8A" w:rsidTr="009767CD">
        <w:trPr>
          <w:gridAfter w:val="1"/>
          <w:wAfter w:w="8" w:type="dxa"/>
        </w:trPr>
        <w:tc>
          <w:tcPr>
            <w:tcW w:w="10065" w:type="dxa"/>
            <w:gridSpan w:val="2"/>
            <w:shd w:val="clear" w:color="auto" w:fill="auto"/>
          </w:tcPr>
          <w:p w:rsidR="00010962" w:rsidRPr="008D5F8A" w:rsidRDefault="00010962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09AA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</w:tr>
      <w:tr w:rsidR="00B80379" w:rsidRPr="008D5F8A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031AFE" w:rsidRPr="000D52D7" w:rsidRDefault="00752610" w:rsidP="000D52D7">
            <w:pPr>
              <w:ind w:left="-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результатов ВПР </w:t>
            </w:r>
            <w:r w:rsidR="0062348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6681">
              <w:rPr>
                <w:rFonts w:ascii="Times New Roman" w:hAnsi="Times New Roman" w:cs="Times New Roman"/>
                <w:sz w:val="24"/>
                <w:szCs w:val="24"/>
              </w:rPr>
              <w:t>повышения качества образования</w:t>
            </w:r>
          </w:p>
        </w:tc>
        <w:tc>
          <w:tcPr>
            <w:tcW w:w="2126" w:type="dxa"/>
            <w:shd w:val="clear" w:color="auto" w:fill="auto"/>
          </w:tcPr>
          <w:p w:rsidR="00ED37B3" w:rsidRPr="00810221" w:rsidRDefault="00D9501E" w:rsidP="00810221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</w:tr>
      <w:tr w:rsidR="00010962" w:rsidRPr="008D5F8A" w:rsidTr="009767CD">
        <w:trPr>
          <w:gridAfter w:val="1"/>
          <w:wAfter w:w="8" w:type="dxa"/>
        </w:trPr>
        <w:tc>
          <w:tcPr>
            <w:tcW w:w="10065" w:type="dxa"/>
            <w:gridSpan w:val="2"/>
            <w:shd w:val="clear" w:color="auto" w:fill="auto"/>
          </w:tcPr>
          <w:p w:rsidR="00010962" w:rsidRPr="00810221" w:rsidRDefault="002C1CCD" w:rsidP="002C1CCD">
            <w:pPr>
              <w:pStyle w:val="af9"/>
              <w:suppressLineNumbers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lang w:eastAsia="en-US"/>
              </w:rPr>
              <w:t>ноя</w:t>
            </w:r>
            <w:r w:rsidR="00010962" w:rsidRPr="00810221">
              <w:rPr>
                <w:rFonts w:ascii="Times New Roman" w:eastAsia="Calibri" w:hAnsi="Times New Roman" w:cs="Times New Roman"/>
                <w:bCs w:val="0"/>
                <w:lang w:eastAsia="en-US"/>
              </w:rPr>
              <w:t>брь</w:t>
            </w:r>
          </w:p>
        </w:tc>
      </w:tr>
      <w:tr w:rsidR="00D9501E" w:rsidRPr="008D5F8A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D9501E" w:rsidRDefault="00D9501E" w:rsidP="00D9501E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Методический анализ</w:t>
            </w:r>
            <w:proofErr w:type="gramEnd"/>
            <w:r>
              <w:rPr>
                <w:rFonts w:ascii="Times New Roman" w:hAnsi="Times New Roman"/>
              </w:rPr>
              <w:t xml:space="preserve"> результатов ГИА в 2021 году</w:t>
            </w:r>
          </w:p>
        </w:tc>
        <w:tc>
          <w:tcPr>
            <w:tcW w:w="2126" w:type="dxa"/>
            <w:shd w:val="clear" w:color="auto" w:fill="auto"/>
          </w:tcPr>
          <w:p w:rsidR="00D9501E" w:rsidRPr="00810221" w:rsidRDefault="00D9501E" w:rsidP="00750CE0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</w:tr>
      <w:tr w:rsidR="00010962" w:rsidRPr="008D5F8A" w:rsidTr="009767CD">
        <w:trPr>
          <w:gridAfter w:val="1"/>
          <w:wAfter w:w="8" w:type="dxa"/>
        </w:trPr>
        <w:tc>
          <w:tcPr>
            <w:tcW w:w="10065" w:type="dxa"/>
            <w:gridSpan w:val="2"/>
            <w:shd w:val="clear" w:color="auto" w:fill="auto"/>
          </w:tcPr>
          <w:p w:rsidR="00010962" w:rsidRPr="00010962" w:rsidRDefault="00010962" w:rsidP="00010962">
            <w:pPr>
              <w:pStyle w:val="af9"/>
              <w:suppressLineNumbers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 w:rsidRPr="00010962">
              <w:rPr>
                <w:rFonts w:ascii="Times New Roman" w:eastAsia="Calibri" w:hAnsi="Times New Roman" w:cs="Times New Roman"/>
                <w:bCs w:val="0"/>
                <w:lang w:eastAsia="en-US"/>
              </w:rPr>
              <w:t>декабрь</w:t>
            </w:r>
          </w:p>
        </w:tc>
      </w:tr>
      <w:tr w:rsidR="00D9501E" w:rsidRPr="008D5F8A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D9501E" w:rsidRPr="00D9501E" w:rsidRDefault="00D9501E" w:rsidP="00010962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0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501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501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50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– необходимое условие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501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повышение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501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качества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50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общего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501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126" w:type="dxa"/>
            <w:shd w:val="clear" w:color="auto" w:fill="auto"/>
          </w:tcPr>
          <w:p w:rsidR="00D9501E" w:rsidRPr="00810221" w:rsidRDefault="00D9501E" w:rsidP="00750CE0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</w:tr>
      <w:tr w:rsidR="004F2613" w:rsidRPr="001A3267" w:rsidTr="004F2613">
        <w:tc>
          <w:tcPr>
            <w:tcW w:w="10073" w:type="dxa"/>
            <w:gridSpan w:val="3"/>
            <w:shd w:val="clear" w:color="auto" w:fill="auto"/>
          </w:tcPr>
          <w:p w:rsidR="004F2613" w:rsidRPr="001A3267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</w:rPr>
            </w:pPr>
            <w:r w:rsidRPr="008D5F8A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</w:tr>
      <w:tr w:rsidR="00D9501E" w:rsidRPr="001A3267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D9501E" w:rsidRPr="00752610" w:rsidRDefault="00D9501E" w:rsidP="00750C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26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Роль предметных </w:t>
            </w:r>
            <w:r w:rsidRPr="0075261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олимпиад</w:t>
            </w:r>
            <w:r w:rsidRPr="007526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261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школьников</w:t>
            </w:r>
            <w:r w:rsidRPr="007526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совершенствовании </w:t>
            </w:r>
            <w:r w:rsidRPr="0075261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МСОКО</w:t>
            </w:r>
          </w:p>
        </w:tc>
        <w:tc>
          <w:tcPr>
            <w:tcW w:w="2126" w:type="dxa"/>
            <w:shd w:val="clear" w:color="auto" w:fill="auto"/>
          </w:tcPr>
          <w:p w:rsidR="00D9501E" w:rsidRPr="00810221" w:rsidRDefault="00D9501E" w:rsidP="00750CE0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</w:tr>
      <w:tr w:rsidR="00752610" w:rsidRPr="001A3267" w:rsidTr="004F2613">
        <w:tc>
          <w:tcPr>
            <w:tcW w:w="10073" w:type="dxa"/>
            <w:gridSpan w:val="3"/>
            <w:shd w:val="clear" w:color="auto" w:fill="auto"/>
          </w:tcPr>
          <w:p w:rsidR="00752610" w:rsidRPr="003309AA" w:rsidRDefault="00752610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</w:rPr>
            </w:pPr>
            <w:r w:rsidRPr="003309AA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D9501E" w:rsidRPr="001A3267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D9501E" w:rsidRPr="003309AA" w:rsidRDefault="00DA5DF4" w:rsidP="00D950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Обновление содержания и форм методической работы с педагогическими кадрами по повышению качества образования. Итоги деятельности методического отдела в 2021-2022 </w:t>
            </w:r>
            <w:proofErr w:type="spellStart"/>
            <w:r w:rsidRPr="00DA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DA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году</w:t>
            </w:r>
          </w:p>
        </w:tc>
        <w:tc>
          <w:tcPr>
            <w:tcW w:w="2126" w:type="dxa"/>
            <w:shd w:val="clear" w:color="auto" w:fill="auto"/>
          </w:tcPr>
          <w:p w:rsidR="00D9501E" w:rsidRPr="00810221" w:rsidRDefault="00D9501E" w:rsidP="00750CE0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</w:tr>
    </w:tbl>
    <w:p w:rsidR="0037682F" w:rsidRDefault="0037682F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83B" w:rsidRDefault="0037682F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Совещания с заместителями заведующих, старшими воспитателями ДОО</w:t>
      </w:r>
    </w:p>
    <w:p w:rsidR="0037682F" w:rsidRDefault="0037682F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289" w:type="dxa"/>
        <w:tblLook w:val="04A0"/>
      </w:tblPr>
      <w:tblGrid>
        <w:gridCol w:w="7939"/>
        <w:gridCol w:w="2126"/>
      </w:tblGrid>
      <w:tr w:rsidR="009D5015" w:rsidRPr="00302802" w:rsidTr="00FC582F">
        <w:tc>
          <w:tcPr>
            <w:tcW w:w="7939" w:type="dxa"/>
          </w:tcPr>
          <w:p w:rsidR="0037682F" w:rsidRPr="00302802" w:rsidRDefault="0037682F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/>
                <w:sz w:val="24"/>
                <w:szCs w:val="24"/>
              </w:rPr>
              <w:t>Тема совещания</w:t>
            </w:r>
          </w:p>
        </w:tc>
        <w:tc>
          <w:tcPr>
            <w:tcW w:w="2126" w:type="dxa"/>
          </w:tcPr>
          <w:p w:rsidR="0037682F" w:rsidRPr="00302802" w:rsidRDefault="0037682F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D5015" w:rsidRPr="00302802" w:rsidTr="00FC582F">
        <w:tc>
          <w:tcPr>
            <w:tcW w:w="7939" w:type="dxa"/>
          </w:tcPr>
          <w:p w:rsidR="0037682F" w:rsidRPr="00302802" w:rsidRDefault="0037682F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7682F" w:rsidRPr="00302802" w:rsidRDefault="0037682F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015" w:rsidRPr="00302802" w:rsidTr="00FC582F">
        <w:trPr>
          <w:trHeight w:val="531"/>
        </w:trPr>
        <w:tc>
          <w:tcPr>
            <w:tcW w:w="7939" w:type="dxa"/>
          </w:tcPr>
          <w:p w:rsidR="0037682F" w:rsidRPr="00302802" w:rsidRDefault="00FC582F" w:rsidP="00FC5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eastAsia="Calibri" w:hAnsi="Times New Roman" w:cs="Times New Roman"/>
              </w:rPr>
              <w:t>Организация деятельности творческих формирований педагогов ДОО.  Актуальные вопросы профессионального развития педагогических кадров в системе методических объединений.</w:t>
            </w:r>
          </w:p>
        </w:tc>
        <w:tc>
          <w:tcPr>
            <w:tcW w:w="2126" w:type="dxa"/>
          </w:tcPr>
          <w:p w:rsidR="0037682F" w:rsidRPr="00302802" w:rsidRDefault="0037682F" w:rsidP="003028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9D5015" w:rsidRPr="00302802" w:rsidTr="00FC582F">
        <w:tc>
          <w:tcPr>
            <w:tcW w:w="7939" w:type="dxa"/>
          </w:tcPr>
          <w:p w:rsidR="0037682F" w:rsidRPr="00302802" w:rsidRDefault="0037682F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7682F" w:rsidRPr="00302802" w:rsidRDefault="0037682F" w:rsidP="003028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15" w:rsidRPr="00302802" w:rsidTr="00FC582F">
        <w:trPr>
          <w:trHeight w:val="603"/>
        </w:trPr>
        <w:tc>
          <w:tcPr>
            <w:tcW w:w="7939" w:type="dxa"/>
          </w:tcPr>
          <w:p w:rsidR="0037682F" w:rsidRPr="00302802" w:rsidRDefault="00FC582F" w:rsidP="00D815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Развитие качества дошкольного образования с использованием </w:t>
            </w:r>
            <w:proofErr w:type="gramStart"/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Инструментария мониторинга качества дошкольного образования</w:t>
            </w:r>
            <w:proofErr w:type="gramEnd"/>
          </w:p>
        </w:tc>
        <w:tc>
          <w:tcPr>
            <w:tcW w:w="2126" w:type="dxa"/>
          </w:tcPr>
          <w:p w:rsidR="0037682F" w:rsidRPr="00302802" w:rsidRDefault="0037682F" w:rsidP="003028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9D5015" w:rsidRPr="00302802" w:rsidTr="00FC582F">
        <w:tc>
          <w:tcPr>
            <w:tcW w:w="7939" w:type="dxa"/>
          </w:tcPr>
          <w:p w:rsidR="0037682F" w:rsidRPr="00302802" w:rsidRDefault="0037682F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37682F" w:rsidRPr="00302802" w:rsidRDefault="0037682F" w:rsidP="003028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15" w:rsidRPr="00302802" w:rsidTr="00FC582F">
        <w:tc>
          <w:tcPr>
            <w:tcW w:w="7939" w:type="dxa"/>
          </w:tcPr>
          <w:p w:rsidR="0037682F" w:rsidRPr="00302802" w:rsidRDefault="00FC582F" w:rsidP="00FC58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организации внутренней оценки качества дошкольного образования</w:t>
            </w:r>
            <w:proofErr w:type="gram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усовершенствованных шкал МКДО 3-7</w:t>
            </w:r>
          </w:p>
        </w:tc>
        <w:tc>
          <w:tcPr>
            <w:tcW w:w="2126" w:type="dxa"/>
          </w:tcPr>
          <w:p w:rsidR="0037682F" w:rsidRPr="00302802" w:rsidRDefault="0037682F" w:rsidP="003028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9D5015" w:rsidRPr="00302802" w:rsidTr="00FC582F">
        <w:tc>
          <w:tcPr>
            <w:tcW w:w="7939" w:type="dxa"/>
          </w:tcPr>
          <w:p w:rsidR="0037682F" w:rsidRPr="00302802" w:rsidRDefault="0037682F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7682F" w:rsidRPr="00302802" w:rsidRDefault="0037682F" w:rsidP="003028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15" w:rsidRPr="00302802" w:rsidTr="00FC582F">
        <w:tc>
          <w:tcPr>
            <w:tcW w:w="7939" w:type="dxa"/>
          </w:tcPr>
          <w:p w:rsidR="0037682F" w:rsidRPr="00302802" w:rsidRDefault="00FC582F" w:rsidP="00FC58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Профессиональная компетентность педагогов как ресурс повышения качества дошкольного образования</w:t>
            </w:r>
          </w:p>
        </w:tc>
        <w:tc>
          <w:tcPr>
            <w:tcW w:w="2126" w:type="dxa"/>
          </w:tcPr>
          <w:p w:rsidR="0037682F" w:rsidRPr="00302802" w:rsidRDefault="0037682F" w:rsidP="003028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9D5015" w:rsidRPr="00302802" w:rsidTr="00FC582F">
        <w:tc>
          <w:tcPr>
            <w:tcW w:w="7939" w:type="dxa"/>
          </w:tcPr>
          <w:p w:rsidR="0037682F" w:rsidRPr="00302802" w:rsidRDefault="0037682F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7682F" w:rsidRPr="00302802" w:rsidRDefault="0037682F" w:rsidP="003028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15" w:rsidRPr="00302802" w:rsidTr="00FC582F">
        <w:tc>
          <w:tcPr>
            <w:tcW w:w="7939" w:type="dxa"/>
          </w:tcPr>
          <w:p w:rsidR="0037682F" w:rsidRPr="00302802" w:rsidRDefault="003F4C0D" w:rsidP="0030280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802">
              <w:rPr>
                <w:rFonts w:ascii="Times New Roman" w:eastAsia="Calibri" w:hAnsi="Times New Roman" w:cs="Times New Roman"/>
              </w:rPr>
              <w:t>Постерный</w:t>
            </w:r>
            <w:proofErr w:type="spellEnd"/>
            <w:r w:rsidRPr="00302802">
              <w:rPr>
                <w:rFonts w:ascii="Times New Roman" w:eastAsia="Calibri" w:hAnsi="Times New Roman" w:cs="Times New Roman"/>
              </w:rPr>
              <w:t xml:space="preserve"> доклад: «Об итогах деятельности городских </w:t>
            </w:r>
            <w:r w:rsidR="00FC582F" w:rsidRPr="00302802">
              <w:rPr>
                <w:rFonts w:ascii="Times New Roman" w:eastAsia="Calibri" w:hAnsi="Times New Roman" w:cs="Times New Roman"/>
              </w:rPr>
              <w:t>методических объединений</w:t>
            </w:r>
            <w:r w:rsidRPr="0030280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7682F" w:rsidRPr="00302802" w:rsidRDefault="003F4C0D" w:rsidP="003028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</w:tbl>
    <w:p w:rsidR="00FC582F" w:rsidRDefault="00FC582F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613" w:rsidRPr="00AA6846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46">
        <w:rPr>
          <w:rFonts w:ascii="Times New Roman" w:hAnsi="Times New Roman" w:cs="Times New Roman"/>
          <w:b/>
          <w:sz w:val="24"/>
          <w:szCs w:val="24"/>
        </w:rPr>
        <w:t xml:space="preserve">Мероприятия, направленные на развитие профессионального мастерства педагогических и руководящих работников в контексте  </w:t>
      </w:r>
    </w:p>
    <w:p w:rsidR="004F2613" w:rsidRPr="00AA6846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46">
        <w:rPr>
          <w:rFonts w:ascii="Times New Roman" w:hAnsi="Times New Roman" w:cs="Times New Roman"/>
          <w:b/>
          <w:sz w:val="24"/>
          <w:szCs w:val="24"/>
        </w:rPr>
        <w:t xml:space="preserve">приоритетного национального проекта </w:t>
      </w:r>
    </w:p>
    <w:p w:rsidR="004F2613" w:rsidRPr="00AA6846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532"/>
        <w:gridCol w:w="28"/>
        <w:gridCol w:w="2069"/>
        <w:gridCol w:w="2002"/>
        <w:gridCol w:w="45"/>
      </w:tblGrid>
      <w:tr w:rsidR="004F2613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302802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302802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302802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302802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4F2613" w:rsidRPr="00302802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302802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Проект «Современная школа»</w:t>
            </w:r>
          </w:p>
        </w:tc>
      </w:tr>
      <w:tr w:rsidR="004F2613" w:rsidRPr="00302802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302802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02802">
              <w:rPr>
                <w:rFonts w:ascii="Times New Roman" w:hAnsi="Times New Roman" w:cs="Times New Roman"/>
                <w:b/>
              </w:rPr>
              <w:t>Внедрение на уровнях общего образования новых методов обучения и воспитания, обновления программ, направленных на реализацию ФГОС, обновление образовательных технологий и содержания образования с учетом концепций преподавания предметов</w:t>
            </w:r>
            <w:proofErr w:type="gramEnd"/>
          </w:p>
        </w:tc>
      </w:tr>
      <w:tr w:rsidR="004F2613" w:rsidRPr="00302802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302802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 xml:space="preserve">Реализации ФГОС, обновление образовательных технологий и содержания образования с учетом </w:t>
            </w:r>
            <w:r w:rsidRPr="00302802">
              <w:rPr>
                <w:rFonts w:ascii="Times New Roman" w:hAnsi="Times New Roman" w:cs="Times New Roman"/>
                <w:b/>
              </w:rPr>
              <w:lastRenderedPageBreak/>
              <w:t>концепций преподавания предметов</w:t>
            </w:r>
          </w:p>
        </w:tc>
      </w:tr>
      <w:tr w:rsidR="00DA5DF4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DA5DF4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Круглый стол «Современные требования к 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качеству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урока – ориентиры на 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обновление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содержания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9B730C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О</w:t>
            </w:r>
            <w:r w:rsidR="00DA5DF4" w:rsidRPr="00302802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DA5DF4" w:rsidP="00750CE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DA5DF4" w:rsidP="00750CE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A666BD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D" w:rsidRPr="00302802" w:rsidRDefault="001F4E1B" w:rsidP="001F4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Обучающий с</w:t>
            </w:r>
            <w:r w:rsidR="00A666BD"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еминар «</w:t>
            </w:r>
            <w:r w:rsidR="004C03C9"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начальног</w:t>
            </w:r>
            <w:r w:rsidR="004200DC"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общего образования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что изменилось</w:t>
            </w:r>
            <w:r w:rsidR="004C03C9"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D" w:rsidRPr="00302802" w:rsidRDefault="009B730C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О</w:t>
            </w:r>
            <w:r w:rsidR="004C03C9" w:rsidRPr="00302802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D" w:rsidRPr="00302802" w:rsidRDefault="004C03C9" w:rsidP="00750CE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D" w:rsidRPr="00302802" w:rsidRDefault="004C03C9" w:rsidP="00750CE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Догаева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DA5DF4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DA5DF4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Педагогическая мастерская «Развитие функциональной грамотности как средство овладения </w:t>
            </w:r>
            <w:proofErr w:type="gramStart"/>
            <w:r w:rsidRPr="0030280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02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системой ключевых компетенций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9B730C" w:rsidP="00750CE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Н</w:t>
            </w:r>
            <w:r w:rsidR="00DA5DF4" w:rsidRPr="00302802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DA5DF4" w:rsidP="00750CE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DA5DF4" w:rsidP="00750CE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DA5DF4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DA5DF4" w:rsidP="00141676">
            <w:pPr>
              <w:ind w:left="34"/>
              <w:rPr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«Формирование читательской самостоятельности младших школьников на уроках и во внеурочной деятельности»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9B730C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Д</w:t>
            </w:r>
            <w:r w:rsidR="00DA5DF4" w:rsidRPr="00302802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DA5DF4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МБОУ «СШ № 17 им. Героя Российской Федерации А.Б. </w:t>
            </w:r>
            <w:proofErr w:type="spellStart"/>
            <w:r w:rsidRPr="00302802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Pr="003028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2324D3" w:rsidP="0014167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  <w:r w:rsidR="00DA5DF4" w:rsidRPr="00302802">
              <w:rPr>
                <w:rFonts w:ascii="Times New Roman" w:hAnsi="Times New Roman" w:cs="Times New Roman"/>
              </w:rPr>
              <w:t>.</w:t>
            </w:r>
          </w:p>
        </w:tc>
      </w:tr>
      <w:tr w:rsidR="0005623F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9" w:rsidRPr="00302802" w:rsidRDefault="0005623F" w:rsidP="0005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Информационно-дискуссионная площадка «</w:t>
            </w:r>
            <w:proofErr w:type="spell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учебным предметам «Изобразительное искусство», «Музыка», «Технология»: аргументы «за» и «против».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9" w:rsidRPr="00302802" w:rsidRDefault="009B730C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802">
              <w:rPr>
                <w:rFonts w:ascii="Times New Roman" w:hAnsi="Times New Roman" w:cs="Times New Roman"/>
                <w:bCs/>
              </w:rPr>
              <w:t>Я</w:t>
            </w:r>
            <w:r w:rsidR="004C03C9" w:rsidRPr="00302802">
              <w:rPr>
                <w:rFonts w:ascii="Times New Roman" w:hAnsi="Times New Roman" w:cs="Times New Roman"/>
                <w:bCs/>
              </w:rPr>
              <w:t xml:space="preserve">нварь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9" w:rsidRPr="00302802" w:rsidRDefault="004C03C9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9" w:rsidRPr="00302802" w:rsidRDefault="004C03C9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Догаева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DA5DF4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DA5DF4" w:rsidP="0014167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Семинар «Образование в интересах устойчивого развития: формирование функциональной грамотности на уроках естественно-математического цикла» (руководители ШМО)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9B730C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802">
              <w:rPr>
                <w:rFonts w:ascii="Times New Roman" w:hAnsi="Times New Roman" w:cs="Times New Roman"/>
                <w:bCs/>
              </w:rPr>
              <w:t>Ф</w:t>
            </w:r>
            <w:r w:rsidR="00DA5DF4" w:rsidRPr="00302802">
              <w:rPr>
                <w:rFonts w:ascii="Times New Roman" w:hAnsi="Times New Roman" w:cs="Times New Roman"/>
                <w:bCs/>
              </w:rPr>
              <w:t>евраль</w:t>
            </w:r>
          </w:p>
          <w:p w:rsidR="00DA5DF4" w:rsidRPr="00302802" w:rsidRDefault="00DA5DF4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DA5DF4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МБОУ «СШ № 34»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4" w:rsidRPr="00302802" w:rsidRDefault="00DA5DF4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9E0DF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32" w:rsidRPr="00302802" w:rsidRDefault="009A1AD7" w:rsidP="004B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 w:rsidR="009E0DFA"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технологий в условиях начальной школы» (Из опыта работы)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32" w:rsidRPr="00302802" w:rsidRDefault="009B730C" w:rsidP="004B543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А</w:t>
            </w:r>
            <w:r w:rsidR="009E0DFA" w:rsidRPr="0030280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32" w:rsidRPr="00302802" w:rsidRDefault="004B5432" w:rsidP="004B543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МБОУ «СШ № 29»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32" w:rsidRPr="00302802" w:rsidRDefault="00B31A08" w:rsidP="004B543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Догаева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325D29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8" w:rsidRDefault="00755338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1050" w:rsidRPr="00302802" w:rsidRDefault="00551050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Презентация опыта работы «Обновление содержания дошкольного образования: Реализация УМК «Мир открытий». Проблемы, перспективы»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8" w:rsidRDefault="00755338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51050" w:rsidRPr="00302802" w:rsidRDefault="00730474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bCs/>
              </w:rPr>
              <w:t>О</w:t>
            </w:r>
            <w:r w:rsidR="00551050" w:rsidRPr="00302802">
              <w:rPr>
                <w:rFonts w:ascii="Times New Roman" w:hAnsi="Times New Roman" w:cs="Times New Roman"/>
                <w:bCs/>
              </w:rPr>
              <w:t>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8" w:rsidRDefault="00755338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0561" w:rsidRPr="00302802" w:rsidRDefault="00E20561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551050" w:rsidRPr="00302802" w:rsidRDefault="00551050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48 «Совушка»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8" w:rsidRDefault="00755338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1050" w:rsidRPr="00302802" w:rsidRDefault="00551050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  <w:p w:rsidR="00551050" w:rsidRPr="00302802" w:rsidRDefault="00551050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5D29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29" w:rsidRPr="00302802" w:rsidRDefault="00325D29" w:rsidP="00325D29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Презентация опыта «Инновационная площадка как форма обновления содержания и качества дошкольного образования.  </w:t>
            </w:r>
            <w:proofErr w:type="gramStart"/>
            <w:r w:rsidRPr="00302802">
              <w:rPr>
                <w:rFonts w:ascii="Times New Roman" w:hAnsi="Times New Roman" w:cs="Times New Roman"/>
              </w:rPr>
              <w:t>(Реализация в ДОО программ:</w:t>
            </w:r>
            <w:proofErr w:type="gramEnd"/>
            <w:r w:rsidRPr="003028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2802">
              <w:rPr>
                <w:rFonts w:ascii="Times New Roman" w:hAnsi="Times New Roman" w:cs="Times New Roman"/>
              </w:rPr>
              <w:t xml:space="preserve">«От </w:t>
            </w:r>
            <w:proofErr w:type="spellStart"/>
            <w:r w:rsidRPr="00302802">
              <w:rPr>
                <w:rFonts w:ascii="Times New Roman" w:hAnsi="Times New Roman" w:cs="Times New Roman"/>
              </w:rPr>
              <w:t>Фребеля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до робота», </w:t>
            </w:r>
            <w:proofErr w:type="spellStart"/>
            <w:r w:rsidRPr="00302802">
              <w:rPr>
                <w:rFonts w:ascii="Times New Roman" w:hAnsi="Times New Roman" w:cs="Times New Roman"/>
              </w:rPr>
              <w:t>Смарт-тренинг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для дошкольников «Мир головоломок», «</w:t>
            </w:r>
            <w:proofErr w:type="spellStart"/>
            <w:r w:rsidRPr="00302802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истоки», оздоровительно-воспитательная технология «Здоровый дошкольник»)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29" w:rsidRPr="00302802" w:rsidRDefault="00730474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802">
              <w:rPr>
                <w:rFonts w:ascii="Times New Roman" w:hAnsi="Times New Roman" w:cs="Times New Roman"/>
                <w:bCs/>
              </w:rPr>
              <w:t>М</w:t>
            </w:r>
            <w:r w:rsidR="00325D29" w:rsidRPr="00302802">
              <w:rPr>
                <w:rFonts w:ascii="Times New Roman" w:hAnsi="Times New Roman" w:cs="Times New Roman"/>
                <w:bCs/>
              </w:rPr>
              <w:t>ай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29" w:rsidRPr="00302802" w:rsidRDefault="00325D29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  <w:r w:rsidR="009D5015" w:rsidRPr="00302802">
              <w:rPr>
                <w:rFonts w:ascii="Times New Roman" w:hAnsi="Times New Roman" w:cs="Times New Roman"/>
              </w:rPr>
              <w:t>, представители инновационных площадок муниципального, регионального и федерального уровней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29" w:rsidRPr="00302802" w:rsidRDefault="00325D29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</w:tc>
      </w:tr>
      <w:tr w:rsidR="00E20561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1" w:rsidRPr="00302802" w:rsidRDefault="00E20561" w:rsidP="00325D29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Круглый стол: «Экономическое воспитание дошкольников: опыт </w:t>
            </w:r>
            <w:proofErr w:type="gramStart"/>
            <w:r w:rsidRPr="00302802">
              <w:rPr>
                <w:rFonts w:ascii="Times New Roman" w:hAnsi="Times New Roman" w:cs="Times New Roman"/>
              </w:rPr>
              <w:t>внедрения программ повышения финансовой грамотности</w:t>
            </w:r>
            <w:proofErr w:type="gramEnd"/>
            <w:r w:rsidRPr="00302802">
              <w:rPr>
                <w:rFonts w:ascii="Times New Roman" w:hAnsi="Times New Roman" w:cs="Times New Roman"/>
              </w:rPr>
              <w:t xml:space="preserve"> в ДОО»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1" w:rsidRPr="00302802" w:rsidRDefault="00730474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802">
              <w:rPr>
                <w:rFonts w:ascii="Times New Roman" w:hAnsi="Times New Roman" w:cs="Times New Roman"/>
                <w:bCs/>
              </w:rPr>
              <w:t>А</w:t>
            </w:r>
            <w:r w:rsidR="00E20561" w:rsidRPr="00302802">
              <w:rPr>
                <w:rFonts w:ascii="Times New Roman" w:hAnsi="Times New Roman" w:cs="Times New Roman"/>
                <w:bCs/>
              </w:rPr>
              <w:t>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1" w:rsidRPr="00302802" w:rsidRDefault="00E20561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E20561" w:rsidRPr="00302802" w:rsidRDefault="00E20561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11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1" w:rsidRPr="00302802" w:rsidRDefault="00E20561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  <w:p w:rsidR="00E20561" w:rsidRPr="00302802" w:rsidRDefault="00E20561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0561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1" w:rsidRPr="00302802" w:rsidRDefault="00E20561" w:rsidP="00E20561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Круглый стол: «</w:t>
            </w:r>
            <w:r w:rsidR="00CF7FFC" w:rsidRPr="00302802">
              <w:rPr>
                <w:rFonts w:ascii="Times New Roman" w:hAnsi="Times New Roman" w:cs="Times New Roman"/>
              </w:rPr>
              <w:t xml:space="preserve">Научно-техническое творчество детей дошкольного возраста средствами </w:t>
            </w:r>
            <w:r w:rsidRPr="00302802">
              <w:rPr>
                <w:rFonts w:ascii="Times New Roman" w:hAnsi="Times New Roman" w:cs="Times New Roman"/>
                <w:lang w:val="en-US"/>
              </w:rPr>
              <w:t>STEM</w:t>
            </w:r>
            <w:r w:rsidRPr="00302802">
              <w:rPr>
                <w:rFonts w:ascii="Times New Roman" w:hAnsi="Times New Roman" w:cs="Times New Roman"/>
              </w:rPr>
              <w:t xml:space="preserve"> </w:t>
            </w:r>
            <w:r w:rsidR="00CF7FFC" w:rsidRPr="00302802">
              <w:rPr>
                <w:rFonts w:ascii="Times New Roman" w:hAnsi="Times New Roman" w:cs="Times New Roman"/>
              </w:rPr>
              <w:t>технологии</w:t>
            </w:r>
            <w:r w:rsidRPr="003028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1" w:rsidRPr="00302802" w:rsidRDefault="00730474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802">
              <w:rPr>
                <w:rFonts w:ascii="Times New Roman" w:hAnsi="Times New Roman" w:cs="Times New Roman"/>
                <w:bCs/>
              </w:rPr>
              <w:t>Ф</w:t>
            </w:r>
            <w:r w:rsidR="003B1C33" w:rsidRPr="00302802">
              <w:rPr>
                <w:rFonts w:ascii="Times New Roman" w:hAnsi="Times New Roman" w:cs="Times New Roman"/>
                <w:bCs/>
              </w:rPr>
              <w:t>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1" w:rsidRPr="00302802" w:rsidRDefault="00E20561" w:rsidP="00E20561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  <w:r w:rsidR="003B1C33" w:rsidRPr="00302802">
              <w:rPr>
                <w:rFonts w:ascii="Times New Roman" w:hAnsi="Times New Roman" w:cs="Times New Roman"/>
              </w:rPr>
              <w:t>,</w:t>
            </w:r>
          </w:p>
          <w:p w:rsidR="00E20561" w:rsidRPr="00302802" w:rsidRDefault="00E20561" w:rsidP="00CF7FF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19 «Катюша»</w:t>
            </w:r>
            <w:r w:rsidR="00CF7FFC" w:rsidRPr="00302802">
              <w:rPr>
                <w:rFonts w:ascii="Times New Roman" w:hAnsi="Times New Roman" w:cs="Times New Roman"/>
              </w:rPr>
              <w:t>, МБДОУ «Детский сад № 29 «Стриж»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1" w:rsidRPr="00302802" w:rsidRDefault="00E20561" w:rsidP="0055105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</w:tc>
      </w:tr>
      <w:tr w:rsidR="00551050" w:rsidRPr="00302802" w:rsidTr="00060F0C"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50" w:rsidRPr="00302802" w:rsidRDefault="00551050" w:rsidP="00551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lastRenderedPageBreak/>
              <w:t>Информационное, методическое сопровождение деятельности педагогов по подготовке обучающихся к итоговой аттестации</w:t>
            </w:r>
          </w:p>
        </w:tc>
      </w:tr>
      <w:tr w:rsidR="00551050" w:rsidRPr="00302802" w:rsidTr="00810221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02802">
              <w:rPr>
                <w:rFonts w:ascii="Times New Roman" w:hAnsi="Times New Roman" w:cs="Times New Roman"/>
              </w:rPr>
              <w:t xml:space="preserve">Проблемная группа «Методические особенности подготовки </w:t>
            </w:r>
            <w:r w:rsidR="004F4A33" w:rsidRPr="00302802">
              <w:rPr>
                <w:rFonts w:ascii="Times New Roman" w:hAnsi="Times New Roman" w:cs="Times New Roman"/>
              </w:rPr>
              <w:t>об</w:t>
            </w:r>
            <w:r w:rsidRPr="00302802">
              <w:rPr>
                <w:rFonts w:ascii="Times New Roman" w:hAnsi="Times New Roman" w:cs="Times New Roman"/>
              </w:rPr>
              <w:t>уча</w:t>
            </w:r>
            <w:r w:rsidR="004F4A33" w:rsidRPr="00302802">
              <w:rPr>
                <w:rFonts w:ascii="Times New Roman" w:hAnsi="Times New Roman" w:cs="Times New Roman"/>
              </w:rPr>
              <w:t>ю</w:t>
            </w:r>
            <w:r w:rsidRPr="00302802">
              <w:rPr>
                <w:rFonts w:ascii="Times New Roman" w:hAnsi="Times New Roman" w:cs="Times New Roman"/>
              </w:rPr>
              <w:t>щихся к государственной итоговой аттестации» (математика, физика, информатика, биология, химия, география, история обществознание)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730474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О</w:t>
            </w:r>
            <w:r w:rsidR="00551050" w:rsidRPr="00302802">
              <w:rPr>
                <w:rFonts w:ascii="Times New Roman" w:hAnsi="Times New Roman" w:cs="Times New Roman"/>
              </w:rPr>
              <w:t xml:space="preserve">ктябрь </w:t>
            </w:r>
            <w:proofErr w:type="gramStart"/>
            <w:r w:rsidR="00551050" w:rsidRPr="00302802">
              <w:rPr>
                <w:rFonts w:ascii="Times New Roman" w:hAnsi="Times New Roman" w:cs="Times New Roman"/>
              </w:rPr>
              <w:t>-а</w:t>
            </w:r>
            <w:proofErr w:type="gramEnd"/>
            <w:r w:rsidR="00551050" w:rsidRPr="0030280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551050" w:rsidRPr="00302802" w:rsidTr="00810221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Постоянно действующий семинар «Система работы учителя по подготовке </w:t>
            </w:r>
            <w:proofErr w:type="gramStart"/>
            <w:r w:rsidRPr="0030280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02802">
              <w:rPr>
                <w:rFonts w:ascii="Times New Roman" w:hAnsi="Times New Roman" w:cs="Times New Roman"/>
              </w:rPr>
              <w:t xml:space="preserve"> к государственной итоговой аттестации» (русский язык, литература, иностранные языки)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730474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О</w:t>
            </w:r>
            <w:r w:rsidR="00551050" w:rsidRPr="00302802">
              <w:rPr>
                <w:rFonts w:ascii="Times New Roman" w:hAnsi="Times New Roman" w:cs="Times New Roman"/>
              </w:rPr>
              <w:t xml:space="preserve">ктябрь </w:t>
            </w:r>
            <w:proofErr w:type="gramStart"/>
            <w:r w:rsidR="00551050" w:rsidRPr="00302802">
              <w:rPr>
                <w:rFonts w:ascii="Times New Roman" w:hAnsi="Times New Roman" w:cs="Times New Roman"/>
              </w:rPr>
              <w:t>-а</w:t>
            </w:r>
            <w:proofErr w:type="gramEnd"/>
            <w:r w:rsidR="00551050" w:rsidRPr="0030280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551050" w:rsidRPr="00302802" w:rsidTr="00810221">
        <w:trPr>
          <w:gridAfter w:val="1"/>
          <w:wAfter w:w="45" w:type="dxa"/>
          <w:trHeight w:val="1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«Современные методы подготовки </w:t>
            </w:r>
            <w:proofErr w:type="gramStart"/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государственной итоговой аттестации в форме ОГЭ»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730474" w:rsidP="00551050">
            <w:pPr>
              <w:pStyle w:val="ab"/>
              <w:tabs>
                <w:tab w:val="clear" w:pos="4677"/>
                <w:tab w:val="clear" w:pos="9355"/>
              </w:tabs>
              <w:spacing w:after="160" w:line="259" w:lineRule="auto"/>
              <w:rPr>
                <w:rFonts w:ascii="Times New Roman" w:eastAsiaTheme="minorHAnsi" w:hAnsi="Times New Roman"/>
              </w:rPr>
            </w:pPr>
            <w:r w:rsidRPr="00302802">
              <w:rPr>
                <w:rFonts w:ascii="Times New Roman" w:eastAsiaTheme="minorHAnsi" w:hAnsi="Times New Roman"/>
              </w:rPr>
              <w:t>Д</w:t>
            </w:r>
            <w:r w:rsidR="00551050" w:rsidRPr="00302802">
              <w:rPr>
                <w:rFonts w:ascii="Times New Roman" w:eastAsiaTheme="minorHAnsi" w:hAnsi="Times New Roman"/>
              </w:rPr>
              <w:t>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551050" w:rsidRPr="00302802" w:rsidTr="00810221">
        <w:trPr>
          <w:gridAfter w:val="1"/>
          <w:wAfter w:w="45" w:type="dxa"/>
          <w:trHeight w:val="8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Методическое совещание: «Повышение </w:t>
            </w:r>
            <w:proofErr w:type="gramStart"/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качества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выпускников основной школы</w:t>
            </w:r>
            <w:proofErr w:type="gramEnd"/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математике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предупреждение неудовлетворительных результатов на ОГЭ»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730474" w:rsidP="00551050">
            <w:pPr>
              <w:pStyle w:val="ab"/>
              <w:tabs>
                <w:tab w:val="clear" w:pos="4677"/>
                <w:tab w:val="clear" w:pos="9355"/>
              </w:tabs>
              <w:spacing w:after="160" w:line="259" w:lineRule="auto"/>
              <w:rPr>
                <w:rFonts w:ascii="Times New Roman" w:eastAsiaTheme="minorHAnsi" w:hAnsi="Times New Roman"/>
              </w:rPr>
            </w:pPr>
            <w:r w:rsidRPr="00302802">
              <w:rPr>
                <w:rFonts w:ascii="Times New Roman" w:eastAsiaTheme="minorHAnsi" w:hAnsi="Times New Roman"/>
              </w:rPr>
              <w:t>Я</w:t>
            </w:r>
            <w:r w:rsidR="00551050" w:rsidRPr="00302802">
              <w:rPr>
                <w:rFonts w:ascii="Times New Roman" w:eastAsiaTheme="minorHAnsi" w:hAnsi="Times New Roman"/>
              </w:rPr>
              <w:t>нварь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551050" w:rsidRPr="00302802" w:rsidTr="00810221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Информационное, методическое сопровождение деятельности педагогов по внедрению</w:t>
            </w:r>
          </w:p>
          <w:p w:rsidR="00551050" w:rsidRPr="00302802" w:rsidRDefault="00551050" w:rsidP="00551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b/>
              </w:rPr>
              <w:t>робототехники в образовательный процесс</w:t>
            </w:r>
          </w:p>
        </w:tc>
      </w:tr>
      <w:tr w:rsidR="00551050" w:rsidRPr="00302802" w:rsidTr="00810221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Круглый стол «Использование образовательной робото</w:t>
            </w:r>
            <w:r w:rsidR="004F4A33"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ехники в урочном и дополнительном образовании»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730474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Н</w:t>
            </w:r>
            <w:r w:rsidR="00551050" w:rsidRPr="00302802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551050" w:rsidRPr="00302802" w:rsidTr="00810221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Круглый стол «Образовательная р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</w:rPr>
              <w:t>обототехника как ресурс повышения качества образования»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730474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551050" w:rsidRPr="00302802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551050" w:rsidRPr="00302802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lang w:val="en-US"/>
              </w:rPr>
              <w:t>IY</w:t>
            </w:r>
            <w:r w:rsidRPr="00302802">
              <w:rPr>
                <w:rFonts w:ascii="Times New Roman" w:hAnsi="Times New Roman" w:cs="Times New Roman"/>
              </w:rPr>
              <w:t xml:space="preserve"> Всероссийская научно-практическая конференция «Развитие научно-технического творчества детей и молодежи»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730474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А</w:t>
            </w:r>
            <w:r w:rsidR="00551050" w:rsidRPr="0030280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СмолГУ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551050" w:rsidRPr="00302802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Круглый стол «Реализация программы «От </w:t>
            </w:r>
            <w:proofErr w:type="spellStart"/>
            <w:r w:rsidRPr="00302802">
              <w:rPr>
                <w:rFonts w:ascii="Times New Roman" w:hAnsi="Times New Roman" w:cs="Times New Roman"/>
              </w:rPr>
              <w:t>Фребеля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до робота: растим будущих инженеров», опыт, проблемы, перспективы»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730474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</w:t>
            </w:r>
            <w:r w:rsidR="00551050" w:rsidRPr="00302802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</w:tc>
      </w:tr>
      <w:tr w:rsidR="009D5015" w:rsidRPr="00302802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5" w:rsidRPr="00302802" w:rsidRDefault="009D5015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День открытых дверей «</w:t>
            </w:r>
            <w:proofErr w:type="spellStart"/>
            <w:r w:rsidRPr="00302802">
              <w:rPr>
                <w:rFonts w:ascii="Times New Roman" w:hAnsi="Times New Roman" w:cs="Times New Roman"/>
              </w:rPr>
              <w:t>Техносреда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в ДОО. Формирование </w:t>
            </w:r>
            <w:proofErr w:type="gramStart"/>
            <w:r w:rsidRPr="00302802">
              <w:rPr>
                <w:rFonts w:ascii="Times New Roman" w:hAnsi="Times New Roman" w:cs="Times New Roman"/>
              </w:rPr>
              <w:t>предпосылок технической грамотности детей дошкольного возраста</w:t>
            </w:r>
            <w:proofErr w:type="gramEnd"/>
            <w:r w:rsidRPr="003028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5" w:rsidRPr="00302802" w:rsidRDefault="00730474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Н</w:t>
            </w:r>
            <w:r w:rsidR="009D5015" w:rsidRPr="00302802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5" w:rsidRPr="00302802" w:rsidRDefault="009D5015" w:rsidP="009D501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9D5015" w:rsidRPr="00302802" w:rsidRDefault="009D5015" w:rsidP="009D501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79 «Соловушка»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15" w:rsidRPr="00302802" w:rsidRDefault="009D5015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</w:tc>
      </w:tr>
      <w:tr w:rsidR="00551050" w:rsidRPr="00302802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50" w:rsidRPr="00302802" w:rsidRDefault="00551050" w:rsidP="00551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Проект «Цифровая образовательная среда»</w:t>
            </w:r>
          </w:p>
        </w:tc>
      </w:tr>
      <w:tr w:rsidR="00551050" w:rsidRPr="00302802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50" w:rsidRPr="00302802" w:rsidRDefault="00551050" w:rsidP="00551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551050" w:rsidRPr="00302802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50" w:rsidRPr="00302802" w:rsidRDefault="00551050" w:rsidP="00551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 xml:space="preserve">Информационное, методическое сопровождение деятельности педагогов по </w:t>
            </w:r>
            <w:proofErr w:type="spellStart"/>
            <w:r w:rsidRPr="00302802">
              <w:rPr>
                <w:rFonts w:ascii="Times New Roman" w:hAnsi="Times New Roman" w:cs="Times New Roman"/>
                <w:b/>
              </w:rPr>
              <w:t>цифровизации</w:t>
            </w:r>
            <w:proofErr w:type="spellEnd"/>
            <w:r w:rsidRPr="00302802">
              <w:rPr>
                <w:rFonts w:ascii="Times New Roman" w:hAnsi="Times New Roman" w:cs="Times New Roman"/>
                <w:b/>
              </w:rPr>
              <w:t xml:space="preserve"> обучения</w:t>
            </w:r>
          </w:p>
        </w:tc>
      </w:tr>
      <w:tr w:rsidR="00551050" w:rsidRPr="00302802" w:rsidTr="00060F0C">
        <w:trPr>
          <w:gridAfter w:val="1"/>
          <w:wAfter w:w="45" w:type="dxa"/>
          <w:trHeight w:val="3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360B5E" w:rsidP="00130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Компетенции современного учителя в контексте трендов </w:t>
            </w:r>
            <w:proofErr w:type="spellStart"/>
            <w:r w:rsidRPr="00302802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730474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О</w:t>
            </w:r>
            <w:r w:rsidR="009C22A6" w:rsidRPr="00302802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551050" w:rsidP="00551050"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Левина О.А.</w:t>
            </w:r>
          </w:p>
        </w:tc>
      </w:tr>
      <w:tr w:rsidR="00551050" w:rsidRPr="00302802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130064" w:rsidP="00130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Федеральный проект «Цифровая образовательная среда»: шаги к успеху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730474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Д</w:t>
            </w:r>
            <w:r w:rsidR="009C22A6" w:rsidRPr="00302802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551050" w:rsidP="00551050"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302802" w:rsidRDefault="00551050" w:rsidP="005510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Левина О.А.</w:t>
            </w:r>
          </w:p>
        </w:tc>
      </w:tr>
      <w:tr w:rsidR="00360B5E" w:rsidRPr="00302802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C47DF8" w:rsidP="00130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302802">
              <w:rPr>
                <w:rFonts w:ascii="Times New Roman" w:hAnsi="Times New Roman" w:cs="Times New Roman"/>
              </w:rPr>
              <w:t>: от планирования до самоанализа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</w:t>
            </w:r>
            <w:r w:rsidR="00360B5E" w:rsidRPr="00302802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Левина О.А.</w:t>
            </w:r>
          </w:p>
        </w:tc>
      </w:tr>
      <w:tr w:rsidR="00360B5E" w:rsidRPr="00302802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C47DF8" w:rsidP="00360B5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Цифровые образовательные продукты учителя: от цели до анализа эффективности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А</w:t>
            </w:r>
            <w:r w:rsidR="00360B5E" w:rsidRPr="0030280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Левина О.А.</w:t>
            </w:r>
          </w:p>
        </w:tc>
      </w:tr>
      <w:tr w:rsidR="00360B5E" w:rsidRPr="00302802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690D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Семинар-практикум: «Детский сад в </w:t>
            </w:r>
            <w:r w:rsidRPr="00302802">
              <w:rPr>
                <w:rFonts w:ascii="Times New Roman" w:hAnsi="Times New Roman" w:cs="Times New Roman"/>
              </w:rPr>
              <w:lastRenderedPageBreak/>
              <w:t xml:space="preserve">цифровую эпоху. </w:t>
            </w:r>
            <w:proofErr w:type="spellStart"/>
            <w:r w:rsidRPr="00302802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образовательного процесса» (опыт работы с электронными образовательными ресурсами для дошкольников)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lastRenderedPageBreak/>
              <w:t>Д</w:t>
            </w:r>
            <w:r w:rsidR="003B1C33" w:rsidRPr="00302802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lastRenderedPageBreak/>
              <w:t xml:space="preserve">МБДОУ «Детский сад № 49 «Настенька», МБДОУ «Детский сад № 7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lastRenderedPageBreak/>
              <w:t>Фролова О.В.</w:t>
            </w:r>
          </w:p>
        </w:tc>
      </w:tr>
      <w:tr w:rsidR="00360B5E" w:rsidRPr="00302802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B5E" w:rsidRPr="00302802" w:rsidRDefault="00360B5E" w:rsidP="00360B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lastRenderedPageBreak/>
              <w:t>Проект «Успех каждого ребенка»</w:t>
            </w:r>
          </w:p>
        </w:tc>
      </w:tr>
      <w:tr w:rsidR="00360B5E" w:rsidRPr="00302802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B5E" w:rsidRPr="00302802" w:rsidRDefault="00360B5E" w:rsidP="00360B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360B5E" w:rsidRPr="00302802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B5E" w:rsidRPr="00302802" w:rsidRDefault="00360B5E" w:rsidP="00360B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 xml:space="preserve">Информационное, методическое сопровождение деятельности педагогов по </w:t>
            </w:r>
            <w:r w:rsidRPr="00302802">
              <w:rPr>
                <w:rFonts w:ascii="Times New Roman" w:hAnsi="Times New Roman" w:cs="Times New Roman"/>
                <w:b/>
                <w:bCs/>
              </w:rPr>
              <w:t>социализации обучающихся</w:t>
            </w:r>
          </w:p>
        </w:tc>
      </w:tr>
      <w:tr w:rsidR="00360B5E" w:rsidRPr="00302802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802">
              <w:rPr>
                <w:rFonts w:ascii="Times New Roman" w:hAnsi="Times New Roman" w:cs="Times New Roman"/>
                <w:bCs/>
              </w:rPr>
              <w:t>Круглый стол «Особенности реализации программы «</w:t>
            </w:r>
            <w:proofErr w:type="spellStart"/>
            <w:r w:rsidRPr="00302802">
              <w:rPr>
                <w:rFonts w:ascii="Times New Roman" w:hAnsi="Times New Roman" w:cs="Times New Roman"/>
                <w:bCs/>
              </w:rPr>
              <w:t>Социокультурные</w:t>
            </w:r>
            <w:proofErr w:type="spellEnd"/>
            <w:r w:rsidRPr="00302802">
              <w:rPr>
                <w:rFonts w:ascii="Times New Roman" w:hAnsi="Times New Roman" w:cs="Times New Roman"/>
                <w:bCs/>
              </w:rPr>
              <w:t xml:space="preserve"> истоки» в ДОО»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</w:t>
            </w:r>
            <w:r w:rsidR="00360B5E" w:rsidRPr="00302802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</w:tc>
      </w:tr>
      <w:tr w:rsidR="00360B5E" w:rsidRPr="00302802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B5E" w:rsidRPr="00302802" w:rsidRDefault="00360B5E" w:rsidP="00360B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 xml:space="preserve">Информационное, методическое сопровождение деятельности педагогов по </w:t>
            </w:r>
            <w:proofErr w:type="spellStart"/>
            <w:r w:rsidRPr="00302802">
              <w:rPr>
                <w:rFonts w:ascii="Times New Roman" w:hAnsi="Times New Roman" w:cs="Times New Roman"/>
                <w:b/>
                <w:bCs/>
              </w:rPr>
              <w:t>профилизации</w:t>
            </w:r>
            <w:proofErr w:type="spellEnd"/>
            <w:r w:rsidRPr="00302802">
              <w:rPr>
                <w:rFonts w:ascii="Times New Roman" w:hAnsi="Times New Roman" w:cs="Times New Roman"/>
                <w:b/>
                <w:bCs/>
              </w:rPr>
              <w:t xml:space="preserve"> обучения</w:t>
            </w:r>
          </w:p>
        </w:tc>
      </w:tr>
      <w:tr w:rsidR="00360B5E" w:rsidRPr="00302802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jc w:val="both"/>
              <w:rPr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«Профильное обучение: реальные возможности школы» (из опыта работы </w:t>
            </w:r>
            <w:proofErr w:type="spell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профильных классов)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О</w:t>
            </w:r>
            <w:r w:rsidR="00360B5E" w:rsidRPr="00302802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МБОУ «Гимназия № 1 им. Н.М. Пржевальского»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360B5E" w:rsidRPr="00302802" w:rsidTr="00060F0C">
        <w:trPr>
          <w:gridAfter w:val="1"/>
          <w:wAfter w:w="45" w:type="dxa"/>
          <w:trHeight w:val="7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Круглый стол: «Кадетское образование: перспективы развития в условиях массовой школы»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360B5E" w:rsidRPr="00302802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МБОУ «СШ № 28»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3B1C33" w:rsidRPr="00302802" w:rsidTr="00060F0C">
        <w:trPr>
          <w:gridAfter w:val="1"/>
          <w:wAfter w:w="45" w:type="dxa"/>
          <w:trHeight w:val="7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3" w:rsidRPr="00302802" w:rsidRDefault="003B1C33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«Модели профильной школы в соответствии с ФГОС»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3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1C33" w:rsidRPr="0030280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3" w:rsidRPr="00302802" w:rsidRDefault="003B1C33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3" w:rsidRPr="00302802" w:rsidRDefault="003B1C33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Васинова Н.Д.</w:t>
            </w:r>
          </w:p>
        </w:tc>
      </w:tr>
      <w:tr w:rsidR="00360B5E" w:rsidRPr="00302802" w:rsidTr="00060F0C">
        <w:trPr>
          <w:gridAfter w:val="1"/>
          <w:wAfter w:w="45" w:type="dxa"/>
          <w:trHeight w:val="7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Семинар-практикум: «Ранняя профориентация как компонент социально-коммуникативного развития дошкольников»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Я</w:t>
            </w:r>
            <w:r w:rsidR="00360B5E" w:rsidRPr="00302802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79 «Соловушка»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</w:tc>
      </w:tr>
      <w:tr w:rsidR="00360B5E" w:rsidRPr="00302802" w:rsidTr="006B4600">
        <w:trPr>
          <w:trHeight w:val="417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B5E" w:rsidRPr="00302802" w:rsidRDefault="00360B5E" w:rsidP="00360B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Информационное, методическое сопровождение деятельности педагогов, работающих с детьми с особыми образовательными потребностями</w:t>
            </w:r>
          </w:p>
        </w:tc>
      </w:tr>
      <w:tr w:rsidR="00584085" w:rsidRPr="00302802" w:rsidTr="00F80F19">
        <w:trPr>
          <w:trHeight w:val="5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085" w:rsidRPr="00302802" w:rsidRDefault="00584085" w:rsidP="0058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«Особенности реализации инклюзивного образования для детей с ОВЗ»</w:t>
            </w:r>
          </w:p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Н</w:t>
            </w:r>
            <w:r w:rsidR="00584085" w:rsidRPr="00302802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584085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17 им. Героя Российской Федерации А.Б. </w:t>
            </w:r>
            <w:proofErr w:type="spell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Догаева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584085" w:rsidRPr="00302802" w:rsidTr="00130064">
        <w:trPr>
          <w:trHeight w:val="7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B5E" w:rsidRPr="00F0098A" w:rsidRDefault="00584085" w:rsidP="00F0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proofErr w:type="spell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инклюзивного образования»</w:t>
            </w:r>
            <w:r w:rsidRPr="0030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584085" w:rsidRPr="00302802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584085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МБОУ «СШ № 10»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Догаева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360B5E" w:rsidRPr="00302802" w:rsidTr="00060F0C">
        <w:trPr>
          <w:trHeight w:val="416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B5E" w:rsidRPr="00302802" w:rsidRDefault="00360B5E" w:rsidP="00360B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Информационное, методическое сопровождение деятельности педагогов по выявлению, сопровождению и развитию одаренных и высокомотивированных детей и подростков</w:t>
            </w:r>
          </w:p>
        </w:tc>
      </w:tr>
      <w:tr w:rsidR="00360B5E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Заседания творческих групп по разработке заданий школьного этапа всероссийской олимпиады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С</w:t>
            </w:r>
            <w:r w:rsidR="00360B5E" w:rsidRPr="00302802">
              <w:rPr>
                <w:rFonts w:ascii="Times New Roman" w:hAnsi="Times New Roman" w:cs="Times New Roman"/>
              </w:rPr>
              <w:t>ентябрь-октябрь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E" w:rsidRPr="00302802" w:rsidRDefault="00360B5E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95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постоянно – действующего семинара «Психолого-педагогическое сопровождение </w:t>
            </w:r>
            <w:proofErr w:type="spell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обучающихя</w:t>
            </w:r>
            <w:proofErr w:type="spell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с признаками одаренности»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Е</w:t>
            </w:r>
            <w:r w:rsidR="0047688A" w:rsidRPr="00302802">
              <w:rPr>
                <w:rFonts w:ascii="Times New Roman" w:hAnsi="Times New Roman" w:cs="Times New Roman"/>
              </w:rPr>
              <w:t>жемесячно</w:t>
            </w: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 1»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47688A" w:rsidRPr="00302802" w:rsidTr="00C85E04">
        <w:trPr>
          <w:trHeight w:val="1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lastRenderedPageBreak/>
              <w:t xml:space="preserve">Городская научно-практическая конференция «Успешные практики сопровождения и поддержки </w:t>
            </w:r>
            <w:proofErr w:type="gramStart"/>
            <w:r w:rsidRPr="00302802">
              <w:rPr>
                <w:rFonts w:ascii="Times New Roman" w:hAnsi="Times New Roman" w:cs="Times New Roman"/>
              </w:rPr>
              <w:t>одаренных</w:t>
            </w:r>
            <w:proofErr w:type="gramEnd"/>
            <w:r w:rsidRPr="00302802">
              <w:rPr>
                <w:rFonts w:ascii="Times New Roman" w:hAnsi="Times New Roman" w:cs="Times New Roman"/>
              </w:rPr>
              <w:t xml:space="preserve"> обучающихся»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47688A" w:rsidRPr="00302802">
              <w:rPr>
                <w:rFonts w:ascii="Times New Roman" w:hAnsi="Times New Roman" w:cs="Times New Roman"/>
              </w:rPr>
              <w:t>арт</w:t>
            </w: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Диалоговая площадка: «Выявление и сопровождение одарённых детей в совместной деятельности воспитателя дошкольного учреждения, узких специалистов и родителей»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А</w:t>
            </w:r>
            <w:r w:rsidR="0047688A" w:rsidRPr="0030280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47688A" w:rsidRPr="00302802" w:rsidRDefault="0047688A" w:rsidP="00633C2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МБДОУ «Детский сад № </w:t>
            </w:r>
            <w:r w:rsidR="00633C21">
              <w:rPr>
                <w:rFonts w:ascii="Times New Roman" w:hAnsi="Times New Roman" w:cs="Times New Roman"/>
              </w:rPr>
              <w:t>39</w:t>
            </w:r>
            <w:r w:rsidRPr="0030280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33C21">
              <w:rPr>
                <w:rFonts w:ascii="Times New Roman" w:hAnsi="Times New Roman" w:cs="Times New Roman"/>
              </w:rPr>
              <w:t>Юбилйный</w:t>
            </w:r>
            <w:proofErr w:type="spellEnd"/>
            <w:r w:rsidRPr="003028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</w:tc>
      </w:tr>
      <w:tr w:rsidR="0047688A" w:rsidRPr="00302802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88A" w:rsidRPr="00302802" w:rsidRDefault="0047688A" w:rsidP="00360B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Проект «Учитель будущего»</w:t>
            </w:r>
          </w:p>
        </w:tc>
      </w:tr>
      <w:tr w:rsidR="0047688A" w:rsidRPr="00302802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88A" w:rsidRPr="00302802" w:rsidRDefault="0047688A" w:rsidP="00360B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Внедрение национальной системы профессионального роста педагогических работников,</w:t>
            </w:r>
          </w:p>
          <w:p w:rsidR="0047688A" w:rsidRPr="00302802" w:rsidRDefault="0047688A" w:rsidP="00360B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b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61233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Проект профессионального сообщества «Успешный учитель»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</w:t>
            </w:r>
            <w:r w:rsidR="0047688A" w:rsidRPr="00302802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95052">
            <w:pPr>
              <w:tabs>
                <w:tab w:val="num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«Новые педагогические технологии в деятельности учителя как фактор повышения профессионального мастерства»</w:t>
            </w:r>
          </w:p>
          <w:p w:rsidR="0047688A" w:rsidRPr="00302802" w:rsidRDefault="0047688A" w:rsidP="0039505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9505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</w:t>
            </w:r>
            <w:r w:rsidR="0047688A" w:rsidRPr="00302802">
              <w:rPr>
                <w:rFonts w:ascii="Times New Roman" w:hAnsi="Times New Roman" w:cs="Times New Roman"/>
              </w:rPr>
              <w:t>евраль</w:t>
            </w:r>
          </w:p>
          <w:p w:rsidR="0047688A" w:rsidRPr="00302802" w:rsidRDefault="0047688A" w:rsidP="0039505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9505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МБОУ «СШ № 40»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9505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Круглый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стол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теме: «</w:t>
            </w:r>
            <w:proofErr w:type="spellStart"/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инструмент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инновационного развития 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профессиональных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компетенций 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А</w:t>
            </w:r>
            <w:r w:rsidR="0047688A" w:rsidRPr="0030280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8" w:rsidRDefault="00755338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Проблемный семинар</w:t>
            </w:r>
            <w:proofErr w:type="gramStart"/>
            <w:r w:rsidRPr="00302802">
              <w:rPr>
                <w:rFonts w:ascii="Times New Roman" w:hAnsi="Times New Roman" w:cs="Times New Roman"/>
              </w:rPr>
              <w:t>:«</w:t>
            </w:r>
            <w:proofErr w:type="gram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профессиональных компетенций педагогов ДОО в условиях вызовов времени</w:t>
            </w:r>
            <w:r w:rsidRPr="003028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8" w:rsidRDefault="00755338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Н</w:t>
            </w:r>
            <w:r w:rsidR="0047688A" w:rsidRPr="00302802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8" w:rsidRDefault="00755338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16 «Аннушка»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8" w:rsidRDefault="00755338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88A" w:rsidRPr="00302802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88A" w:rsidRPr="00302802" w:rsidRDefault="0047688A" w:rsidP="00360B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Организация конкурсов профессионального мастерства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Методическая выставка «Инновационные технологии в моей деятельности»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О</w:t>
            </w:r>
            <w:r w:rsidR="0047688A" w:rsidRPr="00302802">
              <w:rPr>
                <w:rFonts w:ascii="Times New Roman" w:hAnsi="Times New Roman" w:cs="Times New Roman"/>
              </w:rPr>
              <w:t>ктябрь-март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Заочный конкурс </w:t>
            </w:r>
            <w:proofErr w:type="spellStart"/>
            <w:r w:rsidRPr="00302802">
              <w:rPr>
                <w:rFonts w:ascii="Times New Roman" w:hAnsi="Times New Roman" w:cs="Times New Roman"/>
              </w:rPr>
              <w:t>видеоуроков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«Лучший современный урок»</w:t>
            </w:r>
            <w:r w:rsidRPr="00302802"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О</w:t>
            </w:r>
            <w:r w:rsidR="0047688A" w:rsidRPr="00302802">
              <w:rPr>
                <w:rFonts w:ascii="Times New Roman" w:hAnsi="Times New Roman" w:cs="Times New Roman"/>
              </w:rPr>
              <w:t>ктябрь-апрель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Левина О.А.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Городской конкурс по организации работы с одаренными детьми «Формула успеха»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9505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О</w:t>
            </w:r>
            <w:r w:rsidR="0047688A" w:rsidRPr="00302802">
              <w:rPr>
                <w:rFonts w:ascii="Times New Roman" w:hAnsi="Times New Roman" w:cs="Times New Roman"/>
              </w:rPr>
              <w:t>ктябрь-март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9505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9505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E57CD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Городской конкурс программ элективных курсов и факультативов в рамках профильного обучения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B1C3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Н</w:t>
            </w:r>
            <w:r w:rsidR="0047688A" w:rsidRPr="00302802">
              <w:rPr>
                <w:rFonts w:ascii="Times New Roman" w:hAnsi="Times New Roman" w:cs="Times New Roman"/>
              </w:rPr>
              <w:t>оябрь-</w:t>
            </w:r>
            <w:r w:rsidR="003B1C33" w:rsidRPr="0030280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9505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9505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pStyle w:val="7"/>
              <w:jc w:val="left"/>
              <w:rPr>
                <w:b w:val="0"/>
                <w:color w:val="auto"/>
              </w:rPr>
            </w:pPr>
            <w:r w:rsidRPr="00302802">
              <w:rPr>
                <w:b w:val="0"/>
                <w:color w:val="auto"/>
                <w:sz w:val="24"/>
                <w:szCs w:val="24"/>
              </w:rPr>
              <w:t>Конкурс «Лучшее внеклассное мероприятие в начальной школе»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Н</w:t>
            </w:r>
            <w:r w:rsidR="0047688A" w:rsidRPr="00302802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Догаева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73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Конкурс «В мире музыки, искусства и технологии» (предметные области «Искусство», «Технология»)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</w:t>
            </w:r>
            <w:r w:rsidR="0047688A" w:rsidRPr="00302802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Догаева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7342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Конкурс "Лучшая инклюзивная практика в образовании"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7342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А</w:t>
            </w:r>
            <w:r w:rsidR="0047688A" w:rsidRPr="00302802">
              <w:rPr>
                <w:rFonts w:ascii="Times New Roman" w:hAnsi="Times New Roman" w:cs="Times New Roman"/>
              </w:rPr>
              <w:t>прель-май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7342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7342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Догаева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302802">
              <w:rPr>
                <w:rFonts w:ascii="Times New Roman" w:hAnsi="Times New Roman" w:cs="Times New Roman"/>
                <w:bCs/>
                <w:lang w:bidi="ru-RU"/>
              </w:rPr>
              <w:t>Конкурс «Воспитатель года – 2022»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Я</w:t>
            </w:r>
            <w:r w:rsidR="0047688A" w:rsidRPr="00302802">
              <w:rPr>
                <w:rFonts w:ascii="Times New Roman" w:hAnsi="Times New Roman" w:cs="Times New Roman"/>
              </w:rPr>
              <w:t>нварь-март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302802">
              <w:rPr>
                <w:rFonts w:ascii="Times New Roman" w:hAnsi="Times New Roman" w:cs="Times New Roman"/>
              </w:rPr>
              <w:t>Торжественная церемония награждения победителя и призеров конкурса профессионального мастерства «Воспитатель года – 2022»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47688A" w:rsidRPr="00302802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2E0EF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Ежегодный городской фестиваль </w:t>
            </w:r>
            <w:r w:rsidRPr="00302802">
              <w:rPr>
                <w:rFonts w:ascii="Times New Roman" w:hAnsi="Times New Roman" w:cs="Times New Roman"/>
              </w:rPr>
              <w:lastRenderedPageBreak/>
              <w:t>педагогического мастерства «</w:t>
            </w:r>
            <w:r w:rsidR="002E0EFB">
              <w:rPr>
                <w:rFonts w:ascii="Times New Roman" w:hAnsi="Times New Roman" w:cs="Times New Roman"/>
              </w:rPr>
              <w:t>Серпантин народных игр</w:t>
            </w:r>
            <w:r w:rsidRPr="003028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lastRenderedPageBreak/>
              <w:t>С</w:t>
            </w:r>
            <w:r w:rsidR="0047688A" w:rsidRPr="00302802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МБДОУ «Детский </w:t>
            </w:r>
            <w:r w:rsidRPr="00302802">
              <w:rPr>
                <w:rFonts w:ascii="Times New Roman" w:hAnsi="Times New Roman" w:cs="Times New Roman"/>
              </w:rPr>
              <w:lastRenderedPageBreak/>
              <w:t>сад № 78 «Исток»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lastRenderedPageBreak/>
              <w:t>Фролова О.В.</w:t>
            </w: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lastRenderedPageBreak/>
              <w:t>Заочный конкурс инновационных проектов, программ  и методических разработок по организации взаимодействия ДОО с семьями воспитанников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О</w:t>
            </w:r>
            <w:r w:rsidR="0047688A" w:rsidRPr="00302802">
              <w:rPr>
                <w:rFonts w:ascii="Times New Roman" w:hAnsi="Times New Roman" w:cs="Times New Roman"/>
              </w:rPr>
              <w:t>ктябрь-декабрь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Городской конкурс социально-значимых педагогических проектов  ДОО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</w:t>
            </w:r>
            <w:r w:rsidR="0047688A" w:rsidRPr="00302802">
              <w:rPr>
                <w:rFonts w:ascii="Times New Roman" w:hAnsi="Times New Roman" w:cs="Times New Roman"/>
              </w:rPr>
              <w:t>евраль-апрель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48 «Совушка»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802">
              <w:rPr>
                <w:rFonts w:ascii="Times New Roman" w:hAnsi="Times New Roman" w:cs="Times New Roman"/>
              </w:rPr>
              <w:t xml:space="preserve">Городской фестиваль инновационных проектов, программ и методических разработок для педагогов ДОО, работающих с детьми с ОВЗ «Добротой согреем сердца!»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</w:t>
            </w:r>
            <w:r w:rsidR="0047688A" w:rsidRPr="00302802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79 «Соловушка»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Конкурс для младших воспитателей ДОО «Моя прекрасная няня»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47688A" w:rsidRPr="00302802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83 «Улыбка»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88A" w:rsidRPr="00302802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802">
              <w:rPr>
                <w:rFonts w:ascii="Times New Roman" w:hAnsi="Times New Roman" w:cs="Times New Roman"/>
                <w:bCs/>
              </w:rPr>
              <w:t>Заочный конкурс «Лучший педагог года» (МБОУ)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И</w:t>
            </w:r>
            <w:r w:rsidR="0047688A" w:rsidRPr="00302802">
              <w:rPr>
                <w:rFonts w:ascii="Times New Roman" w:hAnsi="Times New Roman" w:cs="Times New Roman"/>
              </w:rPr>
              <w:t>юнь-июль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47688A" w:rsidRPr="00302802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88A" w:rsidRPr="00302802" w:rsidRDefault="0047688A" w:rsidP="00360B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Организация системы наставничества</w:t>
            </w:r>
          </w:p>
        </w:tc>
      </w:tr>
      <w:tr w:rsidR="0047688A" w:rsidRPr="00302802" w:rsidTr="00365D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gram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лидеров образования города Смоленска</w:t>
            </w:r>
            <w:proofErr w:type="gram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</w:t>
            </w:r>
            <w:r w:rsidR="0047688A" w:rsidRPr="00302802">
              <w:rPr>
                <w:rFonts w:ascii="Times New Roman" w:hAnsi="Times New Roman" w:cs="Times New Roman"/>
              </w:rPr>
              <w:t>торой понедельник каждого месяца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7688A" w:rsidRPr="00302802" w:rsidTr="00365D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Школа молодого учителя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Ч</w:t>
            </w:r>
            <w:r w:rsidR="0047688A" w:rsidRPr="00302802">
              <w:rPr>
                <w:rFonts w:ascii="Times New Roman" w:hAnsi="Times New Roman" w:cs="Times New Roman"/>
              </w:rPr>
              <w:t>етвертый понедельник каждого месяца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МБОУ «Гимназия № 4»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7688A" w:rsidRPr="00302802" w:rsidTr="00365D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Школа молодого воспитателя (второй год обучения, с привлечением педагогов – наставников, ставшими победителями конкурсов профессионального мастерства муниципального и регионального уровней)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730474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Т</w:t>
            </w:r>
            <w:r w:rsidR="0047688A" w:rsidRPr="00302802">
              <w:rPr>
                <w:rFonts w:ascii="Times New Roman" w:hAnsi="Times New Roman" w:cs="Times New Roman"/>
              </w:rPr>
              <w:t xml:space="preserve">ретий понедельник каждого месяца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A" w:rsidRPr="00302802" w:rsidRDefault="0047688A" w:rsidP="00360B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Фролова О.В.</w:t>
            </w:r>
          </w:p>
        </w:tc>
      </w:tr>
    </w:tbl>
    <w:p w:rsidR="00060F0C" w:rsidRPr="00945ADF" w:rsidRDefault="00060F0C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613" w:rsidRPr="00F276A8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76A8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Мероприятия, направленные на реализацию приоритетных направлений воспитания и социализации обучающихся</w:t>
      </w:r>
    </w:p>
    <w:p w:rsidR="004F2613" w:rsidRPr="00945ADF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0"/>
        <w:gridCol w:w="72"/>
        <w:gridCol w:w="1374"/>
        <w:gridCol w:w="1831"/>
        <w:gridCol w:w="1713"/>
      </w:tblGrid>
      <w:tr w:rsidR="00681D28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D28" w:rsidRPr="00302802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D28" w:rsidRPr="00302802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302802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D28" w:rsidRPr="00302802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681D28" w:rsidRPr="00302802" w:rsidTr="006D192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302802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Мероприятия по гражданско-правовому и патриотическому воспитанию</w:t>
            </w:r>
          </w:p>
          <w:p w:rsidR="00681D28" w:rsidRPr="00302802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27E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302802" w:rsidRDefault="00EA227E" w:rsidP="00681D2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802">
              <w:rPr>
                <w:rFonts w:ascii="Times New Roman" w:hAnsi="Times New Roman"/>
                <w:sz w:val="24"/>
                <w:szCs w:val="24"/>
              </w:rPr>
              <w:t>Конкурс на лучший мини-музей в группе ДОО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302802" w:rsidRDefault="00730474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227E" w:rsidRPr="00302802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302802" w:rsidRDefault="00EA227E" w:rsidP="00EA227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МДОУ «ДС № 51 «Росинка»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302802" w:rsidRDefault="00EA227E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«Духовно-нравственное воспитание дошкольников»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730474" w:rsidP="00AE73E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73EF" w:rsidRPr="0030280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МДОУ «ДС № 28 «Надежда»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Конкурс чтецов «Говорим стихами о войне»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730474" w:rsidP="00AE73E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73EF" w:rsidRPr="0030280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78 «Исток»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AE73EF" w:rsidRPr="00302802" w:rsidTr="006D192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Мероприятия по духовно-нравственному и семейному воспитанию</w:t>
            </w:r>
          </w:p>
          <w:p w:rsidR="00AE73EF" w:rsidRPr="00302802" w:rsidRDefault="00AE73EF" w:rsidP="00AE7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Фестиваль совместного творчества детей и родителей «Талантливы вместе»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73EF" w:rsidRPr="00302802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78 «Исток»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  <w:p w:rsidR="00AE73EF" w:rsidRPr="00302802" w:rsidRDefault="00AE73EF" w:rsidP="00AE73EF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EF" w:rsidRPr="00302802" w:rsidTr="006D192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3EF" w:rsidRPr="00302802" w:rsidRDefault="00AE73EF" w:rsidP="00AE7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>Мероприятия, направленные на поддержку одаренных детей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302802">
              <w:rPr>
                <w:rFonts w:ascii="Times New Roman" w:eastAsia="Calibri" w:hAnsi="Times New Roman" w:cs="Times New Roman"/>
              </w:rPr>
              <w:t>Всероссийский конкурс сочинений. Муниципальный этап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С</w:t>
            </w:r>
            <w:r w:rsidR="00AE73EF" w:rsidRPr="00302802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proofErr w:type="gramStart"/>
            <w:r w:rsidRPr="00302802">
              <w:rPr>
                <w:rFonts w:ascii="Times New Roman" w:hAnsi="Times New Roman"/>
              </w:rPr>
              <w:t>Всероссийская предметная</w:t>
            </w:r>
            <w:proofErr w:type="gramEnd"/>
            <w:r w:rsidRPr="00302802">
              <w:rPr>
                <w:rFonts w:ascii="Times New Roman" w:hAnsi="Times New Roman"/>
              </w:rPr>
              <w:t xml:space="preserve"> олимпиада. Школьный этап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С</w:t>
            </w:r>
            <w:r w:rsidR="00AE73EF" w:rsidRPr="00302802">
              <w:rPr>
                <w:rFonts w:ascii="Times New Roman" w:hAnsi="Times New Roman" w:cs="Times New Roman"/>
              </w:rPr>
              <w:t>ентябрь-октябрь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proofErr w:type="gramStart"/>
            <w:r w:rsidRPr="00302802">
              <w:rPr>
                <w:rFonts w:ascii="Times New Roman" w:hAnsi="Times New Roman"/>
              </w:rPr>
              <w:lastRenderedPageBreak/>
              <w:t>Всероссийская предметная</w:t>
            </w:r>
            <w:proofErr w:type="gramEnd"/>
            <w:r w:rsidRPr="00302802">
              <w:rPr>
                <w:rFonts w:ascii="Times New Roman" w:hAnsi="Times New Roman"/>
              </w:rPr>
              <w:t xml:space="preserve"> олимпиада. Муниципальный этап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Н</w:t>
            </w:r>
            <w:r w:rsidR="00AE73EF" w:rsidRPr="00302802">
              <w:rPr>
                <w:rFonts w:ascii="Times New Roman" w:hAnsi="Times New Roman" w:cs="Times New Roman"/>
              </w:rPr>
              <w:t>оябрь-декабрь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pStyle w:val="a4"/>
              <w:ind w:left="0" w:firstLine="58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Интеллектуальная игра «Знатоки природы»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Д</w:t>
            </w:r>
            <w:r w:rsidR="00AE73EF" w:rsidRPr="00302802">
              <w:rPr>
                <w:rFonts w:ascii="Times New Roman" w:hAnsi="Times New Roman" w:cs="Times New Roman"/>
              </w:rPr>
              <w:t>екабрь-январь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Левина О.Н.</w:t>
            </w:r>
          </w:p>
        </w:tc>
      </w:tr>
      <w:tr w:rsidR="00821138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38" w:rsidRPr="00302802" w:rsidRDefault="00821138" w:rsidP="00AE73EF">
            <w:pPr>
              <w:pStyle w:val="a4"/>
              <w:ind w:left="0" w:firstLine="58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200-летию со дня рождения Н.А.Некрасова (начальные классы)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38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Д</w:t>
            </w:r>
            <w:r w:rsidR="00821138" w:rsidRPr="00302802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38" w:rsidRPr="00302802" w:rsidRDefault="00821138" w:rsidP="00AE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38" w:rsidRPr="00302802" w:rsidRDefault="00821138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Догаева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302802">
              <w:rPr>
                <w:rFonts w:ascii="Times New Roman" w:hAnsi="Times New Roman"/>
              </w:rPr>
              <w:t>Интеллектуальная игра «Физики будущего»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Я</w:t>
            </w:r>
            <w:r w:rsidR="00AE73EF" w:rsidRPr="00302802">
              <w:rPr>
                <w:rFonts w:ascii="Times New Roman" w:hAnsi="Times New Roman" w:cs="Times New Roman"/>
              </w:rPr>
              <w:t>нварь-февраль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ИЦАЭ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proofErr w:type="gramStart"/>
            <w:r w:rsidRPr="00302802">
              <w:rPr>
                <w:rFonts w:ascii="Times New Roman" w:hAnsi="Times New Roman"/>
              </w:rPr>
              <w:t>Всероссийская предметная</w:t>
            </w:r>
            <w:proofErr w:type="gramEnd"/>
            <w:r w:rsidRPr="00302802">
              <w:rPr>
                <w:rFonts w:ascii="Times New Roman" w:hAnsi="Times New Roman"/>
              </w:rPr>
              <w:t xml:space="preserve"> олимпиада. Региональный этап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Я</w:t>
            </w:r>
            <w:r w:rsidR="00AE73EF" w:rsidRPr="00302802">
              <w:rPr>
                <w:rFonts w:ascii="Times New Roman" w:hAnsi="Times New Roman" w:cs="Times New Roman"/>
              </w:rPr>
              <w:t>нварь-февраль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02802">
              <w:rPr>
                <w:rFonts w:ascii="Times New Roman" w:hAnsi="Times New Roman"/>
              </w:rPr>
              <w:t>Конкурс «Колесо истории»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</w:t>
            </w:r>
            <w:r w:rsidR="00AE73EF" w:rsidRPr="00302802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Терёхина О.Н.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382D18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302802">
              <w:rPr>
                <w:rFonts w:ascii="Times New Roman" w:hAnsi="Times New Roman"/>
              </w:rPr>
              <w:t xml:space="preserve">Городская Неделя школьной науки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AE73EF" w:rsidRPr="00302802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02802">
              <w:rPr>
                <w:rFonts w:ascii="Times New Roman" w:hAnsi="Times New Roman"/>
              </w:rPr>
              <w:t>Конкурс проектов по образовательной робототехнике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AE73EF" w:rsidRPr="00302802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ИЦАЭ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174581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81" w:rsidRPr="00302802" w:rsidRDefault="00174581" w:rsidP="00AE73EF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Конкурс талантов для детей с ограниченными возможностями здоровья «Я могу</w:t>
            </w:r>
            <w:r w:rsidR="009861DF" w:rsidRPr="0030280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81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174581" w:rsidRPr="00302802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81" w:rsidRPr="00302802" w:rsidRDefault="00174581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81" w:rsidRPr="00302802" w:rsidRDefault="00174581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2802">
              <w:rPr>
                <w:rFonts w:ascii="Times New Roman" w:hAnsi="Times New Roman" w:cs="Times New Roman"/>
              </w:rPr>
              <w:t>Догаева</w:t>
            </w:r>
            <w:proofErr w:type="spellEnd"/>
            <w:r w:rsidRPr="003028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302802">
              <w:rPr>
                <w:rFonts w:ascii="Times New Roman" w:hAnsi="Times New Roman"/>
              </w:rPr>
              <w:t>Городской фестиваль по информационным технологиям»   «</w:t>
            </w:r>
            <w:proofErr w:type="spellStart"/>
            <w:proofErr w:type="gramStart"/>
            <w:r w:rsidRPr="00302802">
              <w:rPr>
                <w:rFonts w:ascii="Times New Roman" w:hAnsi="Times New Roman"/>
              </w:rPr>
              <w:t>С</w:t>
            </w:r>
            <w:proofErr w:type="gramEnd"/>
            <w:r w:rsidRPr="00302802">
              <w:rPr>
                <w:rFonts w:ascii="Times New Roman" w:hAnsi="Times New Roman"/>
              </w:rPr>
              <w:t>omputer</w:t>
            </w:r>
            <w:proofErr w:type="spellEnd"/>
            <w:r w:rsidRPr="00302802">
              <w:rPr>
                <w:rFonts w:ascii="Times New Roman" w:hAnsi="Times New Roman"/>
              </w:rPr>
              <w:t xml:space="preserve"> </w:t>
            </w:r>
            <w:proofErr w:type="spellStart"/>
            <w:r w:rsidRPr="00302802">
              <w:rPr>
                <w:rFonts w:ascii="Times New Roman" w:hAnsi="Times New Roman"/>
              </w:rPr>
              <w:t>Since</w:t>
            </w:r>
            <w:proofErr w:type="spellEnd"/>
            <w:r w:rsidRPr="00302802">
              <w:rPr>
                <w:rFonts w:ascii="Times New Roman" w:hAnsi="Times New Roman"/>
              </w:rPr>
              <w:t>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AE73EF" w:rsidRPr="00302802">
              <w:rPr>
                <w:rFonts w:ascii="Times New Roman" w:hAnsi="Times New Roman" w:cs="Times New Roman"/>
              </w:rPr>
              <w:t>арт-апрель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302802">
              <w:rPr>
                <w:rFonts w:ascii="Times New Roman" w:hAnsi="Times New Roman"/>
              </w:rPr>
              <w:t>Городская олимпиада по математике «Умка» (5-6 классы)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AE73EF" w:rsidRPr="00302802">
              <w:rPr>
                <w:rFonts w:ascii="Times New Roman" w:hAnsi="Times New Roman" w:cs="Times New Roman"/>
              </w:rPr>
              <w:t>арт-апрель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302802">
              <w:rPr>
                <w:rFonts w:ascii="Times New Roman" w:hAnsi="Times New Roman"/>
              </w:rPr>
              <w:t>Интеллектуальная игра «Атомные знатоки»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AE73EF" w:rsidRPr="00302802">
              <w:rPr>
                <w:rFonts w:ascii="Times New Roman" w:hAnsi="Times New Roman" w:cs="Times New Roman"/>
              </w:rPr>
              <w:t>арт-апрель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ИЦАЭ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02802">
              <w:rPr>
                <w:rFonts w:ascii="Times New Roman" w:hAnsi="Times New Roman"/>
              </w:rPr>
              <w:t>Городской конкурс исследовательских работ, обучающихся по истории, обществознанию, праву и экономике «Свет познания»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</w:t>
            </w:r>
            <w:r w:rsidR="00AE73EF" w:rsidRPr="00302802">
              <w:rPr>
                <w:rFonts w:ascii="Times New Roman" w:hAnsi="Times New Roman" w:cs="Times New Roman"/>
              </w:rPr>
              <w:t>арт – апрель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Терёхина О.В.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детского творчества «Радуга талантов»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73EF" w:rsidRPr="0030280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633C2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МБУ ДО « ЦДО» МБДОУ «Детский сад № </w:t>
            </w:r>
            <w:r w:rsidR="00633C21">
              <w:rPr>
                <w:rFonts w:ascii="Times New Roman" w:hAnsi="Times New Roman" w:cs="Times New Roman"/>
              </w:rPr>
              <w:t>39</w:t>
            </w:r>
            <w:r w:rsidRPr="00302802">
              <w:rPr>
                <w:rFonts w:ascii="Times New Roman" w:hAnsi="Times New Roman" w:cs="Times New Roman"/>
              </w:rPr>
              <w:t xml:space="preserve"> «</w:t>
            </w:r>
            <w:r w:rsidR="00633C21">
              <w:rPr>
                <w:rFonts w:ascii="Times New Roman" w:hAnsi="Times New Roman" w:cs="Times New Roman"/>
              </w:rPr>
              <w:t>Юбилейный</w:t>
            </w:r>
            <w:r w:rsidRPr="003028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3D2B76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302802" w:rsidRDefault="003D2B76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детских хоров «Горжусь тобой, моя Россия!»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2B76" w:rsidRPr="0030280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302802" w:rsidRDefault="003D2B76" w:rsidP="003D2B7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 ЦДО» МБДОУ «Детский сад № 61 «Флажок»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302802" w:rsidRDefault="003D2B76" w:rsidP="00AE73EF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F96634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34" w:rsidRPr="00302802" w:rsidRDefault="00F9663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фестиваль детского творчества «Мы помним, мы гордимся»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34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634" w:rsidRPr="00302802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34" w:rsidRPr="00302802" w:rsidRDefault="00F96634" w:rsidP="00F9663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 ЦДО» МБДОУ «Детский сад № 44 «Красная Шапочка»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34" w:rsidRPr="00302802" w:rsidRDefault="00F96634" w:rsidP="00AE73EF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F96634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34" w:rsidRPr="00302802" w:rsidRDefault="00F9663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«Театральная жемчужина»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34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634"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34" w:rsidRPr="00302802" w:rsidRDefault="00F96634" w:rsidP="00F9663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 ЦДО» МБДОУ «Детский сад № 8 «Салют»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34" w:rsidRPr="00302802" w:rsidRDefault="00F96634" w:rsidP="00AE73EF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AE73EF" w:rsidRPr="00302802" w:rsidTr="006D192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 xml:space="preserve">Мероприятия, направленные на приобщение </w:t>
            </w:r>
            <w:proofErr w:type="gramStart"/>
            <w:r w:rsidRPr="0030280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302802">
              <w:rPr>
                <w:rFonts w:ascii="Times New Roman" w:hAnsi="Times New Roman" w:cs="Times New Roman"/>
                <w:b/>
              </w:rPr>
              <w:t xml:space="preserve"> к культурному наследию России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400B1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2802">
              <w:rPr>
                <w:rFonts w:ascii="Times New Roman" w:hAnsi="Times New Roman" w:cs="Times New Roman"/>
                <w:lang w:eastAsia="ru-RU"/>
              </w:rPr>
              <w:t xml:space="preserve">Историко-краеведческая олимпиада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О</w:t>
            </w:r>
            <w:r w:rsidR="00AE73EF" w:rsidRPr="00302802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Терёхина О.В.</w:t>
            </w:r>
          </w:p>
        </w:tc>
      </w:tr>
      <w:tr w:rsidR="00AE73EF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lang w:eastAsia="ru-RU"/>
              </w:rPr>
              <w:t xml:space="preserve">Городские Краеведческие чтения «Наследие земли Смоленской»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Ф</w:t>
            </w:r>
            <w:r w:rsidR="00AE73EF" w:rsidRPr="00302802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03245" w:rsidP="00AE73EF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Терёхина О.В.</w:t>
            </w:r>
          </w:p>
        </w:tc>
      </w:tr>
      <w:tr w:rsidR="006D1926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26" w:rsidRPr="00302802" w:rsidRDefault="00A9609B" w:rsidP="006D19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Фестиваль «Играй, оркестр!» </w:t>
            </w:r>
            <w:r w:rsidR="006D1926" w:rsidRPr="003028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D1926" w:rsidRPr="00302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преддверии Года народного искусства и культурного наследия)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26" w:rsidRPr="00302802" w:rsidRDefault="00730474" w:rsidP="006D19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1926" w:rsidRPr="00302802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6" w:rsidRPr="00302802" w:rsidRDefault="006D1926" w:rsidP="006D192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96196B" w:rsidRPr="00302802" w:rsidRDefault="0096196B" w:rsidP="006D192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23 «Огонек»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26" w:rsidRPr="00302802" w:rsidRDefault="006D1926" w:rsidP="006D1926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96196B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02802" w:rsidRDefault="0096196B" w:rsidP="00C308E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Фестиваль детско</w:t>
            </w:r>
            <w:r w:rsidR="00C308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 танца «Пробуждение талантов.</w:t>
            </w: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 дети твои, Россия»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02802" w:rsidRDefault="00730474" w:rsidP="006D19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196B" w:rsidRPr="00302802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B" w:rsidRPr="00302802" w:rsidRDefault="0096196B" w:rsidP="0096196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96196B" w:rsidRPr="00302802" w:rsidRDefault="0096196B" w:rsidP="006D192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02802" w:rsidRDefault="0096196B" w:rsidP="006D1926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96196B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02802" w:rsidRDefault="0096196B" w:rsidP="0096196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Детский фестиваль народной песни 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«Смоленские </w:t>
            </w:r>
            <w:r w:rsidRPr="00302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Жаворонки. Ярмарка»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02802" w:rsidRDefault="00730474" w:rsidP="006D19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96196B" w:rsidRPr="00302802">
              <w:rPr>
                <w:rFonts w:ascii="Times New Roman" w:hAnsi="Times New Roman" w:cs="Times New Roman"/>
                <w:sz w:val="24"/>
                <w:szCs w:val="24"/>
              </w:rPr>
              <w:t>евраль-</w:t>
            </w:r>
            <w:r w:rsidR="0096196B" w:rsidRPr="00302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B" w:rsidRPr="00302802" w:rsidRDefault="0096196B" w:rsidP="0096196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lastRenderedPageBreak/>
              <w:t>МБУ ДО «ЦДО»</w:t>
            </w:r>
          </w:p>
          <w:p w:rsidR="0096196B" w:rsidRPr="00302802" w:rsidRDefault="0096196B" w:rsidP="006D192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02802" w:rsidRDefault="0096196B" w:rsidP="006D1926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О.В.</w:t>
            </w:r>
          </w:p>
        </w:tc>
      </w:tr>
      <w:tr w:rsidR="0096196B" w:rsidRPr="00302802" w:rsidTr="00F9663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02802" w:rsidRDefault="003D2B76" w:rsidP="003D2B7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8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Конкурс видеороликов  (виртуальные экскурсии) «Город древний, город славный»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02802" w:rsidRDefault="00730474" w:rsidP="006D19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96B" w:rsidRPr="00302802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B" w:rsidRPr="00302802" w:rsidRDefault="0096196B" w:rsidP="0096196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3D2B76" w:rsidRPr="00302802" w:rsidRDefault="003D2B76" w:rsidP="0096196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13 «Земляничка»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02802" w:rsidRDefault="003D2B76" w:rsidP="006D1926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AE73EF" w:rsidRPr="00302802" w:rsidTr="006D1926">
        <w:trPr>
          <w:trHeight w:val="34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 xml:space="preserve">Мероприятия по экологическому воспитанию </w:t>
            </w:r>
          </w:p>
        </w:tc>
      </w:tr>
      <w:tr w:rsidR="00AE73EF" w:rsidRPr="00302802" w:rsidTr="00F96634"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Межшкольная игра – конкурс «ЭКО-ЗОЖ (от экологии среды к экологии души и тела)»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Н</w:t>
            </w:r>
            <w:r w:rsidR="00AE73EF" w:rsidRPr="00302802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МБОУ «СШ № 23»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Левина О.А.</w:t>
            </w:r>
          </w:p>
        </w:tc>
      </w:tr>
      <w:tr w:rsidR="00AE73EF" w:rsidRPr="00302802" w:rsidTr="00F96634"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0637D8" w:rsidP="00AE7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Творческий конкурс для детей дошкольного возраста по экологическому воспитанию «</w:t>
            </w:r>
            <w:proofErr w:type="gram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рядом»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Default="00302802" w:rsidP="00AE73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2802" w:rsidRPr="00302802" w:rsidRDefault="00302802" w:rsidP="00AE73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302802" w:rsidRDefault="000637D8" w:rsidP="000637D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AE73EF" w:rsidRPr="00302802" w:rsidRDefault="000637D8" w:rsidP="00EA22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</w:t>
            </w:r>
            <w:r w:rsidR="00A9609B">
              <w:rPr>
                <w:rFonts w:ascii="Times New Roman" w:hAnsi="Times New Roman" w:cs="Times New Roman"/>
              </w:rPr>
              <w:t xml:space="preserve"> 26 </w:t>
            </w:r>
            <w:r w:rsidRPr="00302802">
              <w:rPr>
                <w:rFonts w:ascii="Times New Roman" w:hAnsi="Times New Roman" w:cs="Times New Roman"/>
              </w:rPr>
              <w:t>«</w:t>
            </w:r>
            <w:r w:rsidR="00EA227E" w:rsidRPr="00302802">
              <w:rPr>
                <w:rFonts w:ascii="Times New Roman" w:hAnsi="Times New Roman" w:cs="Times New Roman"/>
              </w:rPr>
              <w:t>Жемчужинка</w:t>
            </w:r>
            <w:r w:rsidRPr="003028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0637D8" w:rsidP="00AE73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AE73EF" w:rsidRPr="00302802" w:rsidTr="006D192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AE73EF" w:rsidP="00AE7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02802">
              <w:rPr>
                <w:rFonts w:ascii="Times New Roman" w:hAnsi="Times New Roman" w:cs="Times New Roman"/>
                <w:b/>
              </w:rPr>
              <w:t>Мероприятия, направленные на профилактику асоциальных явлений среди обучающихся и формирование здорового образа жизни</w:t>
            </w:r>
            <w:proofErr w:type="gramEnd"/>
          </w:p>
        </w:tc>
      </w:tr>
      <w:tr w:rsidR="00AE73EF" w:rsidRPr="00302802" w:rsidTr="00F96634"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Смоленский городской фестиваль детско-юношеского творчества по противопожарной тематике  «Юные таланты за безопасность»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F" w:rsidRPr="00302802" w:rsidRDefault="00730474" w:rsidP="00AE7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B76" w:rsidRPr="0030280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76" w:rsidRPr="00302802" w:rsidRDefault="003D2B76" w:rsidP="003D2B7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AE73EF" w:rsidRPr="00302802" w:rsidRDefault="003D2B76" w:rsidP="00A960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48 «Совушка»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EF" w:rsidRPr="00302802" w:rsidRDefault="00AE73EF" w:rsidP="00AE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0637D8" w:rsidRPr="00302802" w:rsidTr="00F96634"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302802" w:rsidRDefault="000637D8" w:rsidP="000637D8">
            <w:pPr>
              <w:keepNext/>
              <w:shd w:val="clear" w:color="auto" w:fill="FFFFFF" w:themeFill="background1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видеороликов по пожарной безопасности т чрезвычайных </w:t>
            </w:r>
            <w:proofErr w:type="gram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среди дошкольных образовательных организаций «Сам себе пожарный режиссер»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02802" w:rsidRDefault="00730474" w:rsidP="000637D8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37D8" w:rsidRPr="0030280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302802" w:rsidRDefault="000637D8" w:rsidP="00A9609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 xml:space="preserve">МБДОУ «Детский сад № </w:t>
            </w:r>
            <w:r w:rsidR="00A9609B">
              <w:rPr>
                <w:rFonts w:ascii="Times New Roman" w:hAnsi="Times New Roman" w:cs="Times New Roman"/>
              </w:rPr>
              <w:t>48</w:t>
            </w:r>
            <w:r w:rsidRPr="00302802">
              <w:rPr>
                <w:rFonts w:ascii="Times New Roman" w:hAnsi="Times New Roman" w:cs="Times New Roman"/>
              </w:rPr>
              <w:t xml:space="preserve"> «Совушка»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302802" w:rsidRDefault="000637D8" w:rsidP="000637D8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0637D8" w:rsidRPr="00302802" w:rsidTr="006D192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02802" w:rsidRDefault="000637D8" w:rsidP="00063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802">
              <w:rPr>
                <w:rFonts w:ascii="Times New Roman" w:hAnsi="Times New Roman" w:cs="Times New Roman"/>
                <w:b/>
              </w:rPr>
              <w:t xml:space="preserve">Мероприятия по профориентации </w:t>
            </w:r>
            <w:proofErr w:type="gramStart"/>
            <w:r w:rsidRPr="0030280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0637D8" w:rsidRPr="00302802" w:rsidTr="00F96634"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302802" w:rsidRDefault="000637D8" w:rsidP="000637D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детей 6-7 лет (включительно) «Радуга профес</w:t>
            </w:r>
            <w:r w:rsidR="00A9609B">
              <w:rPr>
                <w:rFonts w:ascii="Times New Roman" w:hAnsi="Times New Roman" w:cs="Times New Roman"/>
                <w:sz w:val="24"/>
                <w:szCs w:val="24"/>
              </w:rPr>
              <w:t xml:space="preserve">сий» (по стандартам </w:t>
            </w:r>
            <w:proofErr w:type="spellStart"/>
            <w:r w:rsidR="00A9609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A9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302802" w:rsidRDefault="00730474" w:rsidP="000637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37D8" w:rsidRPr="0030280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302802" w:rsidRDefault="000637D8" w:rsidP="000637D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</w:rPr>
              <w:t>МБУ ДО «ЦДО»</w:t>
            </w:r>
          </w:p>
          <w:p w:rsidR="000637D8" w:rsidRPr="00302802" w:rsidRDefault="000637D8" w:rsidP="00633C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</w:rPr>
              <w:t>МБДОУ «Детский сад № 7</w:t>
            </w:r>
            <w:r w:rsidR="00633C21">
              <w:rPr>
                <w:rFonts w:ascii="Times New Roman" w:hAnsi="Times New Roman" w:cs="Times New Roman"/>
              </w:rPr>
              <w:t>9</w:t>
            </w:r>
            <w:r w:rsidRPr="00302802">
              <w:rPr>
                <w:rFonts w:ascii="Times New Roman" w:hAnsi="Times New Roman" w:cs="Times New Roman"/>
              </w:rPr>
              <w:t xml:space="preserve"> «Соловушка»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302802" w:rsidRDefault="000637D8" w:rsidP="00063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BD11F4" w:rsidRPr="00302802" w:rsidTr="00B1155E"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1F4" w:rsidRPr="00302802" w:rsidRDefault="00BD11F4" w:rsidP="00FF45DA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F45DA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 w:rsidR="00FF4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прикладных ситуационных задач по оценке функциональной грамотности учащихся «Мой компас земной» </w:t>
            </w:r>
            <w:r w:rsidR="00D729E0"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r w:rsidR="00FF45D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bookmarkStart w:id="0" w:name="_GoBack"/>
            <w:bookmarkEnd w:id="0"/>
            <w:r w:rsidR="00D729E0" w:rsidRPr="00302802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1F4" w:rsidRPr="00302802" w:rsidRDefault="00730474" w:rsidP="000637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11F4" w:rsidRPr="0030280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1F4" w:rsidRPr="00302802" w:rsidRDefault="00BD11F4" w:rsidP="000637D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1F4" w:rsidRPr="00302802" w:rsidRDefault="00BD11F4" w:rsidP="00063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2">
              <w:rPr>
                <w:rFonts w:ascii="Times New Roman" w:hAnsi="Times New Roman" w:cs="Times New Roman"/>
                <w:sz w:val="24"/>
                <w:szCs w:val="24"/>
              </w:rPr>
              <w:t>Левина О.А.</w:t>
            </w:r>
          </w:p>
        </w:tc>
      </w:tr>
    </w:tbl>
    <w:p w:rsidR="004A2FD2" w:rsidRDefault="004A2FD2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lang w:eastAsia="ar-SA"/>
        </w:rPr>
      </w:pPr>
    </w:p>
    <w:sectPr w:rsidR="004A2FD2" w:rsidSect="00964AE4">
      <w:footerReference w:type="default" r:id="rId8"/>
      <w:pgSz w:w="11906" w:h="16838"/>
      <w:pgMar w:top="1134" w:right="851" w:bottom="709" w:left="1418" w:header="709" w:footer="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7A" w:rsidRDefault="00ED577A" w:rsidP="00681D28">
      <w:pPr>
        <w:spacing w:after="0" w:line="240" w:lineRule="auto"/>
      </w:pPr>
      <w:r>
        <w:separator/>
      </w:r>
    </w:p>
  </w:endnote>
  <w:endnote w:type="continuationSeparator" w:id="0">
    <w:p w:rsidR="00ED577A" w:rsidRDefault="00ED577A" w:rsidP="0068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1605625"/>
      <w:docPartObj>
        <w:docPartGallery w:val="Page Numbers (Bottom of Page)"/>
        <w:docPartUnique/>
      </w:docPartObj>
    </w:sdtPr>
    <w:sdtContent>
      <w:p w:rsidR="00945ADF" w:rsidRDefault="00512B3A">
        <w:pPr>
          <w:pStyle w:val="ad"/>
          <w:jc w:val="right"/>
        </w:pPr>
        <w:r>
          <w:fldChar w:fldCharType="begin"/>
        </w:r>
        <w:r w:rsidR="00FF45DA">
          <w:instrText>PAGE   \* MERGEFORMAT</w:instrText>
        </w:r>
        <w:r>
          <w:fldChar w:fldCharType="separate"/>
        </w:r>
        <w:r w:rsidR="00B5579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45ADF" w:rsidRDefault="00945A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7A" w:rsidRDefault="00ED577A" w:rsidP="00681D28">
      <w:pPr>
        <w:spacing w:after="0" w:line="240" w:lineRule="auto"/>
      </w:pPr>
      <w:r>
        <w:separator/>
      </w:r>
    </w:p>
  </w:footnote>
  <w:footnote w:type="continuationSeparator" w:id="0">
    <w:p w:rsidR="00ED577A" w:rsidRDefault="00ED577A" w:rsidP="0068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727B8"/>
    <w:multiLevelType w:val="hybridMultilevel"/>
    <w:tmpl w:val="091CEED4"/>
    <w:lvl w:ilvl="0" w:tplc="EE62C3B2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07118C8"/>
    <w:multiLevelType w:val="hybridMultilevel"/>
    <w:tmpl w:val="EAF677D2"/>
    <w:lvl w:ilvl="0" w:tplc="221AA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077CE"/>
    <w:multiLevelType w:val="hybridMultilevel"/>
    <w:tmpl w:val="C958B124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2395C"/>
    <w:multiLevelType w:val="multilevel"/>
    <w:tmpl w:val="5D028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16B26CF0"/>
    <w:multiLevelType w:val="hybridMultilevel"/>
    <w:tmpl w:val="0626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24B76"/>
    <w:multiLevelType w:val="hybridMultilevel"/>
    <w:tmpl w:val="8B20D334"/>
    <w:lvl w:ilvl="0" w:tplc="327AC84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FDCE8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C00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CC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61E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7A8C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86E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66CE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293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7762BA"/>
    <w:multiLevelType w:val="hybridMultilevel"/>
    <w:tmpl w:val="97BA3A34"/>
    <w:lvl w:ilvl="0" w:tplc="56D2464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A32D07"/>
    <w:multiLevelType w:val="hybridMultilevel"/>
    <w:tmpl w:val="CA90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50AEE"/>
    <w:multiLevelType w:val="hybridMultilevel"/>
    <w:tmpl w:val="EA124694"/>
    <w:lvl w:ilvl="0" w:tplc="006CA510">
      <w:start w:val="1"/>
      <w:numFmt w:val="decimal"/>
      <w:lvlText w:val="%1."/>
      <w:lvlJc w:val="left"/>
      <w:pPr>
        <w:ind w:left="1204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1A6C46"/>
    <w:multiLevelType w:val="hybridMultilevel"/>
    <w:tmpl w:val="7E40D084"/>
    <w:lvl w:ilvl="0" w:tplc="7D24547C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609E8"/>
    <w:multiLevelType w:val="hybridMultilevel"/>
    <w:tmpl w:val="6CA6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22C02"/>
    <w:multiLevelType w:val="hybridMultilevel"/>
    <w:tmpl w:val="091CEED4"/>
    <w:lvl w:ilvl="0" w:tplc="EE62C3B2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DA85A59"/>
    <w:multiLevelType w:val="hybridMultilevel"/>
    <w:tmpl w:val="BF7A5FAA"/>
    <w:lvl w:ilvl="0" w:tplc="981E62F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D914D6"/>
    <w:multiLevelType w:val="hybridMultilevel"/>
    <w:tmpl w:val="2E9807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E71942"/>
    <w:multiLevelType w:val="hybridMultilevel"/>
    <w:tmpl w:val="682AB16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F4C73"/>
    <w:multiLevelType w:val="hybridMultilevel"/>
    <w:tmpl w:val="55622614"/>
    <w:lvl w:ilvl="0" w:tplc="327AC8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030C9"/>
    <w:multiLevelType w:val="hybridMultilevel"/>
    <w:tmpl w:val="04DE2DA6"/>
    <w:lvl w:ilvl="0" w:tplc="7B34DF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02F29"/>
    <w:multiLevelType w:val="hybridMultilevel"/>
    <w:tmpl w:val="9E1623D4"/>
    <w:lvl w:ilvl="0" w:tplc="823234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3546873"/>
    <w:multiLevelType w:val="hybridMultilevel"/>
    <w:tmpl w:val="193EAF6C"/>
    <w:lvl w:ilvl="0" w:tplc="7E004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9A670E"/>
    <w:multiLevelType w:val="hybridMultilevel"/>
    <w:tmpl w:val="6CA6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444F5"/>
    <w:multiLevelType w:val="hybridMultilevel"/>
    <w:tmpl w:val="68AE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A66D8"/>
    <w:multiLevelType w:val="multilevel"/>
    <w:tmpl w:val="938E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73E11"/>
    <w:multiLevelType w:val="hybridMultilevel"/>
    <w:tmpl w:val="8F64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94339"/>
    <w:multiLevelType w:val="hybridMultilevel"/>
    <w:tmpl w:val="CBBCA6BC"/>
    <w:lvl w:ilvl="0" w:tplc="015EB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4487B"/>
    <w:multiLevelType w:val="multilevel"/>
    <w:tmpl w:val="98CC77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BD387C"/>
    <w:multiLevelType w:val="hybridMultilevel"/>
    <w:tmpl w:val="CA90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7704C"/>
    <w:multiLevelType w:val="hybridMultilevel"/>
    <w:tmpl w:val="D582769A"/>
    <w:lvl w:ilvl="0" w:tplc="65F6F03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E249E4"/>
    <w:multiLevelType w:val="hybridMultilevel"/>
    <w:tmpl w:val="52A2A5F6"/>
    <w:lvl w:ilvl="0" w:tplc="4F443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3"/>
  </w:num>
  <w:num w:numId="5">
    <w:abstractNumId w:val="4"/>
  </w:num>
  <w:num w:numId="6">
    <w:abstractNumId w:val="21"/>
  </w:num>
  <w:num w:numId="7">
    <w:abstractNumId w:val="14"/>
  </w:num>
  <w:num w:numId="8">
    <w:abstractNumId w:val="24"/>
  </w:num>
  <w:num w:numId="9">
    <w:abstractNumId w:val="16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8"/>
  </w:num>
  <w:num w:numId="15">
    <w:abstractNumId w:val="26"/>
  </w:num>
  <w:num w:numId="16">
    <w:abstractNumId w:val="20"/>
  </w:num>
  <w:num w:numId="17">
    <w:abstractNumId w:val="11"/>
  </w:num>
  <w:num w:numId="18">
    <w:abstractNumId w:val="10"/>
  </w:num>
  <w:num w:numId="19">
    <w:abstractNumId w:val="28"/>
  </w:num>
  <w:num w:numId="20">
    <w:abstractNumId w:val="0"/>
  </w:num>
  <w:num w:numId="21">
    <w:abstractNumId w:val="27"/>
  </w:num>
  <w:num w:numId="22">
    <w:abstractNumId w:val="9"/>
  </w:num>
  <w:num w:numId="23">
    <w:abstractNumId w:val="25"/>
  </w:num>
  <w:num w:numId="24">
    <w:abstractNumId w:val="5"/>
  </w:num>
  <w:num w:numId="25">
    <w:abstractNumId w:val="13"/>
  </w:num>
  <w:num w:numId="26">
    <w:abstractNumId w:val="6"/>
  </w:num>
  <w:num w:numId="27">
    <w:abstractNumId w:val="17"/>
  </w:num>
  <w:num w:numId="28">
    <w:abstractNumId w:val="23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613"/>
    <w:rsid w:val="0000126B"/>
    <w:rsid w:val="00005755"/>
    <w:rsid w:val="00007BA2"/>
    <w:rsid w:val="00010962"/>
    <w:rsid w:val="00031AFE"/>
    <w:rsid w:val="00041F24"/>
    <w:rsid w:val="00045EF4"/>
    <w:rsid w:val="00046727"/>
    <w:rsid w:val="0005623F"/>
    <w:rsid w:val="00060F0C"/>
    <w:rsid w:val="000637D8"/>
    <w:rsid w:val="00071349"/>
    <w:rsid w:val="000A1D67"/>
    <w:rsid w:val="000A3715"/>
    <w:rsid w:val="000B27BF"/>
    <w:rsid w:val="000D52D7"/>
    <w:rsid w:val="000D5538"/>
    <w:rsid w:val="000E65C6"/>
    <w:rsid w:val="000E6A4D"/>
    <w:rsid w:val="000F7270"/>
    <w:rsid w:val="00102E22"/>
    <w:rsid w:val="00112CC4"/>
    <w:rsid w:val="00124579"/>
    <w:rsid w:val="00130064"/>
    <w:rsid w:val="00134497"/>
    <w:rsid w:val="00141676"/>
    <w:rsid w:val="00145E21"/>
    <w:rsid w:val="00165BCB"/>
    <w:rsid w:val="00174581"/>
    <w:rsid w:val="0018223A"/>
    <w:rsid w:val="001869F9"/>
    <w:rsid w:val="00187BA1"/>
    <w:rsid w:val="001A6CD4"/>
    <w:rsid w:val="001B333C"/>
    <w:rsid w:val="001C29FB"/>
    <w:rsid w:val="001F3B24"/>
    <w:rsid w:val="001F4E1B"/>
    <w:rsid w:val="001F5723"/>
    <w:rsid w:val="001F6638"/>
    <w:rsid w:val="001F6A4A"/>
    <w:rsid w:val="0020495A"/>
    <w:rsid w:val="002225CC"/>
    <w:rsid w:val="002324D3"/>
    <w:rsid w:val="002327C1"/>
    <w:rsid w:val="00236D30"/>
    <w:rsid w:val="002415C6"/>
    <w:rsid w:val="00277B4D"/>
    <w:rsid w:val="00277FDD"/>
    <w:rsid w:val="002C1CCD"/>
    <w:rsid w:val="002E0EFB"/>
    <w:rsid w:val="00302711"/>
    <w:rsid w:val="00302802"/>
    <w:rsid w:val="00305C3D"/>
    <w:rsid w:val="00313811"/>
    <w:rsid w:val="00325D29"/>
    <w:rsid w:val="0033628A"/>
    <w:rsid w:val="00343A2E"/>
    <w:rsid w:val="00352ECF"/>
    <w:rsid w:val="003550E4"/>
    <w:rsid w:val="00360B5E"/>
    <w:rsid w:val="003610D3"/>
    <w:rsid w:val="00365D6E"/>
    <w:rsid w:val="0037682F"/>
    <w:rsid w:val="00382D18"/>
    <w:rsid w:val="00383D48"/>
    <w:rsid w:val="00390934"/>
    <w:rsid w:val="00395052"/>
    <w:rsid w:val="003A3965"/>
    <w:rsid w:val="003B1C33"/>
    <w:rsid w:val="003B300E"/>
    <w:rsid w:val="003D018B"/>
    <w:rsid w:val="003D2B76"/>
    <w:rsid w:val="003E0F29"/>
    <w:rsid w:val="003F1FD9"/>
    <w:rsid w:val="003F4C0D"/>
    <w:rsid w:val="00400B15"/>
    <w:rsid w:val="00405960"/>
    <w:rsid w:val="00410EE8"/>
    <w:rsid w:val="00410F16"/>
    <w:rsid w:val="00417B31"/>
    <w:rsid w:val="004200DC"/>
    <w:rsid w:val="00441FB7"/>
    <w:rsid w:val="0045047A"/>
    <w:rsid w:val="00463AA3"/>
    <w:rsid w:val="00470C60"/>
    <w:rsid w:val="0047688A"/>
    <w:rsid w:val="004A2FD2"/>
    <w:rsid w:val="004B5432"/>
    <w:rsid w:val="004B68AF"/>
    <w:rsid w:val="004C03C9"/>
    <w:rsid w:val="004D176A"/>
    <w:rsid w:val="004D79AF"/>
    <w:rsid w:val="004F0D66"/>
    <w:rsid w:val="004F109B"/>
    <w:rsid w:val="004F2613"/>
    <w:rsid w:val="004F4A33"/>
    <w:rsid w:val="004F4B72"/>
    <w:rsid w:val="004F4D46"/>
    <w:rsid w:val="004F7561"/>
    <w:rsid w:val="00512B3A"/>
    <w:rsid w:val="0051317A"/>
    <w:rsid w:val="00543D0A"/>
    <w:rsid w:val="00551050"/>
    <w:rsid w:val="00584085"/>
    <w:rsid w:val="00597821"/>
    <w:rsid w:val="005B5679"/>
    <w:rsid w:val="005B6DA2"/>
    <w:rsid w:val="005C1597"/>
    <w:rsid w:val="005C6B28"/>
    <w:rsid w:val="005D0FA8"/>
    <w:rsid w:val="005D2729"/>
    <w:rsid w:val="005E2E50"/>
    <w:rsid w:val="005E6B18"/>
    <w:rsid w:val="005F1A73"/>
    <w:rsid w:val="00611D3B"/>
    <w:rsid w:val="00612333"/>
    <w:rsid w:val="006140BC"/>
    <w:rsid w:val="0062348B"/>
    <w:rsid w:val="00633C21"/>
    <w:rsid w:val="006502D2"/>
    <w:rsid w:val="00671759"/>
    <w:rsid w:val="00681D28"/>
    <w:rsid w:val="00690DD2"/>
    <w:rsid w:val="00693835"/>
    <w:rsid w:val="00697E4D"/>
    <w:rsid w:val="006A36E6"/>
    <w:rsid w:val="006B2063"/>
    <w:rsid w:val="006B2D6C"/>
    <w:rsid w:val="006B4600"/>
    <w:rsid w:val="006D1926"/>
    <w:rsid w:val="006F7BBA"/>
    <w:rsid w:val="007164DA"/>
    <w:rsid w:val="00730474"/>
    <w:rsid w:val="00734203"/>
    <w:rsid w:val="0073716A"/>
    <w:rsid w:val="00742E64"/>
    <w:rsid w:val="00750CE0"/>
    <w:rsid w:val="00752610"/>
    <w:rsid w:val="00755338"/>
    <w:rsid w:val="00766167"/>
    <w:rsid w:val="007936E3"/>
    <w:rsid w:val="007A11CC"/>
    <w:rsid w:val="007A11D1"/>
    <w:rsid w:val="007D3F0A"/>
    <w:rsid w:val="007D657F"/>
    <w:rsid w:val="007E7F03"/>
    <w:rsid w:val="007F4E3D"/>
    <w:rsid w:val="007F7571"/>
    <w:rsid w:val="00810221"/>
    <w:rsid w:val="00813A3E"/>
    <w:rsid w:val="00814A7A"/>
    <w:rsid w:val="00821138"/>
    <w:rsid w:val="00845A7B"/>
    <w:rsid w:val="00861B22"/>
    <w:rsid w:val="0087588E"/>
    <w:rsid w:val="00896722"/>
    <w:rsid w:val="008C055E"/>
    <w:rsid w:val="008E3DB8"/>
    <w:rsid w:val="009142EB"/>
    <w:rsid w:val="00920C9F"/>
    <w:rsid w:val="00941FEA"/>
    <w:rsid w:val="00945ADF"/>
    <w:rsid w:val="009560A6"/>
    <w:rsid w:val="00957125"/>
    <w:rsid w:val="0096196B"/>
    <w:rsid w:val="009626BA"/>
    <w:rsid w:val="00964AE4"/>
    <w:rsid w:val="009767CD"/>
    <w:rsid w:val="0098014D"/>
    <w:rsid w:val="009861DF"/>
    <w:rsid w:val="009A0C0C"/>
    <w:rsid w:val="009A1AD7"/>
    <w:rsid w:val="009A269D"/>
    <w:rsid w:val="009B730C"/>
    <w:rsid w:val="009C22A6"/>
    <w:rsid w:val="009D5015"/>
    <w:rsid w:val="009E0DFA"/>
    <w:rsid w:val="00A019D4"/>
    <w:rsid w:val="00A03245"/>
    <w:rsid w:val="00A21D06"/>
    <w:rsid w:val="00A26C83"/>
    <w:rsid w:val="00A460BB"/>
    <w:rsid w:val="00A63F70"/>
    <w:rsid w:val="00A666BD"/>
    <w:rsid w:val="00A811C0"/>
    <w:rsid w:val="00A901DE"/>
    <w:rsid w:val="00A9609B"/>
    <w:rsid w:val="00AA1282"/>
    <w:rsid w:val="00AA49BC"/>
    <w:rsid w:val="00AA530A"/>
    <w:rsid w:val="00AE73EF"/>
    <w:rsid w:val="00B10947"/>
    <w:rsid w:val="00B1155E"/>
    <w:rsid w:val="00B165E4"/>
    <w:rsid w:val="00B26A6F"/>
    <w:rsid w:val="00B27A4D"/>
    <w:rsid w:val="00B27B13"/>
    <w:rsid w:val="00B31A08"/>
    <w:rsid w:val="00B31F72"/>
    <w:rsid w:val="00B425EC"/>
    <w:rsid w:val="00B55798"/>
    <w:rsid w:val="00B76A5C"/>
    <w:rsid w:val="00B76EF6"/>
    <w:rsid w:val="00B80379"/>
    <w:rsid w:val="00B9517D"/>
    <w:rsid w:val="00B9561C"/>
    <w:rsid w:val="00BB54EB"/>
    <w:rsid w:val="00BC12E4"/>
    <w:rsid w:val="00BC1C3B"/>
    <w:rsid w:val="00BD11F4"/>
    <w:rsid w:val="00BD21C4"/>
    <w:rsid w:val="00BE1326"/>
    <w:rsid w:val="00BF00ED"/>
    <w:rsid w:val="00BF63B3"/>
    <w:rsid w:val="00C11292"/>
    <w:rsid w:val="00C13FC0"/>
    <w:rsid w:val="00C144B3"/>
    <w:rsid w:val="00C269C0"/>
    <w:rsid w:val="00C26A4B"/>
    <w:rsid w:val="00C308EB"/>
    <w:rsid w:val="00C33838"/>
    <w:rsid w:val="00C440AD"/>
    <w:rsid w:val="00C47DF8"/>
    <w:rsid w:val="00C53055"/>
    <w:rsid w:val="00C53651"/>
    <w:rsid w:val="00C678AB"/>
    <w:rsid w:val="00C76D01"/>
    <w:rsid w:val="00C8036E"/>
    <w:rsid w:val="00C85E04"/>
    <w:rsid w:val="00CA3112"/>
    <w:rsid w:val="00CB090C"/>
    <w:rsid w:val="00CB449F"/>
    <w:rsid w:val="00CD15AC"/>
    <w:rsid w:val="00CD47BE"/>
    <w:rsid w:val="00CD4F53"/>
    <w:rsid w:val="00CF0C13"/>
    <w:rsid w:val="00CF292F"/>
    <w:rsid w:val="00CF3769"/>
    <w:rsid w:val="00CF5FF8"/>
    <w:rsid w:val="00CF740B"/>
    <w:rsid w:val="00CF7D44"/>
    <w:rsid w:val="00CF7FFC"/>
    <w:rsid w:val="00D01A3D"/>
    <w:rsid w:val="00D02A39"/>
    <w:rsid w:val="00D20F5C"/>
    <w:rsid w:val="00D214B0"/>
    <w:rsid w:val="00D253A0"/>
    <w:rsid w:val="00D313A0"/>
    <w:rsid w:val="00D4095E"/>
    <w:rsid w:val="00D729E0"/>
    <w:rsid w:val="00D75A53"/>
    <w:rsid w:val="00D8158A"/>
    <w:rsid w:val="00D91058"/>
    <w:rsid w:val="00D9501E"/>
    <w:rsid w:val="00D97ECF"/>
    <w:rsid w:val="00DA3A63"/>
    <w:rsid w:val="00DA5DF4"/>
    <w:rsid w:val="00DC1446"/>
    <w:rsid w:val="00E20561"/>
    <w:rsid w:val="00E41D96"/>
    <w:rsid w:val="00E550EE"/>
    <w:rsid w:val="00E57CD7"/>
    <w:rsid w:val="00E64343"/>
    <w:rsid w:val="00E666DA"/>
    <w:rsid w:val="00E67553"/>
    <w:rsid w:val="00E70F87"/>
    <w:rsid w:val="00E76752"/>
    <w:rsid w:val="00E87D57"/>
    <w:rsid w:val="00E90D0F"/>
    <w:rsid w:val="00EA03FE"/>
    <w:rsid w:val="00EA227E"/>
    <w:rsid w:val="00EA5AB0"/>
    <w:rsid w:val="00ED37B3"/>
    <w:rsid w:val="00ED577A"/>
    <w:rsid w:val="00EE476E"/>
    <w:rsid w:val="00EE76BE"/>
    <w:rsid w:val="00EF6AF0"/>
    <w:rsid w:val="00F0098A"/>
    <w:rsid w:val="00F020EB"/>
    <w:rsid w:val="00F026CB"/>
    <w:rsid w:val="00F070B9"/>
    <w:rsid w:val="00F144CA"/>
    <w:rsid w:val="00F330E6"/>
    <w:rsid w:val="00F33B74"/>
    <w:rsid w:val="00F60249"/>
    <w:rsid w:val="00F80F19"/>
    <w:rsid w:val="00F828D8"/>
    <w:rsid w:val="00F8556E"/>
    <w:rsid w:val="00F96634"/>
    <w:rsid w:val="00F96656"/>
    <w:rsid w:val="00F96FE3"/>
    <w:rsid w:val="00FA3D3E"/>
    <w:rsid w:val="00FA483B"/>
    <w:rsid w:val="00FC37AF"/>
    <w:rsid w:val="00FC582F"/>
    <w:rsid w:val="00FD1D3C"/>
    <w:rsid w:val="00FE7AE6"/>
    <w:rsid w:val="00F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7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F2613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F2613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F2613"/>
    <w:pPr>
      <w:keepNext/>
      <w:spacing w:before="240" w:after="60" w:line="276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F2613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261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F2613"/>
    <w:pPr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A21D06"/>
    <w:pPr>
      <w:keepNext/>
      <w:suppressAutoHyphens/>
      <w:spacing w:after="0" w:line="240" w:lineRule="auto"/>
      <w:jc w:val="both"/>
      <w:outlineLvl w:val="6"/>
    </w:pPr>
    <w:rPr>
      <w:rFonts w:ascii="Times New Roman" w:hAnsi="Times New Roman" w:cs="Times New Roman"/>
      <w:b/>
      <w:bCs/>
      <w:color w:val="FF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1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F2613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F261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26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261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F2613"/>
    <w:rPr>
      <w:rFonts w:ascii="Times New Roman" w:eastAsia="Times New Roman" w:hAnsi="Times New Roman" w:cs="Times New Roman"/>
      <w:b/>
      <w:bCs/>
      <w:lang w:eastAsia="ar-SA"/>
    </w:rPr>
  </w:style>
  <w:style w:type="table" w:styleId="a3">
    <w:name w:val="Table Grid"/>
    <w:basedOn w:val="a1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613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4F26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F2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"/>
    <w:basedOn w:val="a"/>
    <w:uiPriority w:val="99"/>
    <w:qFormat/>
    <w:rsid w:val="004F26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F2613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F261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2613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4F2613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F2613"/>
    <w:pPr>
      <w:widowControl w:val="0"/>
      <w:autoSpaceDE w:val="0"/>
      <w:autoSpaceDN w:val="0"/>
      <w:adjustRightInd w:val="0"/>
      <w:spacing w:after="0" w:line="322" w:lineRule="exact"/>
      <w:ind w:firstLine="10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qFormat/>
    <w:rsid w:val="004F261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4F26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a">
    <w:name w:val="Стиль"/>
    <w:qFormat/>
    <w:rsid w:val="004F2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F26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F26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F26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F261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F26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4F2613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4F26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2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4F261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4F2613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4F261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F2613"/>
    <w:rPr>
      <w:rFonts w:ascii="Tahoma" w:eastAsia="Calibri" w:hAnsi="Tahoma" w:cs="Tahoma"/>
      <w:sz w:val="16"/>
      <w:szCs w:val="16"/>
    </w:rPr>
  </w:style>
  <w:style w:type="character" w:customStyle="1" w:styleId="c4">
    <w:name w:val="c4"/>
    <w:rsid w:val="004F2613"/>
  </w:style>
  <w:style w:type="character" w:customStyle="1" w:styleId="apple-converted-space">
    <w:name w:val="apple-converted-space"/>
    <w:rsid w:val="004F2613"/>
  </w:style>
  <w:style w:type="character" w:styleId="af3">
    <w:name w:val="Strong"/>
    <w:uiPriority w:val="22"/>
    <w:qFormat/>
    <w:rsid w:val="004F2613"/>
    <w:rPr>
      <w:b/>
      <w:bCs/>
    </w:rPr>
  </w:style>
  <w:style w:type="paragraph" w:customStyle="1" w:styleId="11">
    <w:name w:val="Абзац списка1"/>
    <w:basedOn w:val="a"/>
    <w:rsid w:val="004F261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7pt">
    <w:name w:val="Основной текст + 7 pt;Не полужирный"/>
    <w:basedOn w:val="a0"/>
    <w:rsid w:val="004F26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23">
    <w:name w:val="Body Text 2"/>
    <w:basedOn w:val="a"/>
    <w:link w:val="24"/>
    <w:uiPriority w:val="99"/>
    <w:semiHidden/>
    <w:unhideWhenUsed/>
    <w:rsid w:val="004F261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F2613"/>
    <w:rPr>
      <w:rFonts w:ascii="Calibri" w:eastAsia="Calibri" w:hAnsi="Calibri" w:cs="Times New Roman"/>
    </w:rPr>
  </w:style>
  <w:style w:type="paragraph" w:styleId="af4">
    <w:name w:val="Title"/>
    <w:basedOn w:val="a"/>
    <w:link w:val="af5"/>
    <w:uiPriority w:val="10"/>
    <w:qFormat/>
    <w:rsid w:val="004F261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4F26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F2613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2613"/>
    <w:rPr>
      <w:rFonts w:ascii="Calibri" w:eastAsia="Times New Roman" w:hAnsi="Calibri" w:cs="Times New Roman"/>
      <w:sz w:val="16"/>
      <w:szCs w:val="16"/>
    </w:rPr>
  </w:style>
  <w:style w:type="paragraph" w:customStyle="1" w:styleId="af6">
    <w:name w:val="Базовый"/>
    <w:uiPriority w:val="99"/>
    <w:rsid w:val="004F2613"/>
    <w:pPr>
      <w:tabs>
        <w:tab w:val="left" w:pos="708"/>
      </w:tabs>
      <w:suppressAutoHyphens/>
    </w:pPr>
    <w:rPr>
      <w:rFonts w:ascii="Calibri" w:eastAsia="Arial Unicode MS" w:hAnsi="Calibri" w:cs="Times New Roman"/>
      <w:color w:val="00000A"/>
    </w:rPr>
  </w:style>
  <w:style w:type="character" w:customStyle="1" w:styleId="FontStyle11">
    <w:name w:val="Font Style11"/>
    <w:basedOn w:val="a0"/>
    <w:uiPriority w:val="99"/>
    <w:rsid w:val="004F2613"/>
    <w:rPr>
      <w:rFonts w:ascii="Times New Roman" w:hAnsi="Times New Roman" w:cs="Times New Roman"/>
      <w:sz w:val="26"/>
      <w:szCs w:val="26"/>
    </w:rPr>
  </w:style>
  <w:style w:type="numbering" w:customStyle="1" w:styleId="12">
    <w:name w:val="Нет списка1"/>
    <w:next w:val="a2"/>
    <w:semiHidden/>
    <w:rsid w:val="004F2613"/>
  </w:style>
  <w:style w:type="table" w:customStyle="1" w:styleId="13">
    <w:name w:val="Сетка таблицы1"/>
    <w:basedOn w:val="a1"/>
    <w:next w:val="a3"/>
    <w:rsid w:val="004F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F2613"/>
  </w:style>
  <w:style w:type="character" w:customStyle="1" w:styleId="WW8Num2z0">
    <w:name w:val="WW8Num2z0"/>
    <w:rsid w:val="004F2613"/>
    <w:rPr>
      <w:rFonts w:ascii="Symbol" w:hAnsi="Symbol"/>
    </w:rPr>
  </w:style>
  <w:style w:type="character" w:customStyle="1" w:styleId="WW8Num3z0">
    <w:name w:val="WW8Num3z0"/>
    <w:rsid w:val="004F2613"/>
    <w:rPr>
      <w:rFonts w:ascii="Symbol" w:hAnsi="Symbol"/>
    </w:rPr>
  </w:style>
  <w:style w:type="character" w:customStyle="1" w:styleId="WW8Num3z1">
    <w:name w:val="WW8Num3z1"/>
    <w:rsid w:val="004F2613"/>
    <w:rPr>
      <w:rFonts w:ascii="Courier New" w:hAnsi="Courier New" w:cs="Courier New"/>
    </w:rPr>
  </w:style>
  <w:style w:type="character" w:customStyle="1" w:styleId="WW8Num3z2">
    <w:name w:val="WW8Num3z2"/>
    <w:rsid w:val="004F2613"/>
    <w:rPr>
      <w:rFonts w:ascii="Wingdings" w:hAnsi="Wingdings"/>
    </w:rPr>
  </w:style>
  <w:style w:type="character" w:customStyle="1" w:styleId="WW8Num5z0">
    <w:name w:val="WW8Num5z0"/>
    <w:rsid w:val="004F2613"/>
    <w:rPr>
      <w:rFonts w:ascii="Symbol" w:hAnsi="Symbol"/>
    </w:rPr>
  </w:style>
  <w:style w:type="character" w:customStyle="1" w:styleId="WW8Num8z0">
    <w:name w:val="WW8Num8z0"/>
    <w:rsid w:val="004F2613"/>
    <w:rPr>
      <w:rFonts w:ascii="Symbol" w:hAnsi="Symbol"/>
    </w:rPr>
  </w:style>
  <w:style w:type="character" w:customStyle="1" w:styleId="WW8Num8z1">
    <w:name w:val="WW8Num8z1"/>
    <w:rsid w:val="004F2613"/>
    <w:rPr>
      <w:rFonts w:ascii="Courier New" w:hAnsi="Courier New" w:cs="Courier New"/>
    </w:rPr>
  </w:style>
  <w:style w:type="character" w:customStyle="1" w:styleId="WW8Num8z2">
    <w:name w:val="WW8Num8z2"/>
    <w:rsid w:val="004F2613"/>
    <w:rPr>
      <w:rFonts w:ascii="Wingdings" w:hAnsi="Wingdings"/>
    </w:rPr>
  </w:style>
  <w:style w:type="character" w:customStyle="1" w:styleId="WW8Num9z0">
    <w:name w:val="WW8Num9z0"/>
    <w:rsid w:val="004F2613"/>
    <w:rPr>
      <w:rFonts w:ascii="Symbol" w:hAnsi="Symbol"/>
    </w:rPr>
  </w:style>
  <w:style w:type="character" w:customStyle="1" w:styleId="WW8Num9z2">
    <w:name w:val="WW8Num9z2"/>
    <w:rsid w:val="004F2613"/>
    <w:rPr>
      <w:rFonts w:ascii="Wingdings" w:hAnsi="Wingdings"/>
    </w:rPr>
  </w:style>
  <w:style w:type="character" w:customStyle="1" w:styleId="WW8Num9z4">
    <w:name w:val="WW8Num9z4"/>
    <w:rsid w:val="004F2613"/>
    <w:rPr>
      <w:rFonts w:ascii="Courier New" w:hAnsi="Courier New" w:cs="Courier New"/>
    </w:rPr>
  </w:style>
  <w:style w:type="character" w:customStyle="1" w:styleId="WW8Num12z0">
    <w:name w:val="WW8Num12z0"/>
    <w:rsid w:val="004F2613"/>
    <w:rPr>
      <w:rFonts w:ascii="Symbol" w:hAnsi="Symbol"/>
    </w:rPr>
  </w:style>
  <w:style w:type="character" w:customStyle="1" w:styleId="WW8Num12z1">
    <w:name w:val="WW8Num12z1"/>
    <w:rsid w:val="004F2613"/>
    <w:rPr>
      <w:rFonts w:ascii="Courier New" w:hAnsi="Courier New" w:cs="Courier New"/>
    </w:rPr>
  </w:style>
  <w:style w:type="character" w:customStyle="1" w:styleId="WW8Num12z2">
    <w:name w:val="WW8Num12z2"/>
    <w:rsid w:val="004F2613"/>
    <w:rPr>
      <w:rFonts w:ascii="Wingdings" w:hAnsi="Wingdings"/>
    </w:rPr>
  </w:style>
  <w:style w:type="character" w:customStyle="1" w:styleId="WW8Num13z0">
    <w:name w:val="WW8Num13z0"/>
    <w:rsid w:val="004F2613"/>
    <w:rPr>
      <w:rFonts w:ascii="Symbol" w:hAnsi="Symbol"/>
    </w:rPr>
  </w:style>
  <w:style w:type="character" w:customStyle="1" w:styleId="WW8Num13z1">
    <w:name w:val="WW8Num13z1"/>
    <w:rsid w:val="004F2613"/>
    <w:rPr>
      <w:rFonts w:ascii="Courier New" w:hAnsi="Courier New" w:cs="Courier New"/>
    </w:rPr>
  </w:style>
  <w:style w:type="character" w:customStyle="1" w:styleId="WW8Num13z2">
    <w:name w:val="WW8Num13z2"/>
    <w:rsid w:val="004F2613"/>
    <w:rPr>
      <w:rFonts w:ascii="Wingdings" w:hAnsi="Wingdings"/>
    </w:rPr>
  </w:style>
  <w:style w:type="character" w:customStyle="1" w:styleId="WW8Num14z0">
    <w:name w:val="WW8Num14z0"/>
    <w:rsid w:val="004F2613"/>
    <w:rPr>
      <w:rFonts w:ascii="Symbol" w:hAnsi="Symbol"/>
    </w:rPr>
  </w:style>
  <w:style w:type="character" w:customStyle="1" w:styleId="WW8Num14z1">
    <w:name w:val="WW8Num14z1"/>
    <w:rsid w:val="004F2613"/>
    <w:rPr>
      <w:rFonts w:ascii="Courier New" w:hAnsi="Courier New" w:cs="Courier New"/>
    </w:rPr>
  </w:style>
  <w:style w:type="character" w:customStyle="1" w:styleId="WW8Num14z2">
    <w:name w:val="WW8Num14z2"/>
    <w:rsid w:val="004F2613"/>
    <w:rPr>
      <w:rFonts w:ascii="Wingdings" w:hAnsi="Wingdings"/>
    </w:rPr>
  </w:style>
  <w:style w:type="character" w:customStyle="1" w:styleId="WW8Num15z0">
    <w:name w:val="WW8Num15z0"/>
    <w:rsid w:val="004F2613"/>
    <w:rPr>
      <w:rFonts w:ascii="Symbol" w:hAnsi="Symbol"/>
    </w:rPr>
  </w:style>
  <w:style w:type="character" w:customStyle="1" w:styleId="WW8Num16z0">
    <w:name w:val="WW8Num16z0"/>
    <w:rsid w:val="004F2613"/>
    <w:rPr>
      <w:rFonts w:ascii="Symbol" w:hAnsi="Symbol"/>
    </w:rPr>
  </w:style>
  <w:style w:type="character" w:customStyle="1" w:styleId="WW8Num17z0">
    <w:name w:val="WW8Num17z0"/>
    <w:rsid w:val="004F2613"/>
    <w:rPr>
      <w:rFonts w:ascii="Symbol" w:hAnsi="Symbol"/>
    </w:rPr>
  </w:style>
  <w:style w:type="character" w:customStyle="1" w:styleId="WW8Num18z0">
    <w:name w:val="WW8Num18z0"/>
    <w:rsid w:val="004F2613"/>
    <w:rPr>
      <w:rFonts w:ascii="Symbol" w:hAnsi="Symbol"/>
    </w:rPr>
  </w:style>
  <w:style w:type="character" w:customStyle="1" w:styleId="WW8Num19z0">
    <w:name w:val="WW8Num19z0"/>
    <w:rsid w:val="004F2613"/>
    <w:rPr>
      <w:rFonts w:ascii="Symbol" w:hAnsi="Symbol"/>
    </w:rPr>
  </w:style>
  <w:style w:type="character" w:customStyle="1" w:styleId="WW8Num20z0">
    <w:name w:val="WW8Num20z0"/>
    <w:rsid w:val="004F2613"/>
    <w:rPr>
      <w:rFonts w:ascii="Symbol" w:hAnsi="Symbol"/>
    </w:rPr>
  </w:style>
  <w:style w:type="character" w:customStyle="1" w:styleId="WW8Num21z0">
    <w:name w:val="WW8Num21z0"/>
    <w:rsid w:val="004F2613"/>
    <w:rPr>
      <w:rFonts w:ascii="Symbol" w:hAnsi="Symbol"/>
    </w:rPr>
  </w:style>
  <w:style w:type="character" w:customStyle="1" w:styleId="WW8Num22z0">
    <w:name w:val="WW8Num22z0"/>
    <w:rsid w:val="004F2613"/>
    <w:rPr>
      <w:rFonts w:ascii="Symbol" w:hAnsi="Symbol"/>
    </w:rPr>
  </w:style>
  <w:style w:type="character" w:customStyle="1" w:styleId="WW8Num22z1">
    <w:name w:val="WW8Num22z1"/>
    <w:rsid w:val="004F2613"/>
    <w:rPr>
      <w:rFonts w:ascii="Courier New" w:hAnsi="Courier New" w:cs="Courier New"/>
    </w:rPr>
  </w:style>
  <w:style w:type="character" w:customStyle="1" w:styleId="WW8Num22z2">
    <w:name w:val="WW8Num22z2"/>
    <w:rsid w:val="004F2613"/>
    <w:rPr>
      <w:rFonts w:ascii="Wingdings" w:hAnsi="Wingdings"/>
    </w:rPr>
  </w:style>
  <w:style w:type="character" w:customStyle="1" w:styleId="WW8Num23z0">
    <w:name w:val="WW8Num23z0"/>
    <w:rsid w:val="004F2613"/>
    <w:rPr>
      <w:rFonts w:ascii="Symbol" w:hAnsi="Symbol"/>
    </w:rPr>
  </w:style>
  <w:style w:type="character" w:customStyle="1" w:styleId="WW8Num23z2">
    <w:name w:val="WW8Num23z2"/>
    <w:rsid w:val="004F2613"/>
    <w:rPr>
      <w:rFonts w:ascii="Wingdings" w:hAnsi="Wingdings"/>
    </w:rPr>
  </w:style>
  <w:style w:type="character" w:customStyle="1" w:styleId="WW8Num23z4">
    <w:name w:val="WW8Num23z4"/>
    <w:rsid w:val="004F2613"/>
    <w:rPr>
      <w:rFonts w:ascii="Courier New" w:hAnsi="Courier New" w:cs="Courier New"/>
    </w:rPr>
  </w:style>
  <w:style w:type="character" w:customStyle="1" w:styleId="WW8Num24z0">
    <w:name w:val="WW8Num24z0"/>
    <w:rsid w:val="004F2613"/>
    <w:rPr>
      <w:i w:val="0"/>
    </w:rPr>
  </w:style>
  <w:style w:type="character" w:customStyle="1" w:styleId="WW8Num25z0">
    <w:name w:val="WW8Num25z0"/>
    <w:rsid w:val="004F2613"/>
    <w:rPr>
      <w:rFonts w:ascii="Symbol" w:hAnsi="Symbol"/>
    </w:rPr>
  </w:style>
  <w:style w:type="character" w:customStyle="1" w:styleId="WW8Num25z1">
    <w:name w:val="WW8Num25z1"/>
    <w:rsid w:val="004F2613"/>
    <w:rPr>
      <w:rFonts w:ascii="Courier New" w:hAnsi="Courier New" w:cs="Courier New"/>
    </w:rPr>
  </w:style>
  <w:style w:type="character" w:customStyle="1" w:styleId="WW8Num25z2">
    <w:name w:val="WW8Num25z2"/>
    <w:rsid w:val="004F2613"/>
    <w:rPr>
      <w:rFonts w:ascii="Wingdings" w:hAnsi="Wingdings"/>
    </w:rPr>
  </w:style>
  <w:style w:type="character" w:customStyle="1" w:styleId="WW8Num27z0">
    <w:name w:val="WW8Num27z0"/>
    <w:rsid w:val="004F2613"/>
    <w:rPr>
      <w:rFonts w:ascii="Symbol" w:hAnsi="Symbol"/>
    </w:rPr>
  </w:style>
  <w:style w:type="character" w:customStyle="1" w:styleId="WW8Num28z0">
    <w:name w:val="WW8Num28z0"/>
    <w:rsid w:val="004F2613"/>
    <w:rPr>
      <w:rFonts w:ascii="Symbol" w:hAnsi="Symbol"/>
    </w:rPr>
  </w:style>
  <w:style w:type="character" w:customStyle="1" w:styleId="WW8Num29z0">
    <w:name w:val="WW8Num29z0"/>
    <w:rsid w:val="004F2613"/>
    <w:rPr>
      <w:rFonts w:ascii="Symbol" w:hAnsi="Symbol"/>
    </w:rPr>
  </w:style>
  <w:style w:type="character" w:customStyle="1" w:styleId="WW8Num29z1">
    <w:name w:val="WW8Num29z1"/>
    <w:rsid w:val="004F2613"/>
    <w:rPr>
      <w:rFonts w:ascii="Courier New" w:hAnsi="Courier New" w:cs="Courier New"/>
    </w:rPr>
  </w:style>
  <w:style w:type="character" w:customStyle="1" w:styleId="WW8Num29z2">
    <w:name w:val="WW8Num29z2"/>
    <w:rsid w:val="004F2613"/>
    <w:rPr>
      <w:rFonts w:ascii="Wingdings" w:hAnsi="Wingdings"/>
    </w:rPr>
  </w:style>
  <w:style w:type="character" w:customStyle="1" w:styleId="WW8Num30z0">
    <w:name w:val="WW8Num30z0"/>
    <w:rsid w:val="004F2613"/>
    <w:rPr>
      <w:rFonts w:ascii="Symbol" w:hAnsi="Symbol"/>
    </w:rPr>
  </w:style>
  <w:style w:type="character" w:customStyle="1" w:styleId="WW8Num31z0">
    <w:name w:val="WW8Num31z0"/>
    <w:rsid w:val="004F2613"/>
    <w:rPr>
      <w:rFonts w:ascii="Symbol" w:hAnsi="Symbol"/>
      <w:color w:val="auto"/>
    </w:rPr>
  </w:style>
  <w:style w:type="character" w:customStyle="1" w:styleId="WW8Num31z1">
    <w:name w:val="WW8Num31z1"/>
    <w:rsid w:val="004F2613"/>
    <w:rPr>
      <w:rFonts w:ascii="Courier New" w:hAnsi="Courier New" w:cs="Courier New"/>
    </w:rPr>
  </w:style>
  <w:style w:type="character" w:customStyle="1" w:styleId="WW8Num31z2">
    <w:name w:val="WW8Num31z2"/>
    <w:rsid w:val="004F2613"/>
    <w:rPr>
      <w:rFonts w:ascii="Wingdings" w:hAnsi="Wingdings"/>
    </w:rPr>
  </w:style>
  <w:style w:type="character" w:customStyle="1" w:styleId="WW8Num31z3">
    <w:name w:val="WW8Num31z3"/>
    <w:rsid w:val="004F2613"/>
    <w:rPr>
      <w:rFonts w:ascii="Symbol" w:hAnsi="Symbol"/>
    </w:rPr>
  </w:style>
  <w:style w:type="character" w:customStyle="1" w:styleId="WW8Num32z0">
    <w:name w:val="WW8Num32z0"/>
    <w:rsid w:val="004F2613"/>
    <w:rPr>
      <w:rFonts w:ascii="Symbol" w:hAnsi="Symbol"/>
    </w:rPr>
  </w:style>
  <w:style w:type="character" w:customStyle="1" w:styleId="WW8Num33z0">
    <w:name w:val="WW8Num33z0"/>
    <w:rsid w:val="004F2613"/>
    <w:rPr>
      <w:rFonts w:ascii="Symbol" w:hAnsi="Symbol"/>
    </w:rPr>
  </w:style>
  <w:style w:type="character" w:customStyle="1" w:styleId="WW8Num34z0">
    <w:name w:val="WW8Num34z0"/>
    <w:rsid w:val="004F2613"/>
    <w:rPr>
      <w:rFonts w:ascii="Symbol" w:hAnsi="Symbol"/>
    </w:rPr>
  </w:style>
  <w:style w:type="character" w:customStyle="1" w:styleId="WW8Num35z0">
    <w:name w:val="WW8Num35z0"/>
    <w:rsid w:val="004F2613"/>
    <w:rPr>
      <w:rFonts w:ascii="Symbol" w:hAnsi="Symbol"/>
    </w:rPr>
  </w:style>
  <w:style w:type="character" w:customStyle="1" w:styleId="WW8Num35z1">
    <w:name w:val="WW8Num35z1"/>
    <w:rsid w:val="004F2613"/>
    <w:rPr>
      <w:rFonts w:ascii="Courier New" w:hAnsi="Courier New" w:cs="Courier New"/>
    </w:rPr>
  </w:style>
  <w:style w:type="character" w:customStyle="1" w:styleId="WW8Num35z2">
    <w:name w:val="WW8Num35z2"/>
    <w:rsid w:val="004F2613"/>
    <w:rPr>
      <w:rFonts w:ascii="Wingdings" w:hAnsi="Wingdings"/>
    </w:rPr>
  </w:style>
  <w:style w:type="character" w:customStyle="1" w:styleId="WW8Num36z0">
    <w:name w:val="WW8Num36z0"/>
    <w:rsid w:val="004F2613"/>
    <w:rPr>
      <w:rFonts w:ascii="Symbol" w:hAnsi="Symbol"/>
    </w:rPr>
  </w:style>
  <w:style w:type="character" w:customStyle="1" w:styleId="WW8Num37z0">
    <w:name w:val="WW8Num37z0"/>
    <w:rsid w:val="004F2613"/>
    <w:rPr>
      <w:rFonts w:ascii="Symbol" w:hAnsi="Symbol"/>
    </w:rPr>
  </w:style>
  <w:style w:type="character" w:customStyle="1" w:styleId="WW8Num37z1">
    <w:name w:val="WW8Num37z1"/>
    <w:rsid w:val="004F2613"/>
    <w:rPr>
      <w:rFonts w:ascii="Courier New" w:hAnsi="Courier New" w:cs="Courier New"/>
    </w:rPr>
  </w:style>
  <w:style w:type="character" w:customStyle="1" w:styleId="WW8Num37z2">
    <w:name w:val="WW8Num37z2"/>
    <w:rsid w:val="004F2613"/>
    <w:rPr>
      <w:rFonts w:ascii="Wingdings" w:hAnsi="Wingdings"/>
    </w:rPr>
  </w:style>
  <w:style w:type="character" w:customStyle="1" w:styleId="WW8Num38z0">
    <w:name w:val="WW8Num38z0"/>
    <w:rsid w:val="004F2613"/>
    <w:rPr>
      <w:rFonts w:ascii="Symbol" w:hAnsi="Symbol"/>
    </w:rPr>
  </w:style>
  <w:style w:type="character" w:customStyle="1" w:styleId="WW8Num38z1">
    <w:name w:val="WW8Num38z1"/>
    <w:rsid w:val="004F2613"/>
    <w:rPr>
      <w:rFonts w:ascii="Courier New" w:hAnsi="Courier New" w:cs="Courier New"/>
    </w:rPr>
  </w:style>
  <w:style w:type="character" w:customStyle="1" w:styleId="WW8Num38z2">
    <w:name w:val="WW8Num38z2"/>
    <w:rsid w:val="004F2613"/>
    <w:rPr>
      <w:rFonts w:ascii="Wingdings" w:hAnsi="Wingdings"/>
    </w:rPr>
  </w:style>
  <w:style w:type="character" w:customStyle="1" w:styleId="WW8Num39z0">
    <w:name w:val="WW8Num39z0"/>
    <w:rsid w:val="004F2613"/>
    <w:rPr>
      <w:rFonts w:ascii="Symbol" w:hAnsi="Symbol"/>
    </w:rPr>
  </w:style>
  <w:style w:type="character" w:customStyle="1" w:styleId="WW8Num40z0">
    <w:name w:val="WW8Num40z0"/>
    <w:rsid w:val="004F2613"/>
    <w:rPr>
      <w:rFonts w:ascii="Symbol" w:hAnsi="Symbol"/>
    </w:rPr>
  </w:style>
  <w:style w:type="character" w:customStyle="1" w:styleId="WW8Num40z1">
    <w:name w:val="WW8Num40z1"/>
    <w:rsid w:val="004F2613"/>
    <w:rPr>
      <w:rFonts w:ascii="Courier New" w:hAnsi="Courier New" w:cs="Courier New"/>
    </w:rPr>
  </w:style>
  <w:style w:type="character" w:customStyle="1" w:styleId="WW8Num40z2">
    <w:name w:val="WW8Num40z2"/>
    <w:rsid w:val="004F2613"/>
    <w:rPr>
      <w:rFonts w:ascii="Wingdings" w:hAnsi="Wingdings"/>
    </w:rPr>
  </w:style>
  <w:style w:type="character" w:customStyle="1" w:styleId="WW8Num41z0">
    <w:name w:val="WW8Num41z0"/>
    <w:rsid w:val="004F2613"/>
    <w:rPr>
      <w:rFonts w:ascii="Symbol" w:hAnsi="Symbol"/>
    </w:rPr>
  </w:style>
  <w:style w:type="character" w:customStyle="1" w:styleId="WW8Num42z0">
    <w:name w:val="WW8Num42z0"/>
    <w:rsid w:val="004F2613"/>
    <w:rPr>
      <w:i w:val="0"/>
    </w:rPr>
  </w:style>
  <w:style w:type="character" w:customStyle="1" w:styleId="WW8Num43z0">
    <w:name w:val="WW8Num43z0"/>
    <w:rsid w:val="004F2613"/>
    <w:rPr>
      <w:rFonts w:ascii="Symbol" w:hAnsi="Symbol"/>
    </w:rPr>
  </w:style>
  <w:style w:type="character" w:customStyle="1" w:styleId="WW8Num43z1">
    <w:name w:val="WW8Num43z1"/>
    <w:rsid w:val="004F2613"/>
    <w:rPr>
      <w:rFonts w:ascii="Courier New" w:hAnsi="Courier New" w:cs="Courier New"/>
    </w:rPr>
  </w:style>
  <w:style w:type="character" w:customStyle="1" w:styleId="WW8Num43z2">
    <w:name w:val="WW8Num43z2"/>
    <w:rsid w:val="004F2613"/>
    <w:rPr>
      <w:rFonts w:ascii="Wingdings" w:hAnsi="Wingdings"/>
    </w:rPr>
  </w:style>
  <w:style w:type="character" w:customStyle="1" w:styleId="WW8Num44z0">
    <w:name w:val="WW8Num44z0"/>
    <w:rsid w:val="004F2613"/>
    <w:rPr>
      <w:rFonts w:ascii="Symbol" w:hAnsi="Symbol"/>
    </w:rPr>
  </w:style>
  <w:style w:type="character" w:customStyle="1" w:styleId="WW8Num45z0">
    <w:name w:val="WW8Num45z0"/>
    <w:rsid w:val="004F2613"/>
    <w:rPr>
      <w:rFonts w:ascii="Symbol" w:hAnsi="Symbol"/>
    </w:rPr>
  </w:style>
  <w:style w:type="character" w:customStyle="1" w:styleId="WW8Num46z0">
    <w:name w:val="WW8Num46z0"/>
    <w:rsid w:val="004F2613"/>
    <w:rPr>
      <w:rFonts w:ascii="Symbol" w:hAnsi="Symbol"/>
    </w:rPr>
  </w:style>
  <w:style w:type="character" w:customStyle="1" w:styleId="WW8Num47z0">
    <w:name w:val="WW8Num47z0"/>
    <w:rsid w:val="004F2613"/>
    <w:rPr>
      <w:rFonts w:ascii="Symbol" w:hAnsi="Symbol"/>
    </w:rPr>
  </w:style>
  <w:style w:type="character" w:customStyle="1" w:styleId="WW8Num48z0">
    <w:name w:val="WW8Num48z0"/>
    <w:rsid w:val="004F2613"/>
    <w:rPr>
      <w:rFonts w:ascii="Symbol" w:hAnsi="Symbol"/>
    </w:rPr>
  </w:style>
  <w:style w:type="character" w:customStyle="1" w:styleId="WW8Num48z1">
    <w:name w:val="WW8Num48z1"/>
    <w:rsid w:val="004F2613"/>
    <w:rPr>
      <w:rFonts w:ascii="Courier New" w:hAnsi="Courier New" w:cs="Courier New"/>
    </w:rPr>
  </w:style>
  <w:style w:type="character" w:customStyle="1" w:styleId="WW8Num48z2">
    <w:name w:val="WW8Num48z2"/>
    <w:rsid w:val="004F2613"/>
    <w:rPr>
      <w:rFonts w:ascii="Wingdings" w:hAnsi="Wingdings"/>
    </w:rPr>
  </w:style>
  <w:style w:type="character" w:customStyle="1" w:styleId="14">
    <w:name w:val="Основной шрифт абзаца1"/>
    <w:rsid w:val="004F2613"/>
  </w:style>
  <w:style w:type="paragraph" w:customStyle="1" w:styleId="15">
    <w:name w:val="Заголовок1"/>
    <w:basedOn w:val="a"/>
    <w:next w:val="af"/>
    <w:rsid w:val="004F2613"/>
    <w:pPr>
      <w:keepNext/>
      <w:spacing w:before="240" w:after="120" w:line="276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character" w:customStyle="1" w:styleId="16">
    <w:name w:val="Основной текст Знак1"/>
    <w:basedOn w:val="a0"/>
    <w:rsid w:val="004F2613"/>
    <w:rPr>
      <w:sz w:val="28"/>
      <w:lang w:eastAsia="ar-SA"/>
    </w:rPr>
  </w:style>
  <w:style w:type="paragraph" w:styleId="af7">
    <w:name w:val="List"/>
    <w:basedOn w:val="af"/>
    <w:rsid w:val="004F261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7">
    <w:name w:val="Название1"/>
    <w:basedOn w:val="a"/>
    <w:rsid w:val="004F2613"/>
    <w:pPr>
      <w:suppressLineNumbers/>
      <w:spacing w:before="120" w:after="120" w:line="276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4F2613"/>
    <w:pPr>
      <w:suppressLineNumber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8">
    <w:name w:val="Содержимое таблицы"/>
    <w:basedOn w:val="a"/>
    <w:rsid w:val="004F2613"/>
    <w:pPr>
      <w:suppressLineNumber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9">
    <w:name w:val="Заголовок таблицы"/>
    <w:basedOn w:val="af8"/>
    <w:rsid w:val="004F2613"/>
    <w:pPr>
      <w:jc w:val="center"/>
    </w:pPr>
    <w:rPr>
      <w:b/>
      <w:bCs/>
    </w:rPr>
  </w:style>
  <w:style w:type="character" w:customStyle="1" w:styleId="FontStyle35">
    <w:name w:val="Font Style35"/>
    <w:rsid w:val="004F2613"/>
    <w:rPr>
      <w:rFonts w:ascii="Cambria" w:hAnsi="Cambria" w:cs="Cambria" w:hint="default"/>
      <w:sz w:val="20"/>
      <w:szCs w:val="20"/>
    </w:rPr>
  </w:style>
  <w:style w:type="character" w:styleId="afa">
    <w:name w:val="Emphasis"/>
    <w:qFormat/>
    <w:rsid w:val="004F2613"/>
    <w:rPr>
      <w:i/>
      <w:iCs/>
    </w:rPr>
  </w:style>
  <w:style w:type="table" w:customStyle="1" w:styleId="26">
    <w:name w:val="Сетка таблицы2"/>
    <w:basedOn w:val="a1"/>
    <w:next w:val="a3"/>
    <w:rsid w:val="004F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Знак Знак"/>
    <w:locked/>
    <w:rsid w:val="004F2613"/>
    <w:rPr>
      <w:sz w:val="28"/>
      <w:lang w:val="ru-RU" w:eastAsia="ru-RU" w:bidi="ar-SA"/>
    </w:rPr>
  </w:style>
  <w:style w:type="character" w:styleId="afc">
    <w:name w:val="Hyperlink"/>
    <w:uiPriority w:val="99"/>
    <w:unhideWhenUsed/>
    <w:rsid w:val="004F2613"/>
    <w:rPr>
      <w:color w:val="B00000"/>
      <w:u w:val="single"/>
    </w:rPr>
  </w:style>
  <w:style w:type="paragraph" w:customStyle="1" w:styleId="ConsPlusNormal">
    <w:name w:val="ConsPlusNormal"/>
    <w:rsid w:val="004F26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pt0">
    <w:name w:val="Основной текст + 7 pt"/>
    <w:aliases w:val="Не полужирный"/>
    <w:rsid w:val="004F261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numbering" w:customStyle="1" w:styleId="35">
    <w:name w:val="Нет списка3"/>
    <w:next w:val="a2"/>
    <w:semiHidden/>
    <w:rsid w:val="004F2613"/>
  </w:style>
  <w:style w:type="table" w:customStyle="1" w:styleId="36">
    <w:name w:val="Сетка таблицы3"/>
    <w:basedOn w:val="a1"/>
    <w:next w:val="a3"/>
    <w:uiPriority w:val="39"/>
    <w:rsid w:val="004F2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basedOn w:val="a0"/>
    <w:uiPriority w:val="99"/>
    <w:semiHidden/>
    <w:unhideWhenUsed/>
    <w:rsid w:val="004F2613"/>
  </w:style>
  <w:style w:type="paragraph" w:customStyle="1" w:styleId="Style12">
    <w:name w:val="Style12"/>
    <w:basedOn w:val="a"/>
    <w:rsid w:val="004F2613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rsid w:val="004F2613"/>
    <w:rPr>
      <w:rFonts w:ascii="Times New Roman" w:hAnsi="Times New Roman" w:cs="Times New Roman"/>
      <w:i/>
      <w:iCs/>
      <w:sz w:val="24"/>
      <w:szCs w:val="24"/>
    </w:rPr>
  </w:style>
  <w:style w:type="paragraph" w:customStyle="1" w:styleId="19">
    <w:name w:val="Знак Знак1"/>
    <w:basedOn w:val="a"/>
    <w:rsid w:val="004F261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3">
    <w:name w:val="Font Style23"/>
    <w:basedOn w:val="a0"/>
    <w:uiPriority w:val="99"/>
    <w:rsid w:val="004F26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7">
    <w:name w:val="Абзац списка2"/>
    <w:basedOn w:val="a"/>
    <w:rsid w:val="004F261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e">
    <w:name w:val="No Spacing"/>
    <w:aliases w:val="основа"/>
    <w:link w:val="aff"/>
    <w:uiPriority w:val="1"/>
    <w:qFormat/>
    <w:rsid w:val="004F2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9">
    <w:name w:val="c9"/>
    <w:basedOn w:val="a"/>
    <w:rsid w:val="004F261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0">
    <w:name w:val="c0"/>
    <w:basedOn w:val="a0"/>
    <w:rsid w:val="004F2613"/>
  </w:style>
  <w:style w:type="paragraph" w:customStyle="1" w:styleId="p1">
    <w:name w:val="p1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F2613"/>
  </w:style>
  <w:style w:type="character" w:customStyle="1" w:styleId="ff6">
    <w:name w:val="ff6"/>
    <w:basedOn w:val="a0"/>
    <w:rsid w:val="004F2613"/>
  </w:style>
  <w:style w:type="character" w:customStyle="1" w:styleId="FontStyle68">
    <w:name w:val="Font Style68"/>
    <w:basedOn w:val="a0"/>
    <w:rsid w:val="004F2613"/>
    <w:rPr>
      <w:rFonts w:ascii="Times New Roman" w:hAnsi="Times New Roman" w:cs="Times New Roman"/>
      <w:b/>
      <w:bCs/>
      <w:sz w:val="24"/>
      <w:szCs w:val="24"/>
    </w:rPr>
  </w:style>
  <w:style w:type="character" w:customStyle="1" w:styleId="aff">
    <w:name w:val="Без интервала Знак"/>
    <w:aliases w:val="основа Знак"/>
    <w:basedOn w:val="a0"/>
    <w:link w:val="afe"/>
    <w:uiPriority w:val="1"/>
    <w:locked/>
    <w:rsid w:val="004F2613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4F2613"/>
  </w:style>
  <w:style w:type="character" w:customStyle="1" w:styleId="extended-textfull">
    <w:name w:val="extended-text__full"/>
    <w:basedOn w:val="a0"/>
    <w:rsid w:val="004F2613"/>
  </w:style>
  <w:style w:type="paragraph" w:customStyle="1" w:styleId="Default">
    <w:name w:val="Default"/>
    <w:rsid w:val="004F2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F261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styleId="aff0">
    <w:name w:val="FollowedHyperlink"/>
    <w:basedOn w:val="a0"/>
    <w:uiPriority w:val="99"/>
    <w:unhideWhenUsed/>
    <w:rsid w:val="004F2613"/>
    <w:rPr>
      <w:color w:val="800080"/>
      <w:u w:val="single"/>
    </w:rPr>
  </w:style>
  <w:style w:type="paragraph" w:customStyle="1" w:styleId="xl65">
    <w:name w:val="xl6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26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261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2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2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2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42">
    <w:name w:val="Нет списка4"/>
    <w:next w:val="a2"/>
    <w:uiPriority w:val="99"/>
    <w:semiHidden/>
    <w:rsid w:val="004F2613"/>
  </w:style>
  <w:style w:type="paragraph" w:customStyle="1" w:styleId="aff1">
    <w:name w:val="Знак Знак Знак Знак"/>
    <w:basedOn w:val="a"/>
    <w:rsid w:val="004F261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2">
    <w:name w:val="[d2екст"/>
    <w:basedOn w:val="a"/>
    <w:rsid w:val="004F26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Знак"/>
    <w:basedOn w:val="a"/>
    <w:rsid w:val="004F261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61">
    <w:name w:val="Сетка таблицы6"/>
    <w:basedOn w:val="a1"/>
    <w:next w:val="a3"/>
    <w:rsid w:val="004F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a">
    <w:name w:val="Обычный1"/>
    <w:uiPriority w:val="99"/>
    <w:rsid w:val="004F2613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4F2613"/>
    <w:pPr>
      <w:spacing w:after="0" w:line="240" w:lineRule="auto"/>
      <w:ind w:right="504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4F26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8">
    <w:name w:val="Основной текст (2)"/>
    <w:rsid w:val="004F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F261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basedOn w:val="a0"/>
    <w:rsid w:val="004F26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basedOn w:val="a0"/>
    <w:rsid w:val="004F261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37">
    <w:name w:val="Абзац списка3"/>
    <w:basedOn w:val="a"/>
    <w:rsid w:val="004F261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4F2613"/>
  </w:style>
  <w:style w:type="table" w:customStyle="1" w:styleId="71">
    <w:name w:val="Сетка таблицы7"/>
    <w:basedOn w:val="a1"/>
    <w:next w:val="a3"/>
    <w:uiPriority w:val="39"/>
    <w:rsid w:val="004F26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F2613"/>
  </w:style>
  <w:style w:type="numbering" w:customStyle="1" w:styleId="110">
    <w:name w:val="Нет списка11"/>
    <w:next w:val="a2"/>
    <w:uiPriority w:val="99"/>
    <w:semiHidden/>
    <w:unhideWhenUsed/>
    <w:rsid w:val="004F2613"/>
  </w:style>
  <w:style w:type="numbering" w:customStyle="1" w:styleId="111">
    <w:name w:val="Нет списка111"/>
    <w:next w:val="a2"/>
    <w:semiHidden/>
    <w:rsid w:val="004F2613"/>
  </w:style>
  <w:style w:type="numbering" w:customStyle="1" w:styleId="211">
    <w:name w:val="Нет списка21"/>
    <w:next w:val="a2"/>
    <w:uiPriority w:val="99"/>
    <w:semiHidden/>
    <w:unhideWhenUsed/>
    <w:rsid w:val="004F2613"/>
  </w:style>
  <w:style w:type="numbering" w:customStyle="1" w:styleId="310">
    <w:name w:val="Нет списка31"/>
    <w:next w:val="a2"/>
    <w:semiHidden/>
    <w:rsid w:val="004F2613"/>
  </w:style>
  <w:style w:type="table" w:customStyle="1" w:styleId="610">
    <w:name w:val="Сетка таблицы61"/>
    <w:basedOn w:val="a1"/>
    <w:next w:val="a3"/>
    <w:uiPriority w:val="59"/>
    <w:rsid w:val="004F26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4F2613"/>
    <w:pPr>
      <w:spacing w:after="120"/>
      <w:textAlignment w:val="baseline"/>
    </w:pPr>
    <w:rPr>
      <w:kern w:val="1"/>
    </w:rPr>
  </w:style>
  <w:style w:type="numbering" w:customStyle="1" w:styleId="410">
    <w:name w:val="Нет списка41"/>
    <w:next w:val="a2"/>
    <w:uiPriority w:val="99"/>
    <w:semiHidden/>
    <w:unhideWhenUsed/>
    <w:rsid w:val="004F2613"/>
  </w:style>
  <w:style w:type="numbering" w:customStyle="1" w:styleId="510">
    <w:name w:val="Нет списка51"/>
    <w:next w:val="a2"/>
    <w:uiPriority w:val="99"/>
    <w:semiHidden/>
    <w:unhideWhenUsed/>
    <w:rsid w:val="004F2613"/>
  </w:style>
  <w:style w:type="table" w:customStyle="1" w:styleId="710">
    <w:name w:val="Сетка таблицы71"/>
    <w:basedOn w:val="a1"/>
    <w:next w:val="a3"/>
    <w:uiPriority w:val="59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8">
    <w:name w:val="Style38"/>
    <w:basedOn w:val="a"/>
    <w:rsid w:val="004F2613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3"/>
    <w:uiPriority w:val="39"/>
    <w:rsid w:val="004F26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26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26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4F2613"/>
    <w:pP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26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F26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F2613"/>
    <w:pPr>
      <w:pBdr>
        <w:top w:val="single" w:sz="4" w:space="0" w:color="000000"/>
        <w:bottom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F26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F261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F2613"/>
    <w:pPr>
      <w:pBdr>
        <w:left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F2613"/>
    <w:pPr>
      <w:pBdr>
        <w:top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F2613"/>
    <w:pP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F2613"/>
    <w:pPr>
      <w:pBdr>
        <w:bottom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21D06"/>
    <w:rPr>
      <w:rFonts w:ascii="Times New Roman" w:hAnsi="Times New Roman" w:cs="Times New Roman"/>
      <w:b/>
      <w:bCs/>
      <w:color w:val="FF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353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3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2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6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04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1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F312-A4D4-4C9D-BB2C-72961C9E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Васинова</dc:creator>
  <cp:lastModifiedBy>Васинова</cp:lastModifiedBy>
  <cp:revision>43</cp:revision>
  <cp:lastPrinted>2020-08-12T10:50:00Z</cp:lastPrinted>
  <dcterms:created xsi:type="dcterms:W3CDTF">2021-07-27T09:39:00Z</dcterms:created>
  <dcterms:modified xsi:type="dcterms:W3CDTF">2021-10-14T13:09:00Z</dcterms:modified>
</cp:coreProperties>
</file>