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CC" w:rsidRPr="00647752" w:rsidRDefault="00EA0ACC" w:rsidP="00EA0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городском педагогическом фотоконкурсе</w:t>
      </w:r>
    </w:p>
    <w:p w:rsidR="00EA0ACC" w:rsidRPr="00647752" w:rsidRDefault="00EA0ACC" w:rsidP="00EA0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«Помним... Гордимся... », </w:t>
      </w:r>
      <w:proofErr w:type="gramStart"/>
      <w:r w:rsidRPr="0064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посвящённом</w:t>
      </w:r>
      <w:proofErr w:type="gramEnd"/>
      <w:r w:rsidRPr="0064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75-летию Великой Победы</w:t>
      </w:r>
    </w:p>
    <w:p w:rsidR="00EA0ACC" w:rsidRPr="00647752" w:rsidRDefault="00EA0ACC" w:rsidP="00EA0A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ACC" w:rsidRPr="00647752" w:rsidRDefault="00EA0ACC" w:rsidP="00EA0AC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A0ACC" w:rsidRPr="00647752" w:rsidRDefault="00EA0ACC" w:rsidP="00EA0AC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ACC" w:rsidRPr="00647752" w:rsidRDefault="00EA0ACC" w:rsidP="0047604C">
      <w:pPr>
        <w:numPr>
          <w:ilvl w:val="1"/>
          <w:numId w:val="4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городского педагогического фотоконкурса «Помним... Гордимся... », посвящённого 75-летию В</w:t>
      </w:r>
      <w:r w:rsidR="00476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Победы (далее – Конкурс)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C7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7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методический отдел МБУ ДО «ЦДО»</w:t>
      </w:r>
      <w:r w:rsidR="00C7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МБОУ «СШ № 33»</w:t>
      </w:r>
      <w:r w:rsidRPr="00647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0ACC" w:rsidRPr="00647752" w:rsidRDefault="00EA0ACC" w:rsidP="00EA0ACC">
      <w:pPr>
        <w:numPr>
          <w:ilvl w:val="1"/>
          <w:numId w:val="4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целью</w:t>
      </w:r>
      <w:r w:rsidR="00503304" w:rsidRPr="0064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выявления, поддержки и распространения наиболее эффективного опыта </w:t>
      </w:r>
      <w:r w:rsidR="00271A33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1A33" w:rsidRPr="00647752">
        <w:rPr>
          <w:rFonts w:ascii="Times New Roman" w:hAnsi="Times New Roman" w:cs="Times New Roman"/>
          <w:sz w:val="28"/>
          <w:szCs w:val="28"/>
        </w:rPr>
        <w:t xml:space="preserve">воспитании у обучающихся уважительного отношения к памяти защитников Отечества, </w:t>
      </w:r>
      <w:r w:rsidR="00F35E7D" w:rsidRPr="00647752">
        <w:rPr>
          <w:rFonts w:ascii="Times New Roman" w:hAnsi="Times New Roman" w:cs="Times New Roman"/>
          <w:sz w:val="28"/>
          <w:szCs w:val="28"/>
        </w:rPr>
        <w:t>а также</w:t>
      </w:r>
      <w:r w:rsidR="00F35E7D" w:rsidRPr="0064775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содействию развития</w:t>
      </w:r>
      <w:r w:rsidRPr="0064775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педагогов</w:t>
      </w:r>
      <w:r w:rsidR="00F35E7D" w:rsidRPr="006477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A0ACC" w:rsidRPr="00647752" w:rsidRDefault="00EA0ACC" w:rsidP="00EA0ACC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5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numPr>
          <w:ilvl w:val="0"/>
          <w:numId w:val="2"/>
        </w:numPr>
        <w:spacing w:after="0" w:line="213" w:lineRule="exact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F4407F" w:rsidRPr="00647752" w:rsidRDefault="00F4407F" w:rsidP="00F4407F">
      <w:pPr>
        <w:spacing w:after="0" w:line="213" w:lineRule="exact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В Конкурсе могут принять участие педагогические работники муниципальных общеобразовательных организаций города Смоленска.</w:t>
      </w:r>
    </w:p>
    <w:p w:rsidR="00EA0ACC" w:rsidRPr="00647752" w:rsidRDefault="00EA0ACC" w:rsidP="00EA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Участие в Конкурсе является добровольным. Выдвижение претендентов осуществляется как по инициативе педагогических коллективов образовательных учреждений, так и посредством самовыдвижения.</w:t>
      </w:r>
    </w:p>
    <w:p w:rsidR="00EA0ACC" w:rsidRPr="00647752" w:rsidRDefault="00EA0ACC" w:rsidP="00EA0A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Возраст и стаж участников Конкурса не ограничиваются.</w:t>
      </w:r>
    </w:p>
    <w:p w:rsidR="00EA0ACC" w:rsidRPr="00647752" w:rsidRDefault="00EA0ACC" w:rsidP="00EA0ACC">
      <w:pPr>
        <w:spacing w:after="0" w:line="2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Конкурсом</w:t>
      </w:r>
    </w:p>
    <w:p w:rsidR="00EA0ACC" w:rsidRPr="00647752" w:rsidRDefault="00EA0ACC" w:rsidP="00EA0AC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подготовки и проведения Конкурса создаются организационный комитет (далее – Оргкомитет) и </w:t>
      </w:r>
      <w:r w:rsidR="00F4407F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(далее – Жюри)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ACC" w:rsidRPr="00647752" w:rsidRDefault="00EA0ACC" w:rsidP="00EA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Оргкомитет</w:t>
      </w:r>
      <w:r w:rsidR="00F4407F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представителей 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отдела МБУ ДО «ЦДО» и образовательных организаций.</w:t>
      </w:r>
    </w:p>
    <w:p w:rsidR="00EA0ACC" w:rsidRPr="00647752" w:rsidRDefault="00EA0ACC" w:rsidP="00EA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Оргкомитет:</w:t>
      </w:r>
    </w:p>
    <w:p w:rsidR="00EA0ACC" w:rsidRPr="00647752" w:rsidRDefault="00D421D2" w:rsidP="00D4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организационно-методическое обеспечение и проведение Конкурса;</w:t>
      </w:r>
    </w:p>
    <w:p w:rsidR="00EA0ACC" w:rsidRPr="00647752" w:rsidRDefault="00D421D2" w:rsidP="00D4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график проведения мероприятий Конкурса; </w:t>
      </w:r>
    </w:p>
    <w:p w:rsidR="00EA0ACC" w:rsidRPr="00647752" w:rsidRDefault="00D421D2" w:rsidP="00D4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спорные вопросы;</w:t>
      </w:r>
    </w:p>
    <w:p w:rsidR="00EA0ACC" w:rsidRPr="00647752" w:rsidRDefault="00D421D2" w:rsidP="00D4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сопровождение организации и проведения Конкурса.</w:t>
      </w:r>
    </w:p>
    <w:p w:rsidR="00EA0ACC" w:rsidRPr="00647752" w:rsidRDefault="00F4407F" w:rsidP="00F4407F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представителей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отдела МБУ ДО «ЦДО», образовательных организаций города.</w:t>
      </w:r>
    </w:p>
    <w:p w:rsidR="00EA0ACC" w:rsidRPr="00D421D2" w:rsidRDefault="00DF01A1" w:rsidP="00D421D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EA0ACC" w:rsidRPr="00D42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0ACC" w:rsidRPr="00647752" w:rsidRDefault="00DF01A1" w:rsidP="00EA0ACC">
      <w:pPr>
        <w:numPr>
          <w:ilvl w:val="0"/>
          <w:numId w:val="5"/>
        </w:numPr>
        <w:spacing w:after="0" w:line="240" w:lineRule="auto"/>
        <w:ind w:hanging="79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0ACC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 оценку 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материалов</w:t>
      </w:r>
      <w:r w:rsidR="00EA0ACC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0ACC" w:rsidRPr="00647752" w:rsidRDefault="00EA0ACC" w:rsidP="00EA0ACC">
      <w:pPr>
        <w:numPr>
          <w:ilvl w:val="0"/>
          <w:numId w:val="5"/>
        </w:numPr>
        <w:spacing w:after="0" w:line="240" w:lineRule="auto"/>
        <w:ind w:hanging="79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Конкурса;</w:t>
      </w:r>
    </w:p>
    <w:p w:rsidR="00EA0ACC" w:rsidRDefault="00DF01A1" w:rsidP="00DF01A1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EA0ACC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возникающие в ходе подготовки и проведения Конкурса вопросы, </w:t>
      </w:r>
      <w:proofErr w:type="gramStart"/>
      <w:r w:rsidR="00EA0ACC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0ACC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отчёт</w:t>
      </w:r>
      <w:proofErr w:type="gramEnd"/>
      <w:r w:rsidR="00EA0ACC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итогах.</w:t>
      </w:r>
    </w:p>
    <w:p w:rsidR="00D421D2" w:rsidRPr="00647752" w:rsidRDefault="00D421D2" w:rsidP="00DF01A1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082" w:rsidRPr="00D421D2" w:rsidRDefault="00D75082" w:rsidP="00D421D2">
      <w:pPr>
        <w:spacing w:after="0" w:line="240" w:lineRule="auto"/>
        <w:ind w:firstLine="64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21D2">
        <w:rPr>
          <w:rFonts w:ascii="Times New Roman" w:hAnsi="Times New Roman" w:cs="Times New Roman"/>
          <w:b/>
          <w:sz w:val="28"/>
          <w:szCs w:val="28"/>
        </w:rPr>
        <w:t>4.</w:t>
      </w:r>
      <w:r w:rsidR="00D421D2" w:rsidRPr="00D421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21D2">
        <w:rPr>
          <w:rFonts w:ascii="Times New Roman" w:hAnsi="Times New Roman" w:cs="Times New Roman"/>
          <w:b/>
          <w:sz w:val="28"/>
          <w:szCs w:val="28"/>
        </w:rPr>
        <w:t>Требования к выполнению и оформлению конкурсных работ</w:t>
      </w:r>
      <w:r w:rsidR="00D421D2" w:rsidRPr="00D421D2">
        <w:rPr>
          <w:rFonts w:ascii="Times New Roman" w:hAnsi="Times New Roman" w:cs="Times New Roman"/>
          <w:b/>
          <w:sz w:val="28"/>
          <w:szCs w:val="28"/>
        </w:rPr>
        <w:t>.</w:t>
      </w:r>
    </w:p>
    <w:p w:rsidR="00D75082" w:rsidRPr="00647752" w:rsidRDefault="00D75082" w:rsidP="00D75082">
      <w:pPr>
        <w:spacing w:after="0" w:line="240" w:lineRule="auto"/>
        <w:ind w:firstLine="64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752" w:rsidRPr="00976A8F" w:rsidRDefault="00647752" w:rsidP="00D421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752">
        <w:rPr>
          <w:rFonts w:ascii="Times New Roman" w:hAnsi="Times New Roman" w:cs="Times New Roman"/>
          <w:sz w:val="28"/>
          <w:szCs w:val="28"/>
        </w:rPr>
        <w:lastRenderedPageBreak/>
        <w:t xml:space="preserve">    4.1. Каждая фоторабота обязательно должна иметь название и </w:t>
      </w:r>
      <w:r w:rsidR="00976A8F">
        <w:rPr>
          <w:rFonts w:ascii="Times New Roman" w:hAnsi="Times New Roman" w:cs="Times New Roman"/>
          <w:b/>
          <w:sz w:val="28"/>
          <w:szCs w:val="28"/>
        </w:rPr>
        <w:t>содержать описание мероприятия</w:t>
      </w:r>
      <w:r w:rsidR="00BF21DE">
        <w:rPr>
          <w:rFonts w:ascii="Times New Roman" w:hAnsi="Times New Roman" w:cs="Times New Roman"/>
          <w:b/>
          <w:sz w:val="28"/>
          <w:szCs w:val="28"/>
        </w:rPr>
        <w:t xml:space="preserve"> с целями и задачами.</w:t>
      </w:r>
    </w:p>
    <w:p w:rsidR="00976A8F" w:rsidRPr="00976A8F" w:rsidRDefault="00647752" w:rsidP="00C77C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hAnsi="Times New Roman" w:cs="Times New Roman"/>
          <w:sz w:val="28"/>
          <w:szCs w:val="28"/>
        </w:rPr>
        <w:t xml:space="preserve">    4.2. </w:t>
      </w:r>
      <w:r w:rsidR="00976A8F">
        <w:rPr>
          <w:rFonts w:ascii="Times New Roman" w:hAnsi="Times New Roman" w:cs="Times New Roman"/>
          <w:sz w:val="28"/>
          <w:szCs w:val="28"/>
        </w:rPr>
        <w:t xml:space="preserve"> </w:t>
      </w:r>
      <w:r w:rsidR="00976A8F"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должна быть в формате А</w:t>
      </w:r>
      <w:proofErr w:type="gramStart"/>
      <w:r w:rsidR="00976A8F"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976A8F"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Файл с работой должен </w:t>
      </w:r>
      <w:r w:rsid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подписываться</w:t>
      </w:r>
      <w:r w:rsidR="00976A8F"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фамилией, именем и отчеством автора (участника конкурса). Под фамилией автора работы должно быть написано ее название (не более 2-3 слов).  Работы должны быть  сданы не позже </w:t>
      </w:r>
      <w:r w:rsidR="0097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апреля</w:t>
      </w:r>
      <w:r w:rsidR="00976A8F" w:rsidRPr="0097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данного учебного года.  </w:t>
      </w:r>
      <w:r w:rsidR="00976A8F"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представляемых на конкурс работ от одного автора   ограничено, не более 3-х.</w:t>
      </w:r>
    </w:p>
    <w:p w:rsidR="00D75082" w:rsidRPr="00647752" w:rsidRDefault="00976A8F" w:rsidP="00D421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фотографии, иллюстрирующие  работу педагога</w:t>
      </w:r>
      <w:r w:rsidR="00A4494F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94F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в вахтах</w:t>
      </w:r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памяти, акциях, посвященных Великой победе советского народа в ВОВ, работе с ветеранами.  На фотоработах могут быт</w:t>
      </w:r>
      <w:r w:rsidR="00D4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запечатлены </w:t>
      </w:r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моменты мероприятий, встречи с ветеранами ВОВ, беседы  учащихся с ними,   участие школьников в вахтах памяти, акциях и др.  </w:t>
      </w:r>
      <w:r w:rsidR="00D75082" w:rsidRPr="00D42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Главное условие </w:t>
      </w:r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фотография должна удивлять, рождать сочувствие, радость, сопереживание, гордость и другие чувства. Одним словом, фоторабота конкурсанта не должна оставить равнодушным зрителя, она должна чем-то «зацепить». Приветствуются именно «живые» работы, </w:t>
      </w:r>
      <w:proofErr w:type="spellStart"/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непостановочные</w:t>
      </w:r>
      <w:proofErr w:type="spellEnd"/>
      <w:r w:rsidR="00D7508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позирования), «пойманные» интересные моменты и ситуации.</w:t>
      </w:r>
    </w:p>
    <w:p w:rsidR="00A4494F" w:rsidRPr="00976A8F" w:rsidRDefault="00A4494F" w:rsidP="00976A8F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</w:t>
      </w:r>
      <w:r w:rsid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ографии должны быть качественными</w:t>
      </w:r>
      <w:r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темные, без бликов), не</w:t>
      </w:r>
      <w:r w:rsidR="00647752" w:rsidRP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94F" w:rsidRPr="00647752" w:rsidRDefault="00A4494F" w:rsidP="0064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содержать компьютерную графику, элементы монтажа, коллажа</w:t>
      </w:r>
      <w:r w:rsidR="00647752"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фото должны быть отчетливо видны лица.</w:t>
      </w:r>
    </w:p>
    <w:p w:rsidR="00647752" w:rsidRPr="00647752" w:rsidRDefault="00647752" w:rsidP="0064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ACC" w:rsidRPr="00976A8F" w:rsidRDefault="00EA0ACC" w:rsidP="00976A8F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EA0ACC" w:rsidRPr="00647752" w:rsidRDefault="00EA0ACC" w:rsidP="00EA0AC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ACC" w:rsidRPr="00647752" w:rsidRDefault="00D421D2" w:rsidP="00EA0A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01A1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Конкурс проводится с 01.09.2019 по 23.04.2020</w:t>
      </w:r>
      <w:r w:rsidR="00EA0ACC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0ACC" w:rsidRPr="00647752" w:rsidRDefault="00EA0ACC" w:rsidP="004D0A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Для участия в </w:t>
      </w:r>
      <w:r w:rsidR="00DF01A1"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необходимо в срок до 02.04.2020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</w:t>
      </w:r>
      <w:r w:rsid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hyperlink r:id="rId7" w:history="1"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cdometodo</w:t>
        </w:r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admin</w:t>
        </w:r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-</w:t>
        </w:r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smolensk</w:t>
        </w:r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64775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0ACC" w:rsidRPr="00647752" w:rsidRDefault="00EA0ACC" w:rsidP="00EA0ACC">
      <w:pPr>
        <w:numPr>
          <w:ilvl w:val="0"/>
          <w:numId w:val="7"/>
        </w:numPr>
        <w:spacing w:after="0" w:line="2" w:lineRule="exact"/>
        <w:ind w:firstLine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21DE" w:rsidRDefault="00EA0ACC" w:rsidP="004D0A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D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Оценка </w:t>
      </w:r>
      <w:r w:rsidR="0097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конкурсных </w:t>
      </w:r>
      <w:r w:rsidR="00D4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Pr="0064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учётом критериев:</w:t>
      </w:r>
    </w:p>
    <w:p w:rsidR="004D0A6B" w:rsidRDefault="004D0A6B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</w:t>
      </w:r>
      <w:r w:rsid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работы</w:t>
      </w:r>
      <w:r w:rsidRP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708" w:rsidRDefault="00E16708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 в соответствии с целями конкурса;</w:t>
      </w:r>
    </w:p>
    <w:p w:rsidR="00E16708" w:rsidRDefault="00E16708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логичность изложения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описании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708" w:rsidRPr="00E16708" w:rsidRDefault="00E16708" w:rsidP="00E16708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рамотность</w:t>
      </w:r>
      <w:r w:rsidR="0097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описании мероприятия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6708" w:rsidRPr="004D0A6B" w:rsidRDefault="00E16708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4D0A6B" w:rsidRPr="004D0A6B" w:rsidRDefault="004D0A6B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восприятие;</w:t>
      </w:r>
    </w:p>
    <w:p w:rsidR="004D0A6B" w:rsidRPr="004D0A6B" w:rsidRDefault="004D0A6B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уровень произведения;</w:t>
      </w:r>
    </w:p>
    <w:p w:rsidR="004D0A6B" w:rsidRDefault="00E16708" w:rsidP="00E1670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качество исполнения;</w:t>
      </w:r>
    </w:p>
    <w:p w:rsidR="00E16708" w:rsidRPr="00E16708" w:rsidRDefault="00E16708" w:rsidP="00E16708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оформление.</w:t>
      </w:r>
    </w:p>
    <w:p w:rsidR="00EA0ACC" w:rsidRPr="00647752" w:rsidRDefault="00EA0ACC" w:rsidP="00EA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0ACC" w:rsidRPr="00647752" w:rsidRDefault="00EA0ACC" w:rsidP="00976A8F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EA0ACC" w:rsidRPr="00647752" w:rsidRDefault="00EA0ACC" w:rsidP="00EA0ACC">
      <w:pPr>
        <w:tabs>
          <w:tab w:val="left" w:pos="709"/>
        </w:tabs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708" w:rsidRDefault="00EA0ACC" w:rsidP="00C02788">
      <w:pPr>
        <w:pStyle w:val="a3"/>
        <w:numPr>
          <w:ilvl w:val="1"/>
          <w:numId w:val="14"/>
        </w:numPr>
        <w:tabs>
          <w:tab w:val="left" w:pos="1276"/>
          <w:tab w:val="left" w:pos="3720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собой право в процессе Конкурса в случае вносить и</w:t>
      </w:r>
      <w:r w:rsidR="00C02788"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и дополнения в данное П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A0ACC" w:rsidRPr="00E16708" w:rsidRDefault="00EA0ACC" w:rsidP="00C02788">
      <w:pPr>
        <w:pStyle w:val="a3"/>
        <w:numPr>
          <w:ilvl w:val="1"/>
          <w:numId w:val="14"/>
        </w:numPr>
        <w:tabs>
          <w:tab w:val="left" w:pos="1276"/>
          <w:tab w:val="left" w:pos="3720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Победителям 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A6B"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призёрам </w:t>
      </w:r>
      <w:r w:rsidRPr="00E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вручаются дипломы</w:t>
      </w:r>
      <w:r w:rsidRPr="00E16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ACC" w:rsidRPr="00647752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4D0A6B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A0ACC" w:rsidRPr="00647752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82" w:rsidRPr="00D75082" w:rsidRDefault="00D75082" w:rsidP="00D75082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82" w:rsidRPr="00D75082" w:rsidRDefault="00D75082" w:rsidP="00D75082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участника</w:t>
      </w:r>
    </w:p>
    <w:p w:rsidR="00D75082" w:rsidRPr="00D75082" w:rsidRDefault="00D75082" w:rsidP="00D75082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школьног</w:t>
      </w:r>
      <w:r w:rsidRPr="006477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педагогического фотоконкурса «Помним... Гордимся... »</w:t>
      </w:r>
    </w:p>
    <w:p w:rsidR="00D75082" w:rsidRPr="00D75082" w:rsidRDefault="00D75082" w:rsidP="00C77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__________________________________</w:t>
      </w:r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75082" w:rsidRPr="00D75082" w:rsidRDefault="00D75082" w:rsidP="00C77C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________________________________</w:t>
      </w:r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75082" w:rsidRPr="00D75082" w:rsidRDefault="00D75082" w:rsidP="00C77C54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Преподаваемый </w:t>
      </w:r>
      <w:proofErr w:type="spellStart"/>
      <w:r w:rsidRPr="00D75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</w:t>
      </w:r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_____Стаж</w:t>
      </w:r>
      <w:proofErr w:type="spellEnd"/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___________</w:t>
      </w:r>
    </w:p>
    <w:p w:rsidR="00D75082" w:rsidRPr="00D75082" w:rsidRDefault="00D75082" w:rsidP="00C77C54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фотографий___________________________________</w:t>
      </w:r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A0ACC" w:rsidRPr="00647752" w:rsidRDefault="00D75082" w:rsidP="00D7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Start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фотосюжета</w:t>
      </w:r>
      <w:proofErr w:type="spellEnd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647752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</w:t>
      </w:r>
      <w:r w:rsidR="00C77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A0ACC" w:rsidRPr="00647752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54" w:rsidRDefault="00C77C54" w:rsidP="00C77C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r w:rsidRPr="003775B3">
        <w:rPr>
          <w:rFonts w:ascii="Times New Roman" w:hAnsi="Times New Roman" w:cs="Times New Roman"/>
          <w:sz w:val="28"/>
          <w:szCs w:val="28"/>
        </w:rPr>
        <w:t xml:space="preserve">ю свое согласие на внесение сведений, указанных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3775B3">
        <w:rPr>
          <w:rFonts w:ascii="Times New Roman" w:hAnsi="Times New Roman" w:cs="Times New Roman"/>
          <w:sz w:val="28"/>
          <w:szCs w:val="28"/>
        </w:rPr>
        <w:t xml:space="preserve"> участника Конкурса, в базу данных об участниках Конкурса и использование, в некоммерческих целях для размещения 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775B3">
        <w:rPr>
          <w:rFonts w:ascii="Times New Roman" w:hAnsi="Times New Roman" w:cs="Times New Roman"/>
          <w:sz w:val="28"/>
          <w:szCs w:val="28"/>
        </w:rPr>
        <w:t xml:space="preserve">Интернет, буклетах и периодических изданиях с возможностью редакторской обработки, а также на использование оргкомитетом Конкурса иных материалов, представляемых на Конкурс для публикаций в СМИ, размещении 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775B3">
        <w:rPr>
          <w:rFonts w:ascii="Times New Roman" w:hAnsi="Times New Roman" w:cs="Times New Roman"/>
          <w:sz w:val="28"/>
          <w:szCs w:val="28"/>
        </w:rPr>
        <w:t>Интернет и при подготовке учебно-методических материалов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сохранением авторства)</w:t>
      </w:r>
      <w:r w:rsidRPr="00377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C54" w:rsidRPr="00404A3C" w:rsidRDefault="00C77C54" w:rsidP="00C77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A3C">
        <w:rPr>
          <w:rFonts w:ascii="Times New Roman" w:hAnsi="Times New Roman" w:cs="Times New Roman"/>
          <w:sz w:val="28"/>
          <w:szCs w:val="28"/>
        </w:rPr>
        <w:t>Даю согласие на обработку (сбор, систематизация, накопление, хранение, использование, обновление), в том числе автоматизированную, своих персональных данных в соответствии с Федеральным законом от 27.07.2006 г. № 152-ФЗ «О персональных данных».</w:t>
      </w:r>
    </w:p>
    <w:p w:rsidR="00C77C54" w:rsidRPr="00404A3C" w:rsidRDefault="00C77C54" w:rsidP="00C77C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5496"/>
      </w:tblGrid>
      <w:tr w:rsidR="00C77C54" w:rsidRPr="00404A3C" w:rsidTr="003A4080">
        <w:tc>
          <w:tcPr>
            <w:tcW w:w="3936" w:type="dxa"/>
          </w:tcPr>
          <w:p w:rsidR="00C77C54" w:rsidRPr="00404A3C" w:rsidRDefault="00C77C54" w:rsidP="003A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3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069" w:type="dxa"/>
          </w:tcPr>
          <w:p w:rsidR="00C77C54" w:rsidRPr="00404A3C" w:rsidRDefault="00C77C54" w:rsidP="003A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C77C54" w:rsidRPr="00404A3C" w:rsidTr="003A4080">
        <w:tc>
          <w:tcPr>
            <w:tcW w:w="3936" w:type="dxa"/>
          </w:tcPr>
          <w:p w:rsidR="00C77C54" w:rsidRPr="00404A3C" w:rsidRDefault="00C77C54" w:rsidP="003A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(подпись)</w:t>
            </w:r>
          </w:p>
        </w:tc>
        <w:tc>
          <w:tcPr>
            <w:tcW w:w="5069" w:type="dxa"/>
          </w:tcPr>
          <w:p w:rsidR="00C77C54" w:rsidRPr="00404A3C" w:rsidRDefault="00C77C54" w:rsidP="003A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3C">
              <w:rPr>
                <w:rFonts w:ascii="Times New Roman" w:hAnsi="Times New Roman" w:cs="Times New Roman"/>
                <w:sz w:val="24"/>
                <w:szCs w:val="24"/>
              </w:rPr>
              <w:t xml:space="preserve">            (фамилия, имя, отчество участника)</w:t>
            </w:r>
          </w:p>
        </w:tc>
      </w:tr>
    </w:tbl>
    <w:p w:rsidR="00C77C54" w:rsidRPr="00404A3C" w:rsidRDefault="00C77C54" w:rsidP="00C77C54">
      <w:pPr>
        <w:rPr>
          <w:rFonts w:ascii="Times New Roman" w:hAnsi="Times New Roman" w:cs="Times New Roman"/>
          <w:sz w:val="24"/>
          <w:szCs w:val="24"/>
        </w:rPr>
      </w:pPr>
    </w:p>
    <w:p w:rsidR="00C77C54" w:rsidRPr="00404A3C" w:rsidRDefault="00C77C54" w:rsidP="00C77C54">
      <w:pPr>
        <w:rPr>
          <w:rFonts w:ascii="Times New Roman" w:hAnsi="Times New Roman" w:cs="Times New Roman"/>
          <w:sz w:val="24"/>
          <w:szCs w:val="24"/>
        </w:rPr>
      </w:pPr>
    </w:p>
    <w:p w:rsidR="00C77C54" w:rsidRPr="00404A3C" w:rsidRDefault="00C77C54" w:rsidP="00C77C54">
      <w:pPr>
        <w:rPr>
          <w:rFonts w:ascii="Times New Roman" w:hAnsi="Times New Roman" w:cs="Times New Roman"/>
          <w:sz w:val="24"/>
          <w:szCs w:val="24"/>
        </w:rPr>
      </w:pPr>
      <w:r w:rsidRPr="00404A3C">
        <w:rPr>
          <w:rFonts w:ascii="Times New Roman" w:hAnsi="Times New Roman" w:cs="Times New Roman"/>
          <w:sz w:val="24"/>
          <w:szCs w:val="24"/>
        </w:rPr>
        <w:t>«_____» _</w:t>
      </w:r>
      <w:r>
        <w:rPr>
          <w:rFonts w:ascii="Times New Roman" w:hAnsi="Times New Roman" w:cs="Times New Roman"/>
          <w:sz w:val="24"/>
          <w:szCs w:val="24"/>
        </w:rPr>
        <w:t>______________20__</w:t>
      </w:r>
      <w:r w:rsidRPr="00404A3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0ACC" w:rsidRPr="00647752" w:rsidRDefault="00EA0ACC" w:rsidP="00EA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CC" w:rsidRPr="00647752" w:rsidRDefault="00EA0ACC" w:rsidP="00EA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0ACC" w:rsidRPr="00647752" w:rsidSect="00324562">
      <w:footerReference w:type="default" r:id="rId8"/>
      <w:pgSz w:w="11900" w:h="16840"/>
      <w:pgMar w:top="1134" w:right="843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01" w:rsidRDefault="00000701" w:rsidP="00E16708">
      <w:pPr>
        <w:spacing w:after="0" w:line="240" w:lineRule="auto"/>
      </w:pPr>
      <w:r>
        <w:separator/>
      </w:r>
    </w:p>
  </w:endnote>
  <w:endnote w:type="continuationSeparator" w:id="0">
    <w:p w:rsidR="00000701" w:rsidRDefault="00000701" w:rsidP="00E1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851623"/>
      <w:docPartObj>
        <w:docPartGallery w:val="Page Numbers (Bottom of Page)"/>
        <w:docPartUnique/>
      </w:docPartObj>
    </w:sdtPr>
    <w:sdtContent>
      <w:p w:rsidR="00E16708" w:rsidRDefault="00142086">
        <w:pPr>
          <w:pStyle w:val="a6"/>
          <w:jc w:val="right"/>
        </w:pPr>
        <w:r>
          <w:fldChar w:fldCharType="begin"/>
        </w:r>
        <w:r w:rsidR="00E16708">
          <w:instrText>PAGE   \* MERGEFORMAT</w:instrText>
        </w:r>
        <w:r>
          <w:fldChar w:fldCharType="separate"/>
        </w:r>
        <w:r w:rsidR="0047604C">
          <w:rPr>
            <w:noProof/>
          </w:rPr>
          <w:t>1</w:t>
        </w:r>
        <w:r>
          <w:fldChar w:fldCharType="end"/>
        </w:r>
      </w:p>
    </w:sdtContent>
  </w:sdt>
  <w:p w:rsidR="00E16708" w:rsidRDefault="00E167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01" w:rsidRDefault="00000701" w:rsidP="00E16708">
      <w:pPr>
        <w:spacing w:after="0" w:line="240" w:lineRule="auto"/>
      </w:pPr>
      <w:r>
        <w:separator/>
      </w:r>
    </w:p>
  </w:footnote>
  <w:footnote w:type="continuationSeparator" w:id="0">
    <w:p w:rsidR="00000701" w:rsidRDefault="00000701" w:rsidP="00E1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ACBC3960"/>
    <w:lvl w:ilvl="0" w:tplc="77321354">
      <w:start w:val="1"/>
      <w:numFmt w:val="bullet"/>
      <w:lvlText w:val="-"/>
      <w:lvlJc w:val="left"/>
    </w:lvl>
    <w:lvl w:ilvl="1" w:tplc="061CAE42">
      <w:numFmt w:val="decimal"/>
      <w:lvlText w:val=""/>
      <w:lvlJc w:val="left"/>
    </w:lvl>
    <w:lvl w:ilvl="2" w:tplc="CFB4D0AA">
      <w:numFmt w:val="decimal"/>
      <w:lvlText w:val=""/>
      <w:lvlJc w:val="left"/>
    </w:lvl>
    <w:lvl w:ilvl="3" w:tplc="B226D950">
      <w:numFmt w:val="decimal"/>
      <w:lvlText w:val=""/>
      <w:lvlJc w:val="left"/>
    </w:lvl>
    <w:lvl w:ilvl="4" w:tplc="752CAA40">
      <w:numFmt w:val="decimal"/>
      <w:lvlText w:val=""/>
      <w:lvlJc w:val="left"/>
    </w:lvl>
    <w:lvl w:ilvl="5" w:tplc="026669E6">
      <w:numFmt w:val="decimal"/>
      <w:lvlText w:val=""/>
      <w:lvlJc w:val="left"/>
    </w:lvl>
    <w:lvl w:ilvl="6" w:tplc="3CDAE5FE">
      <w:numFmt w:val="decimal"/>
      <w:lvlText w:val=""/>
      <w:lvlJc w:val="left"/>
    </w:lvl>
    <w:lvl w:ilvl="7" w:tplc="EE82965C">
      <w:numFmt w:val="decimal"/>
      <w:lvlText w:val=""/>
      <w:lvlJc w:val="left"/>
    </w:lvl>
    <w:lvl w:ilvl="8" w:tplc="BEBE05B8">
      <w:numFmt w:val="decimal"/>
      <w:lvlText w:val=""/>
      <w:lvlJc w:val="left"/>
    </w:lvl>
  </w:abstractNum>
  <w:abstractNum w:abstractNumId="1">
    <w:nsid w:val="00736F75"/>
    <w:multiLevelType w:val="multilevel"/>
    <w:tmpl w:val="7BB6950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14F728E"/>
    <w:multiLevelType w:val="multilevel"/>
    <w:tmpl w:val="1946DC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3">
    <w:nsid w:val="03E504CB"/>
    <w:multiLevelType w:val="multilevel"/>
    <w:tmpl w:val="B3FC7F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4DA42F8"/>
    <w:multiLevelType w:val="multilevel"/>
    <w:tmpl w:val="D7D008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76F60A0"/>
    <w:multiLevelType w:val="hybridMultilevel"/>
    <w:tmpl w:val="444CA0D8"/>
    <w:lvl w:ilvl="0" w:tplc="8DF0C49C">
      <w:start w:val="1"/>
      <w:numFmt w:val="bullet"/>
      <w:lvlText w:val="-"/>
      <w:lvlJc w:val="left"/>
      <w:pPr>
        <w:ind w:left="15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C8C1121"/>
    <w:multiLevelType w:val="multilevel"/>
    <w:tmpl w:val="B5FE82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75D7C87"/>
    <w:multiLevelType w:val="hybridMultilevel"/>
    <w:tmpl w:val="39CC98B6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E6D4834"/>
    <w:multiLevelType w:val="multilevel"/>
    <w:tmpl w:val="92A2C29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0">
    <w:nsid w:val="61C21966"/>
    <w:multiLevelType w:val="multilevel"/>
    <w:tmpl w:val="2F1007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5954102"/>
    <w:multiLevelType w:val="hybridMultilevel"/>
    <w:tmpl w:val="3CEA5B70"/>
    <w:lvl w:ilvl="0" w:tplc="BA1AF0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E469E"/>
    <w:multiLevelType w:val="hybridMultilevel"/>
    <w:tmpl w:val="AE08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34953"/>
    <w:multiLevelType w:val="multilevel"/>
    <w:tmpl w:val="560EC9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49B2324"/>
    <w:multiLevelType w:val="multilevel"/>
    <w:tmpl w:val="9258D4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C9A73DE"/>
    <w:multiLevelType w:val="multilevel"/>
    <w:tmpl w:val="A190A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CC"/>
    <w:rsid w:val="00000701"/>
    <w:rsid w:val="000C3AE7"/>
    <w:rsid w:val="00142086"/>
    <w:rsid w:val="00271A33"/>
    <w:rsid w:val="0047604C"/>
    <w:rsid w:val="004D0A6B"/>
    <w:rsid w:val="00503304"/>
    <w:rsid w:val="00647752"/>
    <w:rsid w:val="00675DF2"/>
    <w:rsid w:val="007F2B8B"/>
    <w:rsid w:val="00836F0F"/>
    <w:rsid w:val="00976A8F"/>
    <w:rsid w:val="009A3E1A"/>
    <w:rsid w:val="00A4494F"/>
    <w:rsid w:val="00B04EC0"/>
    <w:rsid w:val="00BC275A"/>
    <w:rsid w:val="00BF21DE"/>
    <w:rsid w:val="00C02788"/>
    <w:rsid w:val="00C77C54"/>
    <w:rsid w:val="00CC7CA3"/>
    <w:rsid w:val="00D421D2"/>
    <w:rsid w:val="00D75082"/>
    <w:rsid w:val="00DF01A1"/>
    <w:rsid w:val="00E16708"/>
    <w:rsid w:val="00EA0ACC"/>
    <w:rsid w:val="00EA4A68"/>
    <w:rsid w:val="00EA6BC6"/>
    <w:rsid w:val="00F2634A"/>
    <w:rsid w:val="00F35E7D"/>
    <w:rsid w:val="00F4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708"/>
  </w:style>
  <w:style w:type="paragraph" w:styleId="a6">
    <w:name w:val="footer"/>
    <w:basedOn w:val="a"/>
    <w:link w:val="a7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708"/>
  </w:style>
  <w:style w:type="paragraph" w:styleId="a6">
    <w:name w:val="footer"/>
    <w:basedOn w:val="a"/>
    <w:link w:val="a7"/>
    <w:uiPriority w:val="99"/>
    <w:unhideWhenUsed/>
    <w:rsid w:val="00E1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ometodo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Васинова</cp:lastModifiedBy>
  <cp:revision>8</cp:revision>
  <dcterms:created xsi:type="dcterms:W3CDTF">2019-08-16T09:40:00Z</dcterms:created>
  <dcterms:modified xsi:type="dcterms:W3CDTF">2019-09-06T06:07:00Z</dcterms:modified>
</cp:coreProperties>
</file>