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FC" w:rsidRPr="008E2B35" w:rsidRDefault="00E76DFC" w:rsidP="00E76DFC">
      <w:pPr>
        <w:ind w:right="5706"/>
        <w:jc w:val="both"/>
        <w:rPr>
          <w:b/>
          <w:sz w:val="28"/>
          <w:szCs w:val="28"/>
        </w:rPr>
      </w:pPr>
    </w:p>
    <w:p w:rsidR="000E7C71" w:rsidRPr="008E2B35" w:rsidRDefault="000E7C71" w:rsidP="00E76DFC">
      <w:pPr>
        <w:ind w:right="5706"/>
        <w:jc w:val="both"/>
        <w:rPr>
          <w:b/>
          <w:sz w:val="28"/>
          <w:szCs w:val="28"/>
        </w:rPr>
      </w:pPr>
    </w:p>
    <w:p w:rsidR="00494ED2" w:rsidRPr="008E2B35" w:rsidRDefault="00494ED2" w:rsidP="00494ED2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8E2B35">
        <w:rPr>
          <w:rFonts w:eastAsia="Calibri"/>
          <w:b/>
          <w:sz w:val="28"/>
          <w:szCs w:val="28"/>
          <w:lang w:eastAsia="en-US"/>
        </w:rPr>
        <w:t>УПРАВЛЕНИЕ</w:t>
      </w:r>
    </w:p>
    <w:p w:rsidR="00494ED2" w:rsidRPr="008E2B35" w:rsidRDefault="00494ED2" w:rsidP="00494ED2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8E2B35">
        <w:rPr>
          <w:rFonts w:eastAsia="Calibri"/>
          <w:b/>
          <w:sz w:val="28"/>
          <w:szCs w:val="28"/>
          <w:lang w:eastAsia="en-US"/>
        </w:rPr>
        <w:t>ОБРАЗОВАНИЯ И МОЛОДЕЖНОЙ ПОЛИТИКИ</w:t>
      </w:r>
    </w:p>
    <w:p w:rsidR="00494ED2" w:rsidRPr="008E2B35" w:rsidRDefault="00494ED2" w:rsidP="00494ED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E2B35">
        <w:rPr>
          <w:rFonts w:eastAsia="Calibri"/>
          <w:b/>
          <w:bCs/>
          <w:sz w:val="28"/>
          <w:szCs w:val="28"/>
          <w:lang w:eastAsia="en-US"/>
        </w:rPr>
        <w:t xml:space="preserve">            АДМИНИСТРАЦИИ ГОРОДА СМОЛЕНСКА</w:t>
      </w:r>
      <w:r w:rsidRPr="008E2B35">
        <w:rPr>
          <w:rFonts w:eastAsia="Calibri"/>
          <w:b/>
          <w:sz w:val="32"/>
          <w:szCs w:val="22"/>
          <w:lang w:eastAsia="en-US"/>
        </w:rPr>
        <w:t xml:space="preserve">       </w:t>
      </w:r>
    </w:p>
    <w:p w:rsidR="00494ED2" w:rsidRPr="008E2B35" w:rsidRDefault="00494ED2" w:rsidP="00494ED2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</w:p>
    <w:p w:rsidR="008E2B35" w:rsidRDefault="00494ED2" w:rsidP="00494ED2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  <w:r w:rsidRPr="008E2B35">
        <w:rPr>
          <w:rFonts w:eastAsia="Calibri"/>
          <w:b/>
          <w:sz w:val="32"/>
          <w:szCs w:val="22"/>
          <w:lang w:eastAsia="en-US"/>
        </w:rPr>
        <w:t xml:space="preserve"> П Р И К А З </w:t>
      </w:r>
    </w:p>
    <w:p w:rsidR="00494ED2" w:rsidRPr="008E2B35" w:rsidRDefault="005E078B" w:rsidP="005E078B">
      <w:pPr>
        <w:spacing w:after="200" w:line="276" w:lineRule="auto"/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32"/>
          <w:szCs w:val="22"/>
          <w:lang w:eastAsia="en-US"/>
        </w:rPr>
        <w:t>11.01.2019                                                                                           № 13</w:t>
      </w:r>
      <w:r w:rsidR="00494ED2" w:rsidRPr="008E2B35">
        <w:rPr>
          <w:rFonts w:eastAsia="Calibri"/>
          <w:b/>
          <w:sz w:val="32"/>
          <w:szCs w:val="22"/>
          <w:lang w:eastAsia="en-US"/>
        </w:rPr>
        <w:t xml:space="preserve">                                                                                                                    </w:t>
      </w:r>
      <w:r w:rsidR="00494ED2" w:rsidRPr="008E2B35">
        <w:rPr>
          <w:b/>
          <w:bCs/>
          <w:sz w:val="28"/>
          <w:szCs w:val="28"/>
        </w:rPr>
        <w:t xml:space="preserve">            </w:t>
      </w:r>
    </w:p>
    <w:p w:rsidR="006A174C" w:rsidRDefault="00BB1535" w:rsidP="00E76DFC">
      <w:pPr>
        <w:ind w:right="5706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pt;margin-top:3pt;width:244.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" strokecolor="white [3212]">
            <v:textbox>
              <w:txbxContent>
                <w:p w:rsidR="006809E0" w:rsidRPr="00494ED2" w:rsidRDefault="006809E0" w:rsidP="00494ED2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494ED2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О проведении конкурса научно-технологических проектов «Большие вызовы – Смоленск»  </w:t>
                  </w:r>
                </w:p>
              </w:txbxContent>
            </v:textbox>
          </v:shape>
        </w:pict>
      </w:r>
    </w:p>
    <w:p w:rsidR="006A174C" w:rsidRDefault="006A174C" w:rsidP="00E76DFC">
      <w:pPr>
        <w:ind w:right="5706"/>
        <w:jc w:val="both"/>
        <w:rPr>
          <w:b/>
          <w:sz w:val="28"/>
          <w:szCs w:val="28"/>
        </w:rPr>
      </w:pPr>
    </w:p>
    <w:p w:rsidR="006A174C" w:rsidRPr="0010309B" w:rsidRDefault="006A174C" w:rsidP="00E76DFC">
      <w:pPr>
        <w:ind w:right="5706"/>
        <w:jc w:val="both"/>
        <w:rPr>
          <w:b/>
          <w:sz w:val="28"/>
          <w:szCs w:val="28"/>
        </w:rPr>
      </w:pPr>
    </w:p>
    <w:p w:rsidR="00E76DFC" w:rsidRPr="0010309B" w:rsidRDefault="00E76DFC" w:rsidP="00E76DFC">
      <w:pPr>
        <w:rPr>
          <w:sz w:val="28"/>
          <w:szCs w:val="28"/>
        </w:rPr>
      </w:pPr>
    </w:p>
    <w:p w:rsidR="00870530" w:rsidRDefault="00870530" w:rsidP="00435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BA6" w:rsidRDefault="00127BA6" w:rsidP="00FD4216">
      <w:pPr>
        <w:jc w:val="both"/>
        <w:rPr>
          <w:sz w:val="28"/>
          <w:szCs w:val="28"/>
        </w:rPr>
      </w:pPr>
    </w:p>
    <w:p w:rsidR="00F168AA" w:rsidRPr="007813F5" w:rsidRDefault="00494ED2" w:rsidP="00FD4216">
      <w:pPr>
        <w:ind w:firstLine="709"/>
        <w:jc w:val="both"/>
        <w:rPr>
          <w:sz w:val="28"/>
          <w:szCs w:val="28"/>
        </w:rPr>
      </w:pPr>
      <w:r w:rsidRPr="00494ED2">
        <w:rPr>
          <w:sz w:val="28"/>
          <w:szCs w:val="28"/>
        </w:rPr>
        <w:t xml:space="preserve"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1211, </w:t>
      </w:r>
      <w:r>
        <w:rPr>
          <w:sz w:val="28"/>
          <w:szCs w:val="28"/>
        </w:rPr>
        <w:t>в</w:t>
      </w:r>
      <w:r w:rsidR="0043593D" w:rsidRPr="007813F5">
        <w:rPr>
          <w:sz w:val="28"/>
          <w:szCs w:val="28"/>
        </w:rPr>
        <w:t xml:space="preserve"> </w:t>
      </w:r>
      <w:r w:rsidR="00975B27" w:rsidRPr="007813F5">
        <w:rPr>
          <w:sz w:val="28"/>
          <w:szCs w:val="28"/>
        </w:rPr>
        <w:t xml:space="preserve">соответствии с </w:t>
      </w:r>
      <w:r w:rsidR="00975B27">
        <w:rPr>
          <w:sz w:val="28"/>
          <w:szCs w:val="28"/>
        </w:rPr>
        <w:t>приказом Департамент</w:t>
      </w:r>
      <w:r w:rsidR="00FD4216">
        <w:rPr>
          <w:sz w:val="28"/>
          <w:szCs w:val="28"/>
        </w:rPr>
        <w:t>а</w:t>
      </w:r>
      <w:r w:rsidR="00975B27">
        <w:rPr>
          <w:sz w:val="28"/>
          <w:szCs w:val="28"/>
        </w:rPr>
        <w:t xml:space="preserve"> Смоленской области по образованию и науке</w:t>
      </w:r>
      <w:r w:rsidR="005E078B" w:rsidRPr="005E078B">
        <w:t xml:space="preserve"> </w:t>
      </w:r>
      <w:r w:rsidR="005E078B" w:rsidRPr="005E078B">
        <w:rPr>
          <w:sz w:val="28"/>
          <w:szCs w:val="28"/>
        </w:rPr>
        <w:t xml:space="preserve">от 20.12.2018 № 1064-ОД </w:t>
      </w:r>
      <w:r w:rsidR="00975B27">
        <w:rPr>
          <w:sz w:val="28"/>
          <w:szCs w:val="28"/>
        </w:rPr>
        <w:t xml:space="preserve"> «</w:t>
      </w:r>
      <w:r w:rsidR="008761C3">
        <w:rPr>
          <w:sz w:val="28"/>
          <w:szCs w:val="28"/>
        </w:rPr>
        <w:t>О</w:t>
      </w:r>
      <w:r w:rsidR="00975B27">
        <w:rPr>
          <w:sz w:val="28"/>
          <w:szCs w:val="28"/>
        </w:rPr>
        <w:t xml:space="preserve"> Региональном конкурсе научно-технологических  проектов «Большие вызовы – Смоленск» в 2018-2019 году» </w:t>
      </w:r>
    </w:p>
    <w:p w:rsidR="00F168AA" w:rsidRDefault="00F168AA" w:rsidP="00FD4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8AA" w:rsidRPr="0010309B" w:rsidRDefault="00F168AA" w:rsidP="00FD42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309B">
        <w:rPr>
          <w:sz w:val="28"/>
          <w:szCs w:val="28"/>
        </w:rPr>
        <w:t xml:space="preserve">п р и к а з ы в а ю: </w:t>
      </w:r>
    </w:p>
    <w:p w:rsidR="00F168AA" w:rsidRDefault="00F168AA" w:rsidP="00FD4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BA6" w:rsidRPr="00355041" w:rsidRDefault="00127BA6" w:rsidP="008761C3">
      <w:pPr>
        <w:pStyle w:val="ConsPlusTit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5504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D4216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r w:rsidRPr="00355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проведении </w:t>
      </w:r>
      <w:r w:rsidR="00FD4216" w:rsidRPr="00FD4216">
        <w:rPr>
          <w:rFonts w:ascii="Times New Roman" w:hAnsi="Times New Roman" w:cs="Times New Roman"/>
          <w:b w:val="0"/>
          <w:color w:val="000000"/>
          <w:sz w:val="28"/>
          <w:szCs w:val="28"/>
        </w:rPr>
        <w:t>конкурса научно-технологических проектов «Большие вызовы – Смоленск</w:t>
      </w:r>
      <w:r w:rsidR="008761C3" w:rsidRPr="00FD4216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8E2B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761C3" w:rsidRPr="00FD4216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FD4216">
        <w:rPr>
          <w:rFonts w:ascii="Times New Roman" w:hAnsi="Times New Roman" w:cs="Times New Roman"/>
          <w:b w:val="0"/>
          <w:color w:val="000000"/>
          <w:sz w:val="28"/>
          <w:szCs w:val="28"/>
        </w:rPr>
        <w:t>далее – Конкурс)</w:t>
      </w:r>
      <w:r w:rsidRPr="0035504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27BA6" w:rsidRDefault="00127BA6" w:rsidP="008761C3">
      <w:pPr>
        <w:pStyle w:val="2"/>
        <w:widowControl/>
        <w:numPr>
          <w:ilvl w:val="0"/>
          <w:numId w:val="24"/>
        </w:numPr>
        <w:ind w:left="0" w:firstLine="709"/>
      </w:pPr>
      <w:r>
        <w:t xml:space="preserve">Утвердить оргкомитет </w:t>
      </w:r>
      <w:r w:rsidR="00FD4216">
        <w:t xml:space="preserve">по проведению Конкурса </w:t>
      </w:r>
      <w:r>
        <w:t>в следующем составе:</w:t>
      </w:r>
    </w:p>
    <w:p w:rsidR="00355041" w:rsidRDefault="00127BA6" w:rsidP="008761C3">
      <w:pPr>
        <w:pStyle w:val="2"/>
        <w:widowControl/>
        <w:ind w:firstLine="709"/>
      </w:pPr>
      <w:r>
        <w:t>Сазонова Н.Н., начальник информационно-аналитического отдела управления образования и молодежной политики Администрации города Смоленска;</w:t>
      </w:r>
    </w:p>
    <w:p w:rsidR="00355041" w:rsidRDefault="008E2B35" w:rsidP="008761C3">
      <w:pPr>
        <w:pStyle w:val="2"/>
        <w:widowControl/>
        <w:ind w:firstLine="709"/>
      </w:pPr>
      <w:r>
        <w:rPr>
          <w:szCs w:val="28"/>
        </w:rPr>
        <w:t>Васинова Н.Д.,</w:t>
      </w:r>
      <w:r w:rsidR="00127BA6" w:rsidRPr="00355041">
        <w:rPr>
          <w:szCs w:val="28"/>
        </w:rPr>
        <w:t xml:space="preserve"> заведующий методическим отделом муниципального бюджетного учреждения дополнительного образования «Центр дополнительного образования» города Смоленска </w:t>
      </w:r>
      <w:r w:rsidR="00127BA6" w:rsidRPr="00355041">
        <w:rPr>
          <w:szCs w:val="28"/>
          <w:shd w:val="clear" w:color="auto" w:fill="FFFFFF"/>
        </w:rPr>
        <w:t>(по согласованию);</w:t>
      </w:r>
    </w:p>
    <w:p w:rsidR="00127BA6" w:rsidRPr="00355041" w:rsidRDefault="008E2B35" w:rsidP="008761C3">
      <w:pPr>
        <w:pStyle w:val="2"/>
        <w:widowControl/>
        <w:ind w:firstLine="709"/>
      </w:pPr>
      <w:r>
        <w:rPr>
          <w:szCs w:val="28"/>
        </w:rPr>
        <w:t>Чижова А.В.,</w:t>
      </w:r>
      <w:r w:rsidR="00127BA6" w:rsidRPr="00355041">
        <w:rPr>
          <w:szCs w:val="28"/>
        </w:rPr>
        <w:t xml:space="preserve"> методист методического отдела муниципального бюджетного учреждения дополнительного образования «Центр дополнительного образования» города Смоленска </w:t>
      </w:r>
      <w:r w:rsidR="00127BA6" w:rsidRPr="00355041">
        <w:rPr>
          <w:szCs w:val="28"/>
          <w:shd w:val="clear" w:color="auto" w:fill="FFFFFF"/>
        </w:rPr>
        <w:t>(по согласованию)</w:t>
      </w:r>
      <w:r w:rsidR="00355041" w:rsidRPr="00355041">
        <w:rPr>
          <w:szCs w:val="28"/>
          <w:shd w:val="clear" w:color="auto" w:fill="FFFFFF"/>
        </w:rPr>
        <w:t>.</w:t>
      </w:r>
    </w:p>
    <w:p w:rsidR="00355041" w:rsidRDefault="00127BA6" w:rsidP="008761C3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41">
        <w:rPr>
          <w:rFonts w:ascii="Times New Roman" w:hAnsi="Times New Roman" w:cs="Times New Roman"/>
          <w:sz w:val="28"/>
          <w:szCs w:val="28"/>
        </w:rPr>
        <w:t>Руково</w:t>
      </w:r>
      <w:r w:rsidR="00355041" w:rsidRPr="00355041">
        <w:rPr>
          <w:rFonts w:ascii="Times New Roman" w:hAnsi="Times New Roman" w:cs="Times New Roman"/>
          <w:sz w:val="28"/>
          <w:szCs w:val="28"/>
        </w:rPr>
        <w:t xml:space="preserve">дителям муниципальных бюджетных </w:t>
      </w:r>
      <w:r w:rsidR="008761C3">
        <w:rPr>
          <w:rFonts w:ascii="Times New Roman" w:hAnsi="Times New Roman" w:cs="Times New Roman"/>
          <w:sz w:val="28"/>
          <w:szCs w:val="28"/>
        </w:rPr>
        <w:t xml:space="preserve">  </w:t>
      </w:r>
      <w:r w:rsidR="00355041" w:rsidRPr="00355041">
        <w:rPr>
          <w:rFonts w:ascii="Times New Roman" w:hAnsi="Times New Roman" w:cs="Times New Roman"/>
          <w:sz w:val="28"/>
          <w:szCs w:val="28"/>
        </w:rPr>
        <w:t>общеобраз</w:t>
      </w:r>
      <w:r w:rsidR="00355041">
        <w:rPr>
          <w:rFonts w:ascii="Times New Roman" w:hAnsi="Times New Roman" w:cs="Times New Roman"/>
          <w:sz w:val="28"/>
          <w:szCs w:val="28"/>
        </w:rPr>
        <w:t>овательных</w:t>
      </w:r>
    </w:p>
    <w:p w:rsidR="00172D51" w:rsidRDefault="00494ED2" w:rsidP="008E2B3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355041">
        <w:rPr>
          <w:rFonts w:ascii="Times New Roman" w:hAnsi="Times New Roman" w:cs="Times New Roman"/>
          <w:sz w:val="28"/>
          <w:szCs w:val="28"/>
        </w:rPr>
        <w:t>провести</w:t>
      </w:r>
      <w:r w:rsidR="00355041" w:rsidRPr="00355041">
        <w:rPr>
          <w:rFonts w:ascii="Times New Roman" w:hAnsi="Times New Roman" w:cs="Times New Roman"/>
          <w:sz w:val="28"/>
          <w:szCs w:val="28"/>
        </w:rPr>
        <w:t xml:space="preserve"> </w:t>
      </w:r>
      <w:r w:rsidR="00172D51">
        <w:rPr>
          <w:rFonts w:ascii="Times New Roman" w:hAnsi="Times New Roman" w:cs="Times New Roman"/>
          <w:sz w:val="28"/>
          <w:szCs w:val="28"/>
        </w:rPr>
        <w:t xml:space="preserve">с 22 января по 26 января 2019 года </w:t>
      </w:r>
      <w:r w:rsidRPr="00355041">
        <w:rPr>
          <w:rFonts w:ascii="Times New Roman" w:hAnsi="Times New Roman" w:cs="Times New Roman"/>
          <w:sz w:val="28"/>
          <w:szCs w:val="28"/>
        </w:rPr>
        <w:t>школьный этап</w:t>
      </w:r>
      <w:r w:rsidR="00127BA6" w:rsidRPr="00355041">
        <w:rPr>
          <w:rFonts w:ascii="Times New Roman" w:hAnsi="Times New Roman" w:cs="Times New Roman"/>
          <w:sz w:val="28"/>
          <w:szCs w:val="28"/>
        </w:rPr>
        <w:t xml:space="preserve"> </w:t>
      </w:r>
      <w:r w:rsidR="00355041" w:rsidRPr="00355041">
        <w:rPr>
          <w:rFonts w:ascii="Times New Roman" w:hAnsi="Times New Roman" w:cs="Times New Roman"/>
          <w:sz w:val="28"/>
          <w:szCs w:val="28"/>
        </w:rPr>
        <w:t>Конкурса</w:t>
      </w:r>
      <w:r w:rsidR="00127BA6" w:rsidRPr="00355041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355041" w:rsidRPr="00355041">
        <w:rPr>
          <w:rFonts w:ascii="Times New Roman" w:hAnsi="Times New Roman" w:cs="Times New Roman"/>
          <w:sz w:val="28"/>
          <w:szCs w:val="28"/>
        </w:rPr>
        <w:t>етствии</w:t>
      </w:r>
      <w:r w:rsidR="00127BA6" w:rsidRPr="00355041">
        <w:rPr>
          <w:rFonts w:ascii="Times New Roman" w:hAnsi="Times New Roman" w:cs="Times New Roman"/>
          <w:sz w:val="28"/>
          <w:szCs w:val="28"/>
        </w:rPr>
        <w:t xml:space="preserve"> с положением</w:t>
      </w:r>
      <w:r w:rsidR="00355041" w:rsidRPr="00355041">
        <w:rPr>
          <w:rFonts w:ascii="Times New Roman" w:hAnsi="Times New Roman" w:cs="Times New Roman"/>
          <w:sz w:val="28"/>
          <w:szCs w:val="28"/>
        </w:rPr>
        <w:t xml:space="preserve"> о Конкурсе.</w:t>
      </w:r>
    </w:p>
    <w:p w:rsidR="00172D51" w:rsidRPr="00FD4216" w:rsidRDefault="00127BA6" w:rsidP="008761C3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16">
        <w:rPr>
          <w:rFonts w:ascii="Times New Roman" w:hAnsi="Times New Roman" w:cs="Times New Roman"/>
          <w:sz w:val="28"/>
          <w:szCs w:val="28"/>
        </w:rPr>
        <w:t xml:space="preserve">Информационно-аналитическому отделу управления образования и </w:t>
      </w:r>
      <w:r w:rsidR="00172D51" w:rsidRPr="00FD4216">
        <w:rPr>
          <w:rFonts w:ascii="Times New Roman" w:hAnsi="Times New Roman" w:cs="Times New Roman"/>
          <w:sz w:val="28"/>
          <w:szCs w:val="28"/>
        </w:rPr>
        <w:t xml:space="preserve">   </w:t>
      </w:r>
      <w:r w:rsidRPr="00FD4216">
        <w:rPr>
          <w:rFonts w:ascii="Times New Roman" w:hAnsi="Times New Roman" w:cs="Times New Roman"/>
          <w:sz w:val="28"/>
          <w:szCs w:val="28"/>
        </w:rPr>
        <w:t>молодежной политики Администрации города Смоленска (Н.Н. Сазонова) про</w:t>
      </w:r>
      <w:r w:rsidRPr="00FD4216">
        <w:rPr>
          <w:rFonts w:ascii="Times New Roman" w:hAnsi="Times New Roman" w:cs="Times New Roman"/>
          <w:sz w:val="28"/>
          <w:szCs w:val="28"/>
        </w:rPr>
        <w:lastRenderedPageBreak/>
        <w:t xml:space="preserve">вести с </w:t>
      </w:r>
      <w:r w:rsidRPr="00FD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января </w:t>
      </w:r>
      <w:r w:rsidR="0049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FD4216">
        <w:rPr>
          <w:rFonts w:ascii="Times New Roman" w:hAnsi="Times New Roman" w:cs="Times New Roman"/>
          <w:color w:val="000000" w:themeColor="text1"/>
          <w:sz w:val="28"/>
          <w:szCs w:val="28"/>
        </w:rPr>
        <w:t>15 февраля 2019 года</w:t>
      </w:r>
      <w:r w:rsidRPr="00FD4216">
        <w:rPr>
          <w:rFonts w:ascii="Times New Roman" w:hAnsi="Times New Roman" w:cs="Times New Roman"/>
          <w:sz w:val="28"/>
          <w:szCs w:val="28"/>
        </w:rPr>
        <w:t xml:space="preserve"> </w:t>
      </w:r>
      <w:r w:rsidR="00172D51" w:rsidRPr="00FD4216">
        <w:rPr>
          <w:rFonts w:ascii="Times New Roman" w:hAnsi="Times New Roman" w:cs="Times New Roman"/>
          <w:sz w:val="28"/>
          <w:szCs w:val="28"/>
        </w:rPr>
        <w:t xml:space="preserve">заочный </w:t>
      </w:r>
      <w:r w:rsidRPr="00FD4216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172D51" w:rsidRPr="00FD4216">
        <w:rPr>
          <w:rFonts w:ascii="Times New Roman" w:hAnsi="Times New Roman" w:cs="Times New Roman"/>
          <w:sz w:val="28"/>
          <w:szCs w:val="28"/>
        </w:rPr>
        <w:t>К</w:t>
      </w:r>
      <w:r w:rsidRPr="00FD4216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 w:rsidR="00172D51" w:rsidRPr="00FD42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D4216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172D51" w:rsidRPr="00FD4216">
        <w:rPr>
          <w:rFonts w:ascii="Times New Roman" w:hAnsi="Times New Roman" w:cs="Times New Roman"/>
          <w:sz w:val="28"/>
          <w:szCs w:val="28"/>
        </w:rPr>
        <w:t>ст</w:t>
      </w:r>
      <w:r w:rsidRPr="00FD4216">
        <w:rPr>
          <w:rFonts w:ascii="Times New Roman" w:hAnsi="Times New Roman" w:cs="Times New Roman"/>
          <w:sz w:val="28"/>
          <w:szCs w:val="28"/>
        </w:rPr>
        <w:t>ви</w:t>
      </w:r>
      <w:r w:rsidR="00172D51" w:rsidRPr="00FD4216">
        <w:rPr>
          <w:rFonts w:ascii="Times New Roman" w:hAnsi="Times New Roman" w:cs="Times New Roman"/>
          <w:sz w:val="28"/>
          <w:szCs w:val="28"/>
        </w:rPr>
        <w:t>и</w:t>
      </w:r>
      <w:r w:rsidRPr="00FD4216">
        <w:rPr>
          <w:rFonts w:ascii="Times New Roman" w:hAnsi="Times New Roman" w:cs="Times New Roman"/>
          <w:sz w:val="28"/>
          <w:szCs w:val="28"/>
        </w:rPr>
        <w:t xml:space="preserve"> с положением о </w:t>
      </w:r>
      <w:r w:rsidR="00FD4216">
        <w:rPr>
          <w:rFonts w:ascii="Times New Roman" w:hAnsi="Times New Roman" w:cs="Times New Roman"/>
          <w:sz w:val="28"/>
          <w:szCs w:val="28"/>
        </w:rPr>
        <w:t>К</w:t>
      </w:r>
      <w:r w:rsidRPr="00FD4216">
        <w:rPr>
          <w:rFonts w:ascii="Times New Roman" w:hAnsi="Times New Roman" w:cs="Times New Roman"/>
          <w:sz w:val="28"/>
          <w:szCs w:val="28"/>
        </w:rPr>
        <w:t>онкурсе</w:t>
      </w:r>
      <w:r w:rsidR="00172D51" w:rsidRPr="00FD4216">
        <w:rPr>
          <w:rFonts w:ascii="Times New Roman" w:hAnsi="Times New Roman" w:cs="Times New Roman"/>
          <w:sz w:val="28"/>
          <w:szCs w:val="28"/>
        </w:rPr>
        <w:t>.</w:t>
      </w:r>
    </w:p>
    <w:p w:rsidR="00172D51" w:rsidRPr="00FD4216" w:rsidRDefault="008761C3" w:rsidP="008761C3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BA6" w:rsidRPr="00FD4216">
        <w:rPr>
          <w:rFonts w:ascii="Times New Roman" w:hAnsi="Times New Roman" w:cs="Times New Roman"/>
          <w:sz w:val="28"/>
          <w:szCs w:val="28"/>
        </w:rPr>
        <w:t xml:space="preserve"> </w:t>
      </w:r>
      <w:r w:rsidR="00C56E6F" w:rsidRPr="00FD42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7BA6" w:rsidRPr="00FD4216">
        <w:rPr>
          <w:rFonts w:ascii="Times New Roman" w:hAnsi="Times New Roman" w:cs="Times New Roman"/>
          <w:sz w:val="28"/>
          <w:szCs w:val="28"/>
        </w:rPr>
        <w:t>жюри</w:t>
      </w:r>
      <w:r w:rsidR="00FD4216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C56E6F" w:rsidRPr="00FD4216">
        <w:rPr>
          <w:rFonts w:ascii="Times New Roman" w:hAnsi="Times New Roman" w:cs="Times New Roman"/>
          <w:sz w:val="28"/>
          <w:szCs w:val="28"/>
        </w:rPr>
        <w:t xml:space="preserve"> Конкурса в следующем составе:</w:t>
      </w:r>
    </w:p>
    <w:p w:rsidR="00172D51" w:rsidRPr="00FD4216" w:rsidRDefault="002E4326" w:rsidP="00FD421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216">
        <w:rPr>
          <w:rFonts w:ascii="Times New Roman" w:hAnsi="Times New Roman" w:cs="Times New Roman"/>
          <w:sz w:val="28"/>
          <w:szCs w:val="28"/>
        </w:rPr>
        <w:t>Доронова А.В., методист методического отдела муниципального бюджетного учреждения дополнительного образования «Центр дополнительного обра</w:t>
      </w:r>
      <w:r w:rsidR="00724895" w:rsidRPr="00FD4216">
        <w:rPr>
          <w:rFonts w:ascii="Times New Roman" w:hAnsi="Times New Roman" w:cs="Times New Roman"/>
          <w:sz w:val="28"/>
          <w:szCs w:val="28"/>
        </w:rPr>
        <w:t xml:space="preserve">зования» города Смоленска, председатель </w:t>
      </w:r>
      <w:r w:rsidR="00172D51" w:rsidRPr="00FD4216">
        <w:rPr>
          <w:rFonts w:ascii="Times New Roman" w:hAnsi="Times New Roman" w:cs="Times New Roman"/>
          <w:sz w:val="28"/>
          <w:szCs w:val="28"/>
        </w:rPr>
        <w:t>жюри</w:t>
      </w:r>
      <w:r w:rsidR="00724895" w:rsidRPr="00FD4216">
        <w:rPr>
          <w:rFonts w:ascii="Times New Roman" w:hAnsi="Times New Roman" w:cs="Times New Roman"/>
          <w:sz w:val="28"/>
          <w:szCs w:val="28"/>
        </w:rPr>
        <w:t xml:space="preserve"> </w:t>
      </w:r>
      <w:r w:rsidR="00724895" w:rsidRPr="00FD4216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согласованию).</w:t>
      </w:r>
    </w:p>
    <w:p w:rsidR="00172D51" w:rsidRPr="00FD4216" w:rsidRDefault="00724895" w:rsidP="00FD421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</w:t>
      </w:r>
      <w:r w:rsidR="00172D51" w:rsidRPr="00FD4216">
        <w:rPr>
          <w:rFonts w:ascii="Times New Roman" w:hAnsi="Times New Roman" w:cs="Times New Roman"/>
          <w:sz w:val="28"/>
          <w:szCs w:val="28"/>
          <w:shd w:val="clear" w:color="auto" w:fill="FFFFFF"/>
        </w:rPr>
        <w:t>жюри</w:t>
      </w:r>
      <w:r w:rsidRPr="00FD42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72D51" w:rsidRPr="00FD4216" w:rsidRDefault="00E5617B" w:rsidP="00FD421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16">
        <w:rPr>
          <w:rFonts w:ascii="Times New Roman" w:hAnsi="Times New Roman" w:cs="Times New Roman"/>
          <w:sz w:val="28"/>
          <w:szCs w:val="28"/>
        </w:rPr>
        <w:t>Васильева О.И</w:t>
      </w:r>
      <w:r w:rsidR="00C56E6F" w:rsidRPr="00FD4216">
        <w:rPr>
          <w:rFonts w:ascii="Times New Roman" w:hAnsi="Times New Roman" w:cs="Times New Roman"/>
          <w:sz w:val="28"/>
          <w:szCs w:val="28"/>
        </w:rPr>
        <w:t xml:space="preserve">., учитель </w:t>
      </w:r>
      <w:r w:rsidRPr="00FD4216">
        <w:rPr>
          <w:rFonts w:ascii="Times New Roman" w:hAnsi="Times New Roman" w:cs="Times New Roman"/>
          <w:sz w:val="28"/>
          <w:szCs w:val="28"/>
        </w:rPr>
        <w:t>биологии</w:t>
      </w:r>
      <w:r w:rsidR="00C56E6F" w:rsidRPr="00FD4216">
        <w:rPr>
          <w:rFonts w:ascii="Times New Roman" w:hAnsi="Times New Roman" w:cs="Times New Roman"/>
          <w:sz w:val="28"/>
          <w:szCs w:val="28"/>
        </w:rPr>
        <w:t xml:space="preserve"> МБОУ «СШ № </w:t>
      </w:r>
      <w:r w:rsidRPr="00FD4216">
        <w:rPr>
          <w:rFonts w:ascii="Times New Roman" w:hAnsi="Times New Roman" w:cs="Times New Roman"/>
          <w:sz w:val="28"/>
          <w:szCs w:val="28"/>
        </w:rPr>
        <w:t>33</w:t>
      </w:r>
      <w:r w:rsidR="00C56E6F" w:rsidRPr="00FD4216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172D51" w:rsidRPr="00FD4216" w:rsidRDefault="00C56E6F" w:rsidP="00FD421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16">
        <w:rPr>
          <w:rFonts w:ascii="Times New Roman" w:hAnsi="Times New Roman" w:cs="Times New Roman"/>
          <w:sz w:val="28"/>
          <w:szCs w:val="28"/>
        </w:rPr>
        <w:t xml:space="preserve">Васильцова О.Н., учитель биологии МБОУ </w:t>
      </w:r>
      <w:r w:rsidR="008E2B35">
        <w:rPr>
          <w:rFonts w:ascii="Times New Roman" w:hAnsi="Times New Roman" w:cs="Times New Roman"/>
          <w:sz w:val="28"/>
          <w:szCs w:val="28"/>
        </w:rPr>
        <w:t>«</w:t>
      </w:r>
      <w:r w:rsidRPr="00FD4216">
        <w:rPr>
          <w:rFonts w:ascii="Times New Roman" w:hAnsi="Times New Roman" w:cs="Times New Roman"/>
          <w:sz w:val="28"/>
          <w:szCs w:val="28"/>
        </w:rPr>
        <w:t xml:space="preserve">Гимназия № 4» (по </w:t>
      </w:r>
      <w:r w:rsidR="00E5617B" w:rsidRPr="00FD4216">
        <w:rPr>
          <w:rFonts w:ascii="Times New Roman" w:hAnsi="Times New Roman" w:cs="Times New Roman"/>
          <w:sz w:val="28"/>
          <w:szCs w:val="28"/>
        </w:rPr>
        <w:t>со</w:t>
      </w:r>
      <w:r w:rsidRPr="00FD4216">
        <w:rPr>
          <w:rFonts w:ascii="Times New Roman" w:hAnsi="Times New Roman" w:cs="Times New Roman"/>
          <w:sz w:val="28"/>
          <w:szCs w:val="28"/>
        </w:rPr>
        <w:t>гласованию);</w:t>
      </w:r>
    </w:p>
    <w:p w:rsidR="00172D51" w:rsidRPr="00FD4216" w:rsidRDefault="00A70481" w:rsidP="00FD421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16">
        <w:rPr>
          <w:rFonts w:ascii="Times New Roman" w:hAnsi="Times New Roman" w:cs="Times New Roman"/>
          <w:sz w:val="28"/>
          <w:szCs w:val="28"/>
        </w:rPr>
        <w:t>Родикова Р.Д., учитель информатики МБОУ «СШ № 29» (по согласованию);</w:t>
      </w:r>
    </w:p>
    <w:p w:rsidR="00172D51" w:rsidRPr="00FD4216" w:rsidRDefault="00A70481" w:rsidP="00FD421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16">
        <w:rPr>
          <w:rFonts w:ascii="Times New Roman" w:hAnsi="Times New Roman" w:cs="Times New Roman"/>
          <w:sz w:val="28"/>
          <w:szCs w:val="28"/>
        </w:rPr>
        <w:t>Луференков М.Н., учитель информатики МБОУ «Гимназия № 4» (по согласованию);</w:t>
      </w:r>
    </w:p>
    <w:p w:rsidR="00172D51" w:rsidRPr="00FD4216" w:rsidRDefault="00A70481" w:rsidP="00FD421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16">
        <w:rPr>
          <w:rFonts w:ascii="Times New Roman" w:hAnsi="Times New Roman" w:cs="Times New Roman"/>
          <w:sz w:val="28"/>
          <w:szCs w:val="28"/>
        </w:rPr>
        <w:t xml:space="preserve">Гайжутене Е.И., учитель физики МБОУ «СШ № 33» </w:t>
      </w:r>
      <w:r w:rsidR="008761C3" w:rsidRPr="00FD4216">
        <w:rPr>
          <w:rFonts w:ascii="Times New Roman" w:hAnsi="Times New Roman" w:cs="Times New Roman"/>
          <w:sz w:val="28"/>
          <w:szCs w:val="28"/>
        </w:rPr>
        <w:t>(по</w:t>
      </w:r>
      <w:r w:rsidRPr="00FD4216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172D51" w:rsidRPr="00FD4216" w:rsidRDefault="00A70481" w:rsidP="00FD421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16">
        <w:rPr>
          <w:rFonts w:ascii="Times New Roman" w:hAnsi="Times New Roman" w:cs="Times New Roman"/>
          <w:sz w:val="28"/>
          <w:szCs w:val="28"/>
        </w:rPr>
        <w:t>Кондрашенкова Н.Н., учитель физики МБОУ «СШ № 27 им. Э.А. Хиля» (по согласованию).</w:t>
      </w:r>
    </w:p>
    <w:p w:rsidR="001078CF" w:rsidRPr="00494ED2" w:rsidRDefault="00172D51" w:rsidP="00494ED2">
      <w:pPr>
        <w:pStyle w:val="a5"/>
        <w:numPr>
          <w:ilvl w:val="0"/>
          <w:numId w:val="3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ED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814FD" w:rsidRPr="00494ED2">
        <w:rPr>
          <w:rFonts w:ascii="Times New Roman" w:hAnsi="Times New Roman" w:cs="Times New Roman"/>
          <w:sz w:val="28"/>
          <w:szCs w:val="28"/>
        </w:rPr>
        <w:t>за исполнением настоящего приказа возложить на заместителя начальника управления образования и молодежной политики Администрации города Смоленска Талкину Е.П.</w:t>
      </w:r>
    </w:p>
    <w:p w:rsidR="000814FD" w:rsidRPr="0010309B" w:rsidRDefault="000814FD" w:rsidP="00E76D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4326" w:rsidRDefault="002E4326" w:rsidP="0049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326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</w:t>
      </w:r>
      <w:r w:rsidR="00172D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6297">
        <w:rPr>
          <w:rFonts w:ascii="Times New Roman" w:hAnsi="Times New Roman" w:cs="Times New Roman"/>
          <w:sz w:val="28"/>
          <w:szCs w:val="28"/>
        </w:rPr>
        <w:t xml:space="preserve">   </w:t>
      </w:r>
      <w:r w:rsidR="008761C3">
        <w:rPr>
          <w:rFonts w:ascii="Times New Roman" w:hAnsi="Times New Roman" w:cs="Times New Roman"/>
          <w:sz w:val="28"/>
          <w:szCs w:val="28"/>
        </w:rPr>
        <w:t xml:space="preserve">   </w:t>
      </w:r>
      <w:r w:rsidR="00206297">
        <w:rPr>
          <w:rFonts w:ascii="Times New Roman" w:hAnsi="Times New Roman" w:cs="Times New Roman"/>
          <w:sz w:val="28"/>
          <w:szCs w:val="28"/>
        </w:rPr>
        <w:t xml:space="preserve"> </w:t>
      </w:r>
      <w:r w:rsidRPr="002E4326">
        <w:rPr>
          <w:rFonts w:ascii="Times New Roman" w:hAnsi="Times New Roman" w:cs="Times New Roman"/>
          <w:sz w:val="28"/>
          <w:szCs w:val="28"/>
        </w:rPr>
        <w:t>Т.И. Немченкова</w:t>
      </w:r>
    </w:p>
    <w:p w:rsidR="000814FD" w:rsidRDefault="000814FD" w:rsidP="002E4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FD" w:rsidRPr="002E4326" w:rsidRDefault="000814FD" w:rsidP="002E4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172D51" w:rsidRDefault="00172D51" w:rsidP="00E76DFC">
      <w:pPr>
        <w:ind w:left="5580" w:right="-5814"/>
        <w:rPr>
          <w:sz w:val="28"/>
          <w:szCs w:val="28"/>
        </w:rPr>
      </w:pPr>
    </w:p>
    <w:p w:rsidR="008761C3" w:rsidRDefault="008761C3" w:rsidP="00E76DFC">
      <w:pPr>
        <w:ind w:left="5580" w:right="-5814"/>
        <w:rPr>
          <w:sz w:val="28"/>
          <w:szCs w:val="28"/>
        </w:rPr>
      </w:pPr>
    </w:p>
    <w:p w:rsidR="008761C3" w:rsidRDefault="008761C3" w:rsidP="00E76DFC">
      <w:pPr>
        <w:ind w:left="5580" w:right="-5814"/>
        <w:rPr>
          <w:sz w:val="28"/>
          <w:szCs w:val="28"/>
        </w:rPr>
      </w:pPr>
    </w:p>
    <w:p w:rsidR="008761C3" w:rsidRDefault="008761C3" w:rsidP="00E76DFC">
      <w:pPr>
        <w:ind w:left="5580" w:right="-5814"/>
        <w:rPr>
          <w:sz w:val="28"/>
          <w:szCs w:val="28"/>
        </w:rPr>
      </w:pPr>
    </w:p>
    <w:p w:rsidR="008761C3" w:rsidRDefault="008761C3" w:rsidP="00E76DFC">
      <w:pPr>
        <w:ind w:left="5580" w:right="-5814"/>
        <w:rPr>
          <w:sz w:val="28"/>
          <w:szCs w:val="28"/>
        </w:rPr>
      </w:pPr>
    </w:p>
    <w:p w:rsidR="00172D51" w:rsidRDefault="00172D51" w:rsidP="00206297">
      <w:pPr>
        <w:ind w:right="-5814"/>
        <w:rPr>
          <w:sz w:val="28"/>
          <w:szCs w:val="28"/>
        </w:rPr>
      </w:pPr>
    </w:p>
    <w:p w:rsidR="00E76DFC" w:rsidRDefault="00172D51" w:rsidP="00E76DFC">
      <w:pPr>
        <w:ind w:left="5580" w:right="-5814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A6245" w:rsidRDefault="00E76DFC" w:rsidP="00E76DFC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172D5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172D51">
        <w:rPr>
          <w:sz w:val="28"/>
          <w:szCs w:val="28"/>
        </w:rPr>
        <w:t>управления образования и молодежной политики Администрации города Смоленска</w:t>
      </w:r>
      <w:r w:rsidR="00B96EEA">
        <w:rPr>
          <w:sz w:val="28"/>
          <w:szCs w:val="28"/>
        </w:rPr>
        <w:t xml:space="preserve"> </w:t>
      </w:r>
    </w:p>
    <w:p w:rsidR="00C618A5" w:rsidRDefault="00C618A5" w:rsidP="00E76DFC">
      <w:pPr>
        <w:ind w:left="5580"/>
        <w:rPr>
          <w:sz w:val="28"/>
          <w:szCs w:val="28"/>
        </w:rPr>
      </w:pPr>
      <w:r w:rsidRPr="00C618A5">
        <w:rPr>
          <w:sz w:val="28"/>
          <w:szCs w:val="28"/>
        </w:rPr>
        <w:t>(Приложение)</w:t>
      </w:r>
    </w:p>
    <w:p w:rsidR="00206297" w:rsidRDefault="00E76DFC" w:rsidP="00E76DFC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1BCE">
        <w:rPr>
          <w:sz w:val="28"/>
          <w:szCs w:val="28"/>
        </w:rPr>
        <w:t xml:space="preserve"> </w:t>
      </w:r>
      <w:r w:rsidR="005E078B">
        <w:rPr>
          <w:sz w:val="28"/>
          <w:szCs w:val="28"/>
        </w:rPr>
        <w:t>11.01.2019 № 13</w:t>
      </w:r>
      <w:bookmarkStart w:id="0" w:name="_GoBack"/>
      <w:bookmarkEnd w:id="0"/>
    </w:p>
    <w:p w:rsidR="001A6245" w:rsidRDefault="001A6245" w:rsidP="00E76DFC">
      <w:pPr>
        <w:ind w:left="5580"/>
        <w:rPr>
          <w:sz w:val="28"/>
          <w:szCs w:val="28"/>
        </w:rPr>
      </w:pPr>
    </w:p>
    <w:p w:rsidR="001A6245" w:rsidRDefault="001A6245" w:rsidP="00E76DFC">
      <w:pPr>
        <w:ind w:left="5580"/>
        <w:rPr>
          <w:sz w:val="28"/>
          <w:szCs w:val="28"/>
        </w:rPr>
      </w:pPr>
    </w:p>
    <w:p w:rsidR="001A6245" w:rsidRPr="001A6245" w:rsidRDefault="001A6245" w:rsidP="001A6245">
      <w:pPr>
        <w:ind w:right="-1" w:firstLine="709"/>
        <w:jc w:val="center"/>
        <w:rPr>
          <w:b/>
          <w:color w:val="000000"/>
          <w:sz w:val="28"/>
          <w:szCs w:val="28"/>
        </w:rPr>
      </w:pPr>
      <w:r w:rsidRPr="001A6245">
        <w:rPr>
          <w:b/>
          <w:color w:val="000000"/>
          <w:sz w:val="28"/>
          <w:szCs w:val="28"/>
        </w:rPr>
        <w:t>ПОЛОЖЕНИЕ</w:t>
      </w:r>
    </w:p>
    <w:p w:rsidR="001A6245" w:rsidRPr="001A6245" w:rsidRDefault="001A6245" w:rsidP="001A6245">
      <w:pPr>
        <w:ind w:right="-1" w:firstLine="709"/>
        <w:jc w:val="center"/>
        <w:rPr>
          <w:b/>
          <w:bCs/>
          <w:sz w:val="28"/>
          <w:szCs w:val="28"/>
        </w:rPr>
      </w:pPr>
      <w:r w:rsidRPr="001A6245">
        <w:rPr>
          <w:b/>
          <w:color w:val="000000"/>
          <w:sz w:val="28"/>
          <w:szCs w:val="28"/>
        </w:rPr>
        <w:t xml:space="preserve">о проведении </w:t>
      </w:r>
      <w:r w:rsidR="001F4B1D">
        <w:rPr>
          <w:b/>
          <w:color w:val="000000"/>
          <w:sz w:val="28"/>
          <w:szCs w:val="28"/>
        </w:rPr>
        <w:t>к</w:t>
      </w:r>
      <w:r w:rsidRPr="001A6245">
        <w:rPr>
          <w:b/>
          <w:color w:val="000000"/>
          <w:sz w:val="28"/>
          <w:szCs w:val="28"/>
        </w:rPr>
        <w:t xml:space="preserve">онкурса научно-технологических проектов «Большие вызовы – Смоленск»  </w:t>
      </w:r>
    </w:p>
    <w:p w:rsidR="001A6245" w:rsidRPr="001A6245" w:rsidRDefault="001A6245" w:rsidP="001A6245">
      <w:pPr>
        <w:ind w:right="-1" w:firstLine="709"/>
        <w:rPr>
          <w:color w:val="000000"/>
          <w:sz w:val="28"/>
          <w:szCs w:val="28"/>
        </w:rPr>
      </w:pPr>
    </w:p>
    <w:p w:rsidR="001A6245" w:rsidRPr="001A6245" w:rsidRDefault="0047789E" w:rsidP="001A6245">
      <w:pPr>
        <w:pStyle w:val="a5"/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1A6245" w:rsidRPr="001A6245" w:rsidRDefault="001A6245" w:rsidP="001A6245">
      <w:pPr>
        <w:pStyle w:val="a5"/>
        <w:widowControl w:val="0"/>
        <w:suppressAutoHyphens/>
        <w:overflowPunct w:val="0"/>
        <w:ind w:left="709" w:right="-1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6245" w:rsidRPr="001A6245" w:rsidRDefault="000814FD" w:rsidP="001A6245">
      <w:pPr>
        <w:pStyle w:val="a5"/>
        <w:widowControl w:val="0"/>
        <w:numPr>
          <w:ilvl w:val="1"/>
          <w:numId w:val="11"/>
        </w:numPr>
        <w:suppressAutoHyphens/>
        <w:overflowPunct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245" w:rsidRPr="001A6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BA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6245" w:rsidRPr="001A6245">
        <w:rPr>
          <w:rFonts w:ascii="Times New Roman" w:hAnsi="Times New Roman" w:cs="Times New Roman"/>
          <w:color w:val="000000"/>
          <w:sz w:val="28"/>
          <w:szCs w:val="28"/>
        </w:rPr>
        <w:t>онкурс проектов (далее – Конкурс) направлен на поддержку мотивации школьников к самостоятельной проектной, исследовательской деятельности, а также на развитие компетенций старшеклассников в области инженерно-конструкторской инициативы.</w:t>
      </w:r>
    </w:p>
    <w:p w:rsidR="001A6245" w:rsidRPr="001A6245" w:rsidRDefault="001A6245" w:rsidP="001A6245">
      <w:pPr>
        <w:pStyle w:val="a5"/>
        <w:numPr>
          <w:ilvl w:val="1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245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Конкурсом осуществляет </w:t>
      </w:r>
      <w:r w:rsidR="00206297">
        <w:rPr>
          <w:rFonts w:ascii="Times New Roman" w:hAnsi="Times New Roman" w:cs="Times New Roman"/>
          <w:color w:val="000000"/>
          <w:sz w:val="28"/>
          <w:szCs w:val="28"/>
        </w:rPr>
        <w:t>оргкомитет</w:t>
      </w:r>
      <w:r w:rsidRPr="001A62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245" w:rsidRDefault="001A6245" w:rsidP="001A6245">
      <w:pPr>
        <w:pStyle w:val="a5"/>
        <w:widowControl w:val="0"/>
        <w:numPr>
          <w:ilvl w:val="1"/>
          <w:numId w:val="11"/>
        </w:numPr>
        <w:suppressAutoHyphens/>
        <w:overflowPunct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245">
        <w:rPr>
          <w:rFonts w:ascii="Times New Roman" w:hAnsi="Times New Roman" w:cs="Times New Roman"/>
          <w:color w:val="000000"/>
          <w:sz w:val="28"/>
          <w:szCs w:val="28"/>
        </w:rPr>
        <w:t xml:space="preserve">Конкурс является инструментом отбора участников на научно-технологическую образовательную программу «Большие вызовы», которая проводится Фондом «Талант и успех» ежегодно в июле на базе образовательного центра «Сириус». </w:t>
      </w:r>
    </w:p>
    <w:p w:rsidR="00861AAD" w:rsidRPr="00861AAD" w:rsidRDefault="00861AAD" w:rsidP="00861AAD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AAD">
        <w:rPr>
          <w:rFonts w:ascii="Times New Roman" w:hAnsi="Times New Roman" w:cs="Times New Roman"/>
          <w:color w:val="000000"/>
          <w:sz w:val="28"/>
          <w:szCs w:val="28"/>
        </w:rPr>
        <w:t>Обеспечение информационного сопровождения и поддержки Конкурса осуществляется посредством официальных сайтов Ассоциации «Смоленский олимп» (smololimp.ru) и Департамента Смоленской области по образованию и науке (edu67.ru).</w:t>
      </w:r>
    </w:p>
    <w:p w:rsidR="00861AAD" w:rsidRPr="001A6245" w:rsidRDefault="00861AAD" w:rsidP="00861AAD">
      <w:pPr>
        <w:pStyle w:val="a5"/>
        <w:widowControl w:val="0"/>
        <w:suppressAutoHyphens/>
        <w:overflowPunct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245" w:rsidRPr="001A6245" w:rsidRDefault="001A6245" w:rsidP="0047789E">
      <w:pPr>
        <w:ind w:right="-1"/>
        <w:jc w:val="both"/>
        <w:rPr>
          <w:color w:val="000000"/>
          <w:sz w:val="28"/>
          <w:szCs w:val="28"/>
        </w:rPr>
      </w:pPr>
    </w:p>
    <w:p w:rsidR="001A6245" w:rsidRPr="001A6245" w:rsidRDefault="001A6245" w:rsidP="001A6245">
      <w:pPr>
        <w:pStyle w:val="a5"/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245">
        <w:rPr>
          <w:rFonts w:ascii="Times New Roman" w:hAnsi="Times New Roman" w:cs="Times New Roman"/>
          <w:b/>
          <w:color w:val="000000"/>
          <w:sz w:val="28"/>
          <w:szCs w:val="28"/>
        </w:rPr>
        <w:t>Цел</w:t>
      </w:r>
      <w:r w:rsidR="00477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и </w:t>
      </w:r>
      <w:r w:rsidR="007313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</w:t>
      </w:r>
      <w:r w:rsidR="007313B4" w:rsidRPr="001A6245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1A6245" w:rsidRPr="001A6245" w:rsidRDefault="001A6245" w:rsidP="001A6245">
      <w:pPr>
        <w:pStyle w:val="a5"/>
        <w:widowControl w:val="0"/>
        <w:suppressAutoHyphens/>
        <w:overflowPunct w:val="0"/>
        <w:ind w:left="709" w:right="-1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6245" w:rsidRPr="0047789E" w:rsidRDefault="0047789E" w:rsidP="0047789E">
      <w:pPr>
        <w:pStyle w:val="a5"/>
        <w:widowControl w:val="0"/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A6245" w:rsidRPr="001A624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1A6245" w:rsidRPr="0047789E">
        <w:rPr>
          <w:rFonts w:ascii="Times New Roman" w:hAnsi="Times New Roman" w:cs="Times New Roman"/>
          <w:color w:val="000000"/>
          <w:sz w:val="28"/>
          <w:szCs w:val="28"/>
        </w:rPr>
        <w:t>Конкурс проводится с целью развития интеллектуально-тво</w:t>
      </w:r>
      <w:r>
        <w:rPr>
          <w:rFonts w:ascii="Times New Roman" w:hAnsi="Times New Roman" w:cs="Times New Roman"/>
          <w:color w:val="000000"/>
          <w:sz w:val="28"/>
          <w:szCs w:val="28"/>
        </w:rPr>
        <w:t>рческих способностей школьников</w:t>
      </w:r>
      <w:r w:rsidR="001A6245" w:rsidRPr="004778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789E" w:rsidRDefault="0047789E" w:rsidP="0047789E">
      <w:pPr>
        <w:pStyle w:val="a5"/>
        <w:widowControl w:val="0"/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A6245"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47789E" w:rsidRDefault="0047789E" w:rsidP="007313B4">
      <w:pPr>
        <w:pStyle w:val="a5"/>
        <w:widowControl w:val="0"/>
        <w:numPr>
          <w:ilvl w:val="0"/>
          <w:numId w:val="28"/>
        </w:numPr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у школьников интерес</w:t>
      </w: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научно-исследовательской деятельности и техническому творчеству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7789E" w:rsidRDefault="0047789E" w:rsidP="007313B4">
      <w:pPr>
        <w:pStyle w:val="a5"/>
        <w:widowControl w:val="0"/>
        <w:numPr>
          <w:ilvl w:val="0"/>
          <w:numId w:val="28"/>
        </w:numPr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ировать</w:t>
      </w: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пропаганд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ировать</w:t>
      </w: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я;</w:t>
      </w:r>
    </w:p>
    <w:p w:rsidR="001A6245" w:rsidRPr="0047789E" w:rsidRDefault="001A6245" w:rsidP="007313B4">
      <w:pPr>
        <w:pStyle w:val="a5"/>
        <w:widowControl w:val="0"/>
        <w:numPr>
          <w:ilvl w:val="0"/>
          <w:numId w:val="28"/>
        </w:numPr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</w:t>
      </w:r>
      <w:r w:rsid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</w:t>
      </w:r>
      <w:r w:rsid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</w:t>
      </w: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школьники в области проектной и</w:t>
      </w:r>
      <w:r w:rsid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исследовательской деятельности;</w:t>
      </w:r>
    </w:p>
    <w:p w:rsidR="0047789E" w:rsidRDefault="001A6245" w:rsidP="007313B4">
      <w:pPr>
        <w:pStyle w:val="a5"/>
        <w:widowControl w:val="0"/>
        <w:numPr>
          <w:ilvl w:val="0"/>
          <w:numId w:val="28"/>
        </w:numPr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</w:t>
      </w:r>
      <w:r w:rsid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</w:t>
      </w: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эффективны</w:t>
      </w:r>
      <w:r w:rsid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</w:t>
      </w:r>
      <w:r w:rsid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проектного обучения.</w:t>
      </w:r>
    </w:p>
    <w:p w:rsidR="0047789E" w:rsidRDefault="0047789E" w:rsidP="0047789E">
      <w:pPr>
        <w:pStyle w:val="a5"/>
        <w:widowControl w:val="0"/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6245" w:rsidRPr="006809E0" w:rsidRDefault="001A6245" w:rsidP="001A6245">
      <w:pPr>
        <w:pStyle w:val="a5"/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9E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информационного сопровождения и поддержки Конкурса осуществляется посредством официальных </w:t>
      </w:r>
      <w:r w:rsidRPr="006809E0">
        <w:rPr>
          <w:rFonts w:ascii="Times New Roman" w:hAnsi="Times New Roman" w:cs="Times New Roman"/>
          <w:color w:val="000000" w:themeColor="text1"/>
          <w:sz w:val="28"/>
          <w:szCs w:val="28"/>
        </w:rPr>
        <w:t>сайтов Ассоциации «Смоленский олимп» (smololimp.ru)</w:t>
      </w:r>
      <w:r w:rsidRPr="006809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09E0">
        <w:rPr>
          <w:rFonts w:ascii="Times New Roman" w:hAnsi="Times New Roman" w:cs="Times New Roman"/>
          <w:color w:val="000000" w:themeColor="text1"/>
          <w:sz w:val="28"/>
          <w:szCs w:val="28"/>
        </w:rPr>
        <w:t>и Департамента Смоленской области по образованию и науке (</w:t>
      </w:r>
      <w:r w:rsidRPr="006809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</w:t>
      </w:r>
      <w:r w:rsidRPr="006809E0">
        <w:rPr>
          <w:rFonts w:ascii="Times New Roman" w:hAnsi="Times New Roman" w:cs="Times New Roman"/>
          <w:color w:val="000000" w:themeColor="text1"/>
          <w:sz w:val="28"/>
          <w:szCs w:val="28"/>
        </w:rPr>
        <w:t>67.</w:t>
      </w:r>
      <w:r w:rsidRPr="006809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809E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A6245" w:rsidRPr="001A6245" w:rsidRDefault="001A6245" w:rsidP="001A6245">
      <w:pPr>
        <w:pStyle w:val="a5"/>
        <w:widowControl w:val="0"/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6245" w:rsidRDefault="001A6245" w:rsidP="007313B4">
      <w:pPr>
        <w:pStyle w:val="a5"/>
        <w:widowControl w:val="0"/>
        <w:numPr>
          <w:ilvl w:val="0"/>
          <w:numId w:val="11"/>
        </w:numPr>
        <w:suppressAutoHyphens/>
        <w:overflowPunct w:val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b/>
          <w:color w:val="000000"/>
          <w:sz w:val="28"/>
          <w:szCs w:val="28"/>
        </w:rPr>
        <w:t>Порядок и сроки проведения Конкурса</w:t>
      </w:r>
    </w:p>
    <w:p w:rsidR="007313B4" w:rsidRDefault="007313B4" w:rsidP="007313B4">
      <w:pPr>
        <w:pStyle w:val="a5"/>
        <w:widowControl w:val="0"/>
        <w:suppressAutoHyphens/>
        <w:overflowPunct w:val="0"/>
        <w:ind w:left="360"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13B4" w:rsidRPr="007313B4" w:rsidRDefault="007313B4" w:rsidP="00E30836">
      <w:pPr>
        <w:pStyle w:val="a5"/>
        <w:widowControl w:val="0"/>
        <w:numPr>
          <w:ilvl w:val="1"/>
          <w:numId w:val="11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 следующим направлениям: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>агропромышленные и биотехнологии;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>большие данные, искусственный интеллект, финансовые технологии и кибербезопасность;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 xml:space="preserve"> беспилотный транспорт и логистические системы;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 xml:space="preserve"> генетика, персонализированная и прогностическая медицина;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персонализированная и прогностическая медицина;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мирового океана и Арктики;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современная энергетика;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 xml:space="preserve"> космические технологии;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когнитивные исследования;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 xml:space="preserve"> нанотехнологии;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 xml:space="preserve"> новые материалы; 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 xml:space="preserve"> нейротехнологии и природоподобные технологии;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 xml:space="preserve"> цифровое производство и информатизация;</w:t>
      </w:r>
    </w:p>
    <w:p w:rsidR="007313B4" w:rsidRPr="007313B4" w:rsidRDefault="007313B4" w:rsidP="00E30836">
      <w:pPr>
        <w:pStyle w:val="a5"/>
        <w:widowControl w:val="0"/>
        <w:numPr>
          <w:ilvl w:val="1"/>
          <w:numId w:val="29"/>
        </w:numPr>
        <w:suppressAutoHyphens/>
        <w:overflowPunct w:val="0"/>
        <w:ind w:left="0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 xml:space="preserve"> умный город.</w:t>
      </w:r>
    </w:p>
    <w:p w:rsidR="0047789E" w:rsidRPr="007313B4" w:rsidRDefault="007313B4" w:rsidP="00E30836">
      <w:pPr>
        <w:pStyle w:val="a5"/>
        <w:widowControl w:val="0"/>
        <w:numPr>
          <w:ilvl w:val="1"/>
          <w:numId w:val="11"/>
        </w:numPr>
        <w:suppressAutoHyphens/>
        <w:overflowPunct w:val="0"/>
        <w:ind w:left="0" w:right="-1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89E" w:rsidRPr="007313B4">
        <w:rPr>
          <w:rFonts w:ascii="Times New Roman" w:hAnsi="Times New Roman" w:cs="Times New Roman"/>
          <w:color w:val="000000"/>
          <w:sz w:val="28"/>
          <w:szCs w:val="28"/>
        </w:rPr>
        <w:t>Конкурс проходит в два этапа:</w:t>
      </w:r>
    </w:p>
    <w:p w:rsidR="0047789E" w:rsidRPr="007313B4" w:rsidRDefault="0047789E" w:rsidP="00E30836">
      <w:pPr>
        <w:pStyle w:val="a5"/>
        <w:widowControl w:val="0"/>
        <w:suppressAutoHyphens/>
        <w:overflowPunct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>школьный этап - 22-26 января 2019 года;</w:t>
      </w:r>
    </w:p>
    <w:p w:rsidR="0047789E" w:rsidRPr="007313B4" w:rsidRDefault="0047789E" w:rsidP="00E30836">
      <w:pPr>
        <w:pStyle w:val="a5"/>
        <w:widowControl w:val="0"/>
        <w:suppressAutoHyphens/>
        <w:overflowPunct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>муниципальный этап – 29 января – 15 февраля 2019 года.</w:t>
      </w:r>
    </w:p>
    <w:p w:rsidR="0047789E" w:rsidRPr="007313B4" w:rsidRDefault="007313B4" w:rsidP="00E30836">
      <w:pPr>
        <w:widowControl w:val="0"/>
        <w:suppressAutoHyphens/>
        <w:overflowPunct w:val="0"/>
        <w:ind w:right="-1" w:firstLine="709"/>
        <w:jc w:val="both"/>
        <w:rPr>
          <w:color w:val="000000"/>
          <w:sz w:val="28"/>
          <w:szCs w:val="28"/>
        </w:rPr>
      </w:pPr>
      <w:r w:rsidRPr="007313B4">
        <w:rPr>
          <w:color w:val="000000"/>
          <w:sz w:val="28"/>
          <w:szCs w:val="28"/>
        </w:rPr>
        <w:t>3.3.</w:t>
      </w:r>
      <w:r w:rsidR="0047789E" w:rsidRPr="007313B4">
        <w:rPr>
          <w:color w:val="000000"/>
          <w:sz w:val="28"/>
          <w:szCs w:val="28"/>
        </w:rPr>
        <w:t>К участию в школьном и муниципальном этапах допускаются как индивидуальные, так и групповые проекты.</w:t>
      </w:r>
    </w:p>
    <w:p w:rsidR="0047789E" w:rsidRPr="007313B4" w:rsidRDefault="007313B4" w:rsidP="00E30836">
      <w:pPr>
        <w:widowControl w:val="0"/>
        <w:suppressAutoHyphens/>
        <w:overflowPunct w:val="0"/>
        <w:ind w:right="-1" w:firstLine="709"/>
        <w:jc w:val="both"/>
        <w:rPr>
          <w:sz w:val="28"/>
          <w:szCs w:val="28"/>
        </w:rPr>
      </w:pPr>
      <w:r w:rsidRPr="007313B4">
        <w:rPr>
          <w:color w:val="000000"/>
          <w:sz w:val="28"/>
          <w:szCs w:val="28"/>
        </w:rPr>
        <w:t>3.4.</w:t>
      </w:r>
      <w:r w:rsidR="0047789E" w:rsidRPr="007313B4">
        <w:rPr>
          <w:color w:val="000000"/>
          <w:sz w:val="28"/>
          <w:szCs w:val="28"/>
        </w:rPr>
        <w:t xml:space="preserve"> В Конкурсе на добровольной основе могут принять участие обучающиеся 8-10 классов.</w:t>
      </w:r>
    </w:p>
    <w:p w:rsidR="0047789E" w:rsidRPr="007313B4" w:rsidRDefault="007313B4" w:rsidP="00E30836">
      <w:pPr>
        <w:widowControl w:val="0"/>
        <w:suppressAutoHyphens/>
        <w:overflowPunct w:val="0"/>
        <w:ind w:right="-1" w:firstLine="709"/>
        <w:jc w:val="both"/>
        <w:rPr>
          <w:sz w:val="28"/>
          <w:szCs w:val="28"/>
        </w:rPr>
      </w:pPr>
      <w:r w:rsidRPr="007313B4">
        <w:rPr>
          <w:sz w:val="28"/>
          <w:szCs w:val="28"/>
        </w:rPr>
        <w:t xml:space="preserve">3.5. </w:t>
      </w:r>
      <w:r w:rsidR="0047789E" w:rsidRPr="007313B4">
        <w:rPr>
          <w:sz w:val="28"/>
          <w:szCs w:val="28"/>
        </w:rPr>
        <w:t xml:space="preserve">Участники Конкурса в обязательном порядке должны подать заявки для регистрации по адресу: </w:t>
      </w:r>
      <w:r w:rsidR="0047789E" w:rsidRPr="007313B4">
        <w:rPr>
          <w:sz w:val="28"/>
          <w:szCs w:val="28"/>
          <w:lang w:val="en-US"/>
        </w:rPr>
        <w:t>smololimp</w:t>
      </w:r>
      <w:r w:rsidR="0047789E" w:rsidRPr="007313B4">
        <w:rPr>
          <w:sz w:val="28"/>
          <w:szCs w:val="28"/>
        </w:rPr>
        <w:t>@</w:t>
      </w:r>
      <w:r w:rsidR="0047789E" w:rsidRPr="007313B4">
        <w:rPr>
          <w:sz w:val="28"/>
          <w:szCs w:val="28"/>
          <w:lang w:val="en-US"/>
        </w:rPr>
        <w:t>smololimp</w:t>
      </w:r>
      <w:r w:rsidR="0047789E" w:rsidRPr="007313B4">
        <w:rPr>
          <w:sz w:val="28"/>
          <w:szCs w:val="28"/>
        </w:rPr>
        <w:t>.</w:t>
      </w:r>
      <w:r w:rsidR="0047789E" w:rsidRPr="007313B4">
        <w:rPr>
          <w:sz w:val="28"/>
          <w:szCs w:val="28"/>
          <w:lang w:val="en-US"/>
        </w:rPr>
        <w:t>ru</w:t>
      </w:r>
      <w:r w:rsidR="0047789E" w:rsidRPr="007313B4">
        <w:rPr>
          <w:sz w:val="28"/>
          <w:szCs w:val="28"/>
        </w:rPr>
        <w:t xml:space="preserve">. </w:t>
      </w:r>
    </w:p>
    <w:p w:rsidR="001A6245" w:rsidRPr="00E30836" w:rsidRDefault="0047789E" w:rsidP="00E30836">
      <w:pPr>
        <w:pStyle w:val="a5"/>
        <w:widowControl w:val="0"/>
        <w:numPr>
          <w:ilvl w:val="1"/>
          <w:numId w:val="30"/>
        </w:numPr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B4">
        <w:rPr>
          <w:rFonts w:ascii="Times New Roman" w:hAnsi="Times New Roman" w:cs="Times New Roman"/>
          <w:color w:val="000000"/>
          <w:sz w:val="28"/>
          <w:szCs w:val="28"/>
        </w:rPr>
        <w:t>По итогам проведения Конкурса формируется список рекомендуемых к участию в Региональном конкурсе проектов.</w:t>
      </w:r>
    </w:p>
    <w:p w:rsidR="001A6245" w:rsidRPr="00E30836" w:rsidRDefault="001A6245" w:rsidP="00E30836">
      <w:pPr>
        <w:pStyle w:val="a5"/>
        <w:widowControl w:val="0"/>
        <w:numPr>
          <w:ilvl w:val="1"/>
          <w:numId w:val="30"/>
        </w:numPr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36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C7005F" w:rsidRPr="00E30836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6809E0" w:rsidRPr="00E308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0836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как индивидуальные, так и групповые проекты.</w:t>
      </w:r>
    </w:p>
    <w:p w:rsidR="00E30836" w:rsidRPr="00E30836" w:rsidRDefault="00E30836" w:rsidP="00E30836">
      <w:pPr>
        <w:pStyle w:val="a5"/>
        <w:numPr>
          <w:ilvl w:val="1"/>
          <w:numId w:val="30"/>
        </w:numPr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Школьный этап </w:t>
      </w:r>
      <w:r w:rsidRPr="00E30836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проводится в образовательных </w:t>
      </w:r>
      <w:r w:rsidRPr="00E30836">
        <w:rPr>
          <w:rFonts w:ascii="Times New Roman" w:hAnsi="Times New Roman" w:cs="Times New Roman"/>
          <w:color w:val="000000"/>
          <w:sz w:val="28"/>
          <w:szCs w:val="28"/>
        </w:rPr>
        <w:t>организациях города.</w:t>
      </w:r>
    </w:p>
    <w:p w:rsidR="006809E0" w:rsidRDefault="006809E0" w:rsidP="00E30836">
      <w:pPr>
        <w:pStyle w:val="a5"/>
        <w:widowControl w:val="0"/>
        <w:numPr>
          <w:ilvl w:val="1"/>
          <w:numId w:val="30"/>
        </w:numPr>
        <w:suppressAutoHyphens/>
        <w:overflowPunct w:val="0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школьном этапе (в оргкомитеты школ) предлагаются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мотивирующие к проектной деятельности задания: эссе, решение кейса задач, инженерные соревнования.</w:t>
      </w:r>
    </w:p>
    <w:p w:rsidR="006809E0" w:rsidRDefault="006809E0" w:rsidP="00E30836">
      <w:pPr>
        <w:pStyle w:val="a5"/>
        <w:widowControl w:val="0"/>
        <w:numPr>
          <w:ilvl w:val="1"/>
          <w:numId w:val="30"/>
        </w:numPr>
        <w:suppressAutoHyphens/>
        <w:overflowPunct w:val="0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школьного этапа Конкурса являются участниками муниципального этапа.</w:t>
      </w:r>
    </w:p>
    <w:p w:rsidR="006809E0" w:rsidRPr="006809E0" w:rsidRDefault="006809E0" w:rsidP="00E30836">
      <w:pPr>
        <w:pStyle w:val="a5"/>
        <w:widowControl w:val="0"/>
        <w:numPr>
          <w:ilvl w:val="1"/>
          <w:numId w:val="30"/>
        </w:numPr>
        <w:suppressAutoHyphens/>
        <w:overflowPunct w:val="0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9E0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</w:t>
      </w:r>
      <w:r w:rsidR="005B3A9F">
        <w:rPr>
          <w:rFonts w:ascii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этапа </w:t>
      </w:r>
      <w:r w:rsidRPr="006809E0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оргкомитет направляет протокол с итогами и проектами участников на адрес </w:t>
      </w:r>
      <w:hyperlink r:id="rId8" w:history="1">
        <w:r w:rsidRPr="006809E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cdometodo</w:t>
        </w:r>
        <w:r w:rsidRPr="006809E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6809E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6809E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6809E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6809E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809E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0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муниципальном </w:t>
      </w:r>
      <w:r w:rsidR="005B3A9F">
        <w:rPr>
          <w:rFonts w:ascii="Times New Roman" w:hAnsi="Times New Roman" w:cs="Times New Roman"/>
          <w:color w:val="000000"/>
          <w:sz w:val="28"/>
          <w:szCs w:val="28"/>
        </w:rPr>
        <w:t>этапе Конкурса</w:t>
      </w:r>
      <w:r w:rsidR="00206297">
        <w:rPr>
          <w:rFonts w:ascii="Times New Roman" w:hAnsi="Times New Roman" w:cs="Times New Roman"/>
          <w:color w:val="000000"/>
          <w:sz w:val="28"/>
          <w:szCs w:val="28"/>
        </w:rPr>
        <w:t xml:space="preserve"> 29 января 2019 года</w:t>
      </w:r>
      <w:r w:rsidR="005B3A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245" w:rsidRPr="006809E0" w:rsidRDefault="006809E0" w:rsidP="005B3A9F">
      <w:pPr>
        <w:pStyle w:val="a5"/>
        <w:widowControl w:val="0"/>
        <w:suppressAutoHyphens/>
        <w:overflowPunct w:val="0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8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B3A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83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A6245" w:rsidRPr="005B3A9F">
        <w:rPr>
          <w:rFonts w:ascii="Times New Roman" w:hAnsi="Times New Roman" w:cs="Times New Roman"/>
          <w:color w:val="000000"/>
          <w:sz w:val="28"/>
          <w:szCs w:val="28"/>
        </w:rPr>
        <w:t xml:space="preserve">. Регистрация </w:t>
      </w:r>
      <w:r w:rsidR="005B3A9F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муниципального этапа Конкурса </w:t>
      </w:r>
      <w:r w:rsidR="001A6245" w:rsidRPr="005B3A9F">
        <w:rPr>
          <w:rFonts w:ascii="Times New Roman" w:hAnsi="Times New Roman" w:cs="Times New Roman"/>
          <w:color w:val="000000"/>
          <w:sz w:val="28"/>
          <w:szCs w:val="28"/>
        </w:rPr>
        <w:t>проходит с заполнением и пересылкой скана з</w:t>
      </w:r>
      <w:r w:rsidR="001A6245" w:rsidRPr="005B3A9F">
        <w:rPr>
          <w:rFonts w:ascii="Times New Roman" w:hAnsi="Times New Roman" w:cs="Times New Roman"/>
          <w:sz w:val="28"/>
          <w:szCs w:val="28"/>
        </w:rPr>
        <w:t xml:space="preserve">аявки на участие и согласия на обработку персональных данных. Оригинал согласия на обработку персональных данных необходимо предоставить на очной регистрации оргкомитету </w:t>
      </w:r>
      <w:r w:rsidR="005B3A9F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1A6245" w:rsidRPr="005B3A9F">
        <w:rPr>
          <w:rFonts w:ascii="Times New Roman" w:hAnsi="Times New Roman" w:cs="Times New Roman"/>
          <w:sz w:val="28"/>
          <w:szCs w:val="28"/>
        </w:rPr>
        <w:t>Конкурса</w:t>
      </w:r>
      <w:r w:rsidR="001A6245" w:rsidRPr="006809E0">
        <w:rPr>
          <w:sz w:val="28"/>
          <w:szCs w:val="28"/>
        </w:rPr>
        <w:t>.</w:t>
      </w:r>
    </w:p>
    <w:p w:rsidR="005B3A9F" w:rsidRDefault="00E30836" w:rsidP="001A624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A6245" w:rsidRPr="001A6245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1A6245" w:rsidRPr="001A6245">
        <w:rPr>
          <w:sz w:val="28"/>
          <w:szCs w:val="28"/>
        </w:rPr>
        <w:t xml:space="preserve">. </w:t>
      </w:r>
      <w:r w:rsidR="001A6245" w:rsidRPr="001A6245">
        <w:rPr>
          <w:color w:val="000000"/>
          <w:sz w:val="28"/>
          <w:szCs w:val="28"/>
        </w:rPr>
        <w:t xml:space="preserve">Муниципальный этап конкурса проводится </w:t>
      </w:r>
      <w:r w:rsidR="00206297">
        <w:rPr>
          <w:color w:val="000000"/>
          <w:sz w:val="28"/>
          <w:szCs w:val="28"/>
        </w:rPr>
        <w:t>у</w:t>
      </w:r>
      <w:r w:rsidR="00C7005F">
        <w:rPr>
          <w:color w:val="000000"/>
          <w:sz w:val="28"/>
          <w:szCs w:val="28"/>
        </w:rPr>
        <w:t>правлением образования и молодежной политики Администрации города Смоленска и Методическим отделом МБУ ДО «ЦДО».</w:t>
      </w:r>
      <w:r w:rsidR="001A6245" w:rsidRPr="001A6245">
        <w:rPr>
          <w:color w:val="000000"/>
          <w:sz w:val="28"/>
          <w:szCs w:val="28"/>
        </w:rPr>
        <w:t xml:space="preserve"> </w:t>
      </w:r>
    </w:p>
    <w:p w:rsidR="001A6245" w:rsidRPr="001A6245" w:rsidRDefault="001A6245" w:rsidP="001A6245">
      <w:pPr>
        <w:shd w:val="clear" w:color="auto" w:fill="FFFFFF"/>
        <w:ind w:right="-1" w:firstLine="709"/>
        <w:jc w:val="both"/>
        <w:rPr>
          <w:b/>
          <w:color w:val="000000"/>
          <w:sz w:val="28"/>
          <w:szCs w:val="28"/>
          <w:highlight w:val="yellow"/>
        </w:rPr>
      </w:pPr>
      <w:r w:rsidRPr="001A6245">
        <w:rPr>
          <w:color w:val="000000"/>
          <w:sz w:val="28"/>
          <w:szCs w:val="28"/>
        </w:rPr>
        <w:t>В ходе муниципального этапа участники создают и реализуют проекты в рамках приоритетных направлений в области научно-технического развития.</w:t>
      </w:r>
    </w:p>
    <w:p w:rsidR="001A6245" w:rsidRPr="00E30836" w:rsidRDefault="00E30836" w:rsidP="00E30836">
      <w:pPr>
        <w:widowControl w:val="0"/>
        <w:suppressAutoHyphens/>
        <w:overflowPunct w:val="0"/>
        <w:ind w:right="-1"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</w:t>
      </w:r>
      <w:r w:rsidR="00C7005F" w:rsidRPr="00E30836">
        <w:rPr>
          <w:color w:val="000000"/>
          <w:sz w:val="28"/>
          <w:szCs w:val="28"/>
        </w:rPr>
        <w:t>Победители муниципального этапа, школьники с индивидуальными или групповыми проектами, соответствующими направлениям Конкурса</w:t>
      </w:r>
      <w:r w:rsidR="00206297" w:rsidRPr="00E30836">
        <w:rPr>
          <w:color w:val="000000"/>
          <w:sz w:val="28"/>
          <w:szCs w:val="28"/>
        </w:rPr>
        <w:t>,</w:t>
      </w:r>
      <w:r w:rsidR="00C7005F" w:rsidRPr="00E30836">
        <w:rPr>
          <w:color w:val="000000"/>
          <w:sz w:val="28"/>
          <w:szCs w:val="28"/>
        </w:rPr>
        <w:t xml:space="preserve"> являются участниками</w:t>
      </w:r>
      <w:r w:rsidR="001A6245" w:rsidRPr="00E30836">
        <w:rPr>
          <w:color w:val="000000"/>
          <w:sz w:val="28"/>
          <w:szCs w:val="28"/>
        </w:rPr>
        <w:t xml:space="preserve"> заключительно</w:t>
      </w:r>
      <w:r w:rsidR="00C7005F" w:rsidRPr="00E30836">
        <w:rPr>
          <w:color w:val="000000"/>
          <w:sz w:val="28"/>
          <w:szCs w:val="28"/>
        </w:rPr>
        <w:t>го</w:t>
      </w:r>
      <w:r w:rsidR="001A6245" w:rsidRPr="00E30836">
        <w:rPr>
          <w:color w:val="000000"/>
          <w:sz w:val="28"/>
          <w:szCs w:val="28"/>
        </w:rPr>
        <w:t xml:space="preserve"> (регионально</w:t>
      </w:r>
      <w:r w:rsidR="00C7005F" w:rsidRPr="00E30836">
        <w:rPr>
          <w:color w:val="000000"/>
          <w:sz w:val="28"/>
          <w:szCs w:val="28"/>
        </w:rPr>
        <w:t>го</w:t>
      </w:r>
      <w:r w:rsidR="001A6245" w:rsidRPr="00E30836">
        <w:rPr>
          <w:color w:val="000000"/>
          <w:sz w:val="28"/>
          <w:szCs w:val="28"/>
        </w:rPr>
        <w:t>) этап</w:t>
      </w:r>
      <w:r w:rsidR="00C7005F" w:rsidRPr="00E30836">
        <w:rPr>
          <w:color w:val="000000"/>
          <w:sz w:val="28"/>
          <w:szCs w:val="28"/>
        </w:rPr>
        <w:t>а Конкурса</w:t>
      </w:r>
      <w:r w:rsidR="001A6245" w:rsidRPr="00E30836">
        <w:rPr>
          <w:color w:val="000000"/>
          <w:sz w:val="28"/>
          <w:szCs w:val="28"/>
        </w:rPr>
        <w:t>.</w:t>
      </w:r>
    </w:p>
    <w:p w:rsidR="001A6245" w:rsidRPr="00C7005F" w:rsidRDefault="001A6245" w:rsidP="00C7005F">
      <w:pPr>
        <w:widowControl w:val="0"/>
        <w:suppressAutoHyphens/>
        <w:overflowPunct w:val="0"/>
        <w:ind w:right="-1"/>
        <w:jc w:val="both"/>
        <w:rPr>
          <w:b/>
          <w:color w:val="000000"/>
          <w:sz w:val="28"/>
          <w:szCs w:val="28"/>
        </w:rPr>
      </w:pPr>
    </w:p>
    <w:p w:rsidR="001A6245" w:rsidRPr="00E30836" w:rsidRDefault="001A6245" w:rsidP="00E30836">
      <w:pPr>
        <w:pStyle w:val="a5"/>
        <w:widowControl w:val="0"/>
        <w:numPr>
          <w:ilvl w:val="0"/>
          <w:numId w:val="30"/>
        </w:numPr>
        <w:suppressAutoHyphens/>
        <w:overflowPunct w:val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36">
        <w:rPr>
          <w:rFonts w:ascii="Times New Roman" w:hAnsi="Times New Roman" w:cs="Times New Roman"/>
          <w:b/>
          <w:color w:val="000000"/>
          <w:sz w:val="28"/>
          <w:szCs w:val="28"/>
        </w:rPr>
        <w:t>Форма и условия участия</w:t>
      </w:r>
      <w:r w:rsidR="00E308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муниципальном этапе Конкурса</w:t>
      </w:r>
    </w:p>
    <w:p w:rsidR="001A6245" w:rsidRPr="001A6245" w:rsidRDefault="001A6245" w:rsidP="00861AAD">
      <w:pPr>
        <w:pStyle w:val="a5"/>
        <w:widowControl w:val="0"/>
        <w:suppressAutoHyphens/>
        <w:overflowPunct w:val="0"/>
        <w:spacing w:after="0" w:line="240" w:lineRule="auto"/>
        <w:ind w:left="0" w:right="-1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005F" w:rsidRPr="00861AAD" w:rsidRDefault="00E30836" w:rsidP="00861AAD">
      <w:pPr>
        <w:widowControl w:val="0"/>
        <w:suppressAutoHyphens/>
        <w:overflowPunct w:val="0"/>
        <w:ind w:right="-1" w:firstLine="709"/>
        <w:jc w:val="both"/>
        <w:rPr>
          <w:color w:val="000000"/>
          <w:sz w:val="28"/>
          <w:szCs w:val="28"/>
        </w:rPr>
      </w:pPr>
      <w:r w:rsidRPr="00861AAD">
        <w:rPr>
          <w:color w:val="000000"/>
          <w:sz w:val="28"/>
          <w:szCs w:val="28"/>
        </w:rPr>
        <w:t>4.</w:t>
      </w:r>
      <w:r w:rsidR="001A6245" w:rsidRPr="00861AAD">
        <w:rPr>
          <w:color w:val="000000"/>
          <w:sz w:val="28"/>
          <w:szCs w:val="28"/>
        </w:rPr>
        <w:t>1.</w:t>
      </w:r>
      <w:r w:rsidRPr="00861AAD">
        <w:rPr>
          <w:color w:val="000000"/>
          <w:sz w:val="28"/>
          <w:szCs w:val="28"/>
        </w:rPr>
        <w:t xml:space="preserve"> </w:t>
      </w:r>
      <w:r w:rsidR="00861AAD">
        <w:rPr>
          <w:color w:val="000000"/>
          <w:sz w:val="28"/>
          <w:szCs w:val="28"/>
        </w:rPr>
        <w:t xml:space="preserve"> </w:t>
      </w:r>
      <w:r w:rsidR="00C7005F" w:rsidRPr="00861AAD">
        <w:rPr>
          <w:color w:val="000000"/>
          <w:sz w:val="28"/>
          <w:szCs w:val="28"/>
        </w:rPr>
        <w:t>Муниципальный</w:t>
      </w:r>
      <w:r w:rsidR="001A6245" w:rsidRPr="00861AAD">
        <w:rPr>
          <w:color w:val="000000"/>
          <w:sz w:val="28"/>
          <w:szCs w:val="28"/>
        </w:rPr>
        <w:t xml:space="preserve"> этап Конкурса проходит в </w:t>
      </w:r>
      <w:r w:rsidR="00C7005F" w:rsidRPr="00861AAD">
        <w:rPr>
          <w:color w:val="000000"/>
          <w:sz w:val="28"/>
          <w:szCs w:val="28"/>
        </w:rPr>
        <w:t>за</w:t>
      </w:r>
      <w:r w:rsidR="001A6245" w:rsidRPr="00861AAD">
        <w:rPr>
          <w:color w:val="000000"/>
          <w:sz w:val="28"/>
          <w:szCs w:val="28"/>
        </w:rPr>
        <w:t xml:space="preserve">очной форме. </w:t>
      </w:r>
    </w:p>
    <w:p w:rsidR="001A6245" w:rsidRPr="00861AAD" w:rsidRDefault="00861AAD" w:rsidP="00861AAD">
      <w:pPr>
        <w:widowControl w:val="0"/>
        <w:suppressAutoHyphens/>
        <w:overflowPunct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5B3A9F" w:rsidRPr="00861AAD">
        <w:rPr>
          <w:color w:val="000000"/>
          <w:sz w:val="28"/>
          <w:szCs w:val="28"/>
        </w:rPr>
        <w:t>Жюри</w:t>
      </w:r>
      <w:r w:rsidR="00724895" w:rsidRPr="00861AAD">
        <w:rPr>
          <w:color w:val="000000"/>
          <w:sz w:val="28"/>
          <w:szCs w:val="28"/>
        </w:rPr>
        <w:t xml:space="preserve"> </w:t>
      </w:r>
      <w:r w:rsidR="001A6245" w:rsidRPr="00861AAD">
        <w:rPr>
          <w:color w:val="000000"/>
          <w:sz w:val="28"/>
          <w:szCs w:val="28"/>
        </w:rPr>
        <w:t>Конкурса оставляет за собой право не рассматривать заявки, поданные после установленного срока.</w:t>
      </w:r>
    </w:p>
    <w:p w:rsidR="001A6245" w:rsidRPr="00861AAD" w:rsidRDefault="00861AAD" w:rsidP="00861AAD">
      <w:pPr>
        <w:widowControl w:val="0"/>
        <w:suppressAutoHyphens/>
        <w:overflowPunct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1A6245" w:rsidRPr="00861AAD">
        <w:rPr>
          <w:color w:val="000000"/>
          <w:sz w:val="28"/>
          <w:szCs w:val="28"/>
        </w:rPr>
        <w:t>К заявке прилагается описание проекта: текстовое описание, презентация.</w:t>
      </w:r>
    </w:p>
    <w:p w:rsidR="001A6245" w:rsidRPr="00861AAD" w:rsidRDefault="00861AAD" w:rsidP="00861AAD">
      <w:pPr>
        <w:widowControl w:val="0"/>
        <w:suppressAutoHyphens/>
        <w:overflowPunct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1A6245" w:rsidRPr="00861AAD">
        <w:rPr>
          <w:color w:val="000000"/>
          <w:sz w:val="28"/>
          <w:szCs w:val="28"/>
        </w:rPr>
        <w:t>Требования к</w:t>
      </w:r>
      <w:r>
        <w:rPr>
          <w:color w:val="000000"/>
          <w:sz w:val="28"/>
          <w:szCs w:val="28"/>
        </w:rPr>
        <w:t xml:space="preserve"> описанию проекта и презентации.</w:t>
      </w:r>
    </w:p>
    <w:p w:rsidR="001A6245" w:rsidRPr="00861AAD" w:rsidRDefault="00861AAD" w:rsidP="00861AAD">
      <w:pPr>
        <w:widowControl w:val="0"/>
        <w:suppressAutoHyphens/>
        <w:overflowPunct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A6245" w:rsidRPr="00861AAD">
        <w:rPr>
          <w:color w:val="000000"/>
          <w:sz w:val="28"/>
          <w:szCs w:val="28"/>
        </w:rPr>
        <w:t xml:space="preserve"> описательной части проектной работы необходимо обязательно отразить вопросы:</w:t>
      </w:r>
    </w:p>
    <w:p w:rsidR="001A6245" w:rsidRPr="00861AAD" w:rsidRDefault="001A6245" w:rsidP="00494ED2">
      <w:pPr>
        <w:pStyle w:val="a5"/>
        <w:widowControl w:val="0"/>
        <w:numPr>
          <w:ilvl w:val="0"/>
          <w:numId w:val="35"/>
        </w:numPr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AAD">
        <w:rPr>
          <w:rFonts w:ascii="Times New Roman" w:hAnsi="Times New Roman" w:cs="Times New Roman"/>
          <w:color w:val="000000"/>
          <w:sz w:val="28"/>
          <w:szCs w:val="28"/>
        </w:rPr>
        <w:t>научная, исследовательская, практическая проблема, которую решает проект;</w:t>
      </w:r>
    </w:p>
    <w:p w:rsidR="001A6245" w:rsidRPr="00861AAD" w:rsidRDefault="001A6245" w:rsidP="00494ED2">
      <w:pPr>
        <w:pStyle w:val="a5"/>
        <w:widowControl w:val="0"/>
        <w:numPr>
          <w:ilvl w:val="0"/>
          <w:numId w:val="35"/>
        </w:numPr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AAD">
        <w:rPr>
          <w:rFonts w:ascii="Times New Roman" w:hAnsi="Times New Roman" w:cs="Times New Roman"/>
          <w:color w:val="000000"/>
          <w:sz w:val="28"/>
          <w:szCs w:val="28"/>
        </w:rPr>
        <w:t>краткий анализ исследований/разработок по теме проекта, обзор существующих решений, перспективы использования результатов;</w:t>
      </w:r>
    </w:p>
    <w:p w:rsidR="001A6245" w:rsidRPr="00861AAD" w:rsidRDefault="001A6245" w:rsidP="00494ED2">
      <w:pPr>
        <w:pStyle w:val="a5"/>
        <w:widowControl w:val="0"/>
        <w:numPr>
          <w:ilvl w:val="0"/>
          <w:numId w:val="35"/>
        </w:numPr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AAD">
        <w:rPr>
          <w:rFonts w:ascii="Times New Roman" w:hAnsi="Times New Roman" w:cs="Times New Roman"/>
          <w:color w:val="000000"/>
          <w:sz w:val="28"/>
          <w:szCs w:val="28"/>
        </w:rPr>
        <w:t>описание использованных технологий, методов и оборудования, использованных в проекте;</w:t>
      </w:r>
    </w:p>
    <w:p w:rsidR="001A6245" w:rsidRPr="00861AAD" w:rsidRDefault="001A6245" w:rsidP="00494ED2">
      <w:pPr>
        <w:pStyle w:val="a5"/>
        <w:widowControl w:val="0"/>
        <w:numPr>
          <w:ilvl w:val="0"/>
          <w:numId w:val="35"/>
        </w:numPr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AAD">
        <w:rPr>
          <w:rFonts w:ascii="Times New Roman" w:hAnsi="Times New Roman" w:cs="Times New Roman"/>
          <w:color w:val="000000"/>
          <w:sz w:val="28"/>
          <w:szCs w:val="28"/>
        </w:rPr>
        <w:t>описание основных результатов проекта (что удалось достичь, решена ли научная, исследовательская или практическая проблема).</w:t>
      </w:r>
    </w:p>
    <w:p w:rsidR="001A6245" w:rsidRPr="00861AAD" w:rsidRDefault="00861AAD" w:rsidP="00861AAD">
      <w:pPr>
        <w:widowControl w:val="0"/>
        <w:suppressAutoHyphens/>
        <w:overflowPunct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4.5. </w:t>
      </w:r>
      <w:r w:rsidR="001A6245" w:rsidRPr="00861AAD">
        <w:rPr>
          <w:color w:val="000000"/>
          <w:sz w:val="28"/>
          <w:szCs w:val="28"/>
        </w:rPr>
        <w:t>Требова</w:t>
      </w:r>
      <w:r>
        <w:rPr>
          <w:color w:val="000000"/>
          <w:sz w:val="28"/>
          <w:szCs w:val="28"/>
        </w:rPr>
        <w:t>ния к оформлению тестовой части:</w:t>
      </w:r>
    </w:p>
    <w:p w:rsidR="001A6245" w:rsidRPr="00861AAD" w:rsidRDefault="00861AAD" w:rsidP="00861AAD">
      <w:pPr>
        <w:pStyle w:val="a5"/>
        <w:widowControl w:val="0"/>
        <w:numPr>
          <w:ilvl w:val="0"/>
          <w:numId w:val="36"/>
        </w:numPr>
        <w:suppressAutoHyphens/>
        <w:overflowPunct w:val="0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A6245" w:rsidRPr="00861AAD">
        <w:rPr>
          <w:rFonts w:ascii="Times New Roman" w:hAnsi="Times New Roman" w:cs="Times New Roman"/>
          <w:color w:val="000000"/>
          <w:sz w:val="28"/>
          <w:szCs w:val="28"/>
        </w:rPr>
        <w:t>бъем текста — до 8000 знаков (без учета фотоматериалов, схем, графиков) Формат Word .txt, .doc, .docx), размер шрифта — 14, межстрочный интервал — 1,5, объем файла не более 2 Мб.</w:t>
      </w:r>
    </w:p>
    <w:p w:rsidR="001A6245" w:rsidRPr="00861AAD" w:rsidRDefault="001A6245" w:rsidP="00861AAD">
      <w:pPr>
        <w:widowControl w:val="0"/>
        <w:suppressAutoHyphens/>
        <w:overflowPunct w:val="0"/>
        <w:ind w:right="-1" w:firstLine="709"/>
        <w:jc w:val="both"/>
        <w:rPr>
          <w:color w:val="000000"/>
          <w:sz w:val="28"/>
          <w:szCs w:val="28"/>
        </w:rPr>
      </w:pPr>
      <w:r w:rsidRPr="00861AAD">
        <w:rPr>
          <w:color w:val="000000"/>
          <w:sz w:val="28"/>
          <w:szCs w:val="28"/>
        </w:rPr>
        <w:t>В тексте могут содержаться рабочие гиперссылки на фотографии, видео, модели, программные коды, таблицы, схемы, графики, чертежи и другие материалы проекта или исследования.</w:t>
      </w:r>
    </w:p>
    <w:p w:rsidR="001A6245" w:rsidRPr="00861AAD" w:rsidRDefault="001A6245" w:rsidP="00861AAD">
      <w:pPr>
        <w:widowControl w:val="0"/>
        <w:suppressAutoHyphens/>
        <w:overflowPunct w:val="0"/>
        <w:ind w:right="-1"/>
        <w:jc w:val="both"/>
        <w:rPr>
          <w:color w:val="000000"/>
          <w:sz w:val="28"/>
          <w:szCs w:val="28"/>
        </w:rPr>
      </w:pPr>
      <w:r w:rsidRPr="00861AAD">
        <w:rPr>
          <w:color w:val="000000"/>
          <w:sz w:val="28"/>
          <w:szCs w:val="28"/>
        </w:rPr>
        <w:t>Титульная страница должна содержать:</w:t>
      </w:r>
    </w:p>
    <w:p w:rsidR="001A6245" w:rsidRPr="00861AAD" w:rsidRDefault="00861AAD" w:rsidP="00861AAD">
      <w:pPr>
        <w:pStyle w:val="a5"/>
        <w:widowControl w:val="0"/>
        <w:numPr>
          <w:ilvl w:val="0"/>
          <w:numId w:val="37"/>
        </w:numPr>
        <w:suppressAutoHyphens/>
        <w:overflowPunct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A6245" w:rsidRPr="00861AAD">
        <w:rPr>
          <w:rFonts w:ascii="Times New Roman" w:hAnsi="Times New Roman" w:cs="Times New Roman"/>
          <w:color w:val="000000"/>
          <w:sz w:val="28"/>
          <w:szCs w:val="28"/>
        </w:rPr>
        <w:t>амилию, имя, отчество участника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6245" w:rsidRPr="00861AAD" w:rsidRDefault="00861AAD" w:rsidP="00861AAD">
      <w:pPr>
        <w:pStyle w:val="a5"/>
        <w:widowControl w:val="0"/>
        <w:numPr>
          <w:ilvl w:val="0"/>
          <w:numId w:val="37"/>
        </w:numPr>
        <w:suppressAutoHyphens/>
        <w:overflowPunct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A6245" w:rsidRPr="00861AAD">
        <w:rPr>
          <w:rFonts w:ascii="Times New Roman" w:hAnsi="Times New Roman" w:cs="Times New Roman"/>
          <w:color w:val="000000"/>
          <w:sz w:val="28"/>
          <w:szCs w:val="28"/>
        </w:rPr>
        <w:t>егион, город, название образовательной организации (школы)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6245" w:rsidRPr="00861AAD" w:rsidRDefault="00861AAD" w:rsidP="00861AAD">
      <w:pPr>
        <w:pStyle w:val="a5"/>
        <w:widowControl w:val="0"/>
        <w:numPr>
          <w:ilvl w:val="0"/>
          <w:numId w:val="37"/>
        </w:numPr>
        <w:suppressAutoHyphens/>
        <w:overflowPunct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A6245" w:rsidRPr="00861AAD">
        <w:rPr>
          <w:rFonts w:ascii="Times New Roman" w:hAnsi="Times New Roman" w:cs="Times New Roman"/>
          <w:color w:val="000000"/>
          <w:sz w:val="28"/>
          <w:szCs w:val="28"/>
        </w:rPr>
        <w:t>ему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6245" w:rsidRPr="00861AAD" w:rsidRDefault="00861AAD" w:rsidP="00861AAD">
      <w:pPr>
        <w:pStyle w:val="a5"/>
        <w:widowControl w:val="0"/>
        <w:numPr>
          <w:ilvl w:val="0"/>
          <w:numId w:val="37"/>
        </w:numPr>
        <w:suppressAutoHyphens/>
        <w:overflowPunct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A6245" w:rsidRPr="00861AAD">
        <w:rPr>
          <w:rFonts w:ascii="Times New Roman" w:hAnsi="Times New Roman" w:cs="Times New Roman"/>
          <w:color w:val="000000"/>
          <w:sz w:val="28"/>
          <w:szCs w:val="28"/>
        </w:rPr>
        <w:t>амилию, имя, отчество научного руководителя (при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245" w:rsidRPr="00861AAD" w:rsidRDefault="001A6245" w:rsidP="00861AAD">
      <w:pPr>
        <w:pStyle w:val="a5"/>
        <w:widowControl w:val="0"/>
        <w:numPr>
          <w:ilvl w:val="1"/>
          <w:numId w:val="30"/>
        </w:numPr>
        <w:suppressAutoHyphens/>
        <w:overflowPunct w:val="0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AAD">
        <w:rPr>
          <w:rFonts w:ascii="Times New Roman" w:hAnsi="Times New Roman" w:cs="Times New Roman"/>
          <w:color w:val="000000"/>
          <w:sz w:val="28"/>
          <w:szCs w:val="28"/>
        </w:rPr>
        <w:t>Треб</w:t>
      </w:r>
      <w:r w:rsidR="00861AAD">
        <w:rPr>
          <w:rFonts w:ascii="Times New Roman" w:hAnsi="Times New Roman" w:cs="Times New Roman"/>
          <w:color w:val="000000"/>
          <w:sz w:val="28"/>
          <w:szCs w:val="28"/>
        </w:rPr>
        <w:t>ования к оформлению презентации:</w:t>
      </w:r>
    </w:p>
    <w:p w:rsidR="001A6245" w:rsidRPr="00861AAD" w:rsidRDefault="00861AAD" w:rsidP="00861AAD">
      <w:pPr>
        <w:pStyle w:val="a5"/>
        <w:widowControl w:val="0"/>
        <w:numPr>
          <w:ilvl w:val="0"/>
          <w:numId w:val="34"/>
        </w:numPr>
        <w:suppressAutoHyphens/>
        <w:overflowPunct w:val="0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AA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06297" w:rsidRPr="00861AAD">
        <w:rPr>
          <w:rFonts w:ascii="Times New Roman" w:hAnsi="Times New Roman" w:cs="Times New Roman"/>
          <w:color w:val="000000"/>
          <w:sz w:val="28"/>
          <w:szCs w:val="28"/>
        </w:rPr>
        <w:t>ормат .ppt,</w:t>
      </w:r>
      <w:r w:rsidR="001A6245" w:rsidRPr="00861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6297" w:rsidRPr="00861AAD">
        <w:rPr>
          <w:rFonts w:ascii="Times New Roman" w:hAnsi="Times New Roman" w:cs="Times New Roman"/>
          <w:color w:val="000000"/>
          <w:sz w:val="28"/>
          <w:szCs w:val="28"/>
        </w:rPr>
        <w:t>pptx,</w:t>
      </w:r>
      <w:r w:rsidRPr="00861AAD">
        <w:rPr>
          <w:rFonts w:ascii="Times New Roman" w:hAnsi="Times New Roman" w:cs="Times New Roman"/>
          <w:color w:val="000000"/>
          <w:sz w:val="28"/>
          <w:szCs w:val="28"/>
        </w:rPr>
        <w:t>.pdf;</w:t>
      </w:r>
    </w:p>
    <w:p w:rsidR="001A6245" w:rsidRPr="00861AAD" w:rsidRDefault="00861AAD" w:rsidP="00861AAD">
      <w:pPr>
        <w:pStyle w:val="a5"/>
        <w:widowControl w:val="0"/>
        <w:numPr>
          <w:ilvl w:val="0"/>
          <w:numId w:val="34"/>
        </w:numPr>
        <w:suppressAutoHyphens/>
        <w:overflowPunct w:val="0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A6245" w:rsidRPr="00861AAD">
        <w:rPr>
          <w:rFonts w:ascii="Times New Roman" w:hAnsi="Times New Roman" w:cs="Times New Roman"/>
          <w:color w:val="000000"/>
          <w:sz w:val="28"/>
          <w:szCs w:val="28"/>
        </w:rPr>
        <w:t>бъем не более 7 слайдов (до 10 Мб).</w:t>
      </w:r>
    </w:p>
    <w:p w:rsidR="001A6245" w:rsidRPr="001A6245" w:rsidRDefault="001A6245" w:rsidP="001A6245">
      <w:pPr>
        <w:pStyle w:val="a5"/>
        <w:widowControl w:val="0"/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6245" w:rsidRPr="00861AAD" w:rsidRDefault="001A6245" w:rsidP="00861AAD">
      <w:pPr>
        <w:pStyle w:val="a5"/>
        <w:widowControl w:val="0"/>
        <w:numPr>
          <w:ilvl w:val="0"/>
          <w:numId w:val="30"/>
        </w:numPr>
        <w:suppressAutoHyphens/>
        <w:overflowPunct w:val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AAD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конкурса</w:t>
      </w:r>
    </w:p>
    <w:p w:rsidR="001A6245" w:rsidRPr="001A6245" w:rsidRDefault="001A6245" w:rsidP="001A6245">
      <w:pPr>
        <w:pStyle w:val="a5"/>
        <w:widowControl w:val="0"/>
        <w:suppressAutoHyphens/>
        <w:overflowPunct w:val="0"/>
        <w:ind w:left="709" w:right="-1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6245" w:rsidRPr="00861AAD" w:rsidRDefault="005B3A9F" w:rsidP="00861AAD">
      <w:pPr>
        <w:pStyle w:val="a5"/>
        <w:widowControl w:val="0"/>
        <w:numPr>
          <w:ilvl w:val="1"/>
          <w:numId w:val="33"/>
        </w:numPr>
        <w:suppressAutoHyphens/>
        <w:overflowPunct w:val="0"/>
        <w:ind w:left="0"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AAD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="001A6245" w:rsidRPr="00861AAD">
        <w:rPr>
          <w:rFonts w:ascii="Times New Roman" w:hAnsi="Times New Roman" w:cs="Times New Roman"/>
          <w:color w:val="000000"/>
          <w:sz w:val="28"/>
          <w:szCs w:val="28"/>
        </w:rPr>
        <w:t>Конкурса разрабатывает и утверждает критерии оценки проектных работ школьников, проводит экспертизу проектов Конкурса.</w:t>
      </w:r>
    </w:p>
    <w:p w:rsidR="001A6245" w:rsidRPr="00861AAD" w:rsidRDefault="001A6245" w:rsidP="00861AAD">
      <w:pPr>
        <w:pStyle w:val="ConsPlusNormal"/>
        <w:numPr>
          <w:ilvl w:val="1"/>
          <w:numId w:val="3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AD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определение победителей и призеров Конкурса осуществляет </w:t>
      </w:r>
      <w:r w:rsidR="005B3A9F" w:rsidRPr="00861AAD">
        <w:rPr>
          <w:rFonts w:ascii="Times New Roman" w:hAnsi="Times New Roman" w:cs="Times New Roman"/>
          <w:sz w:val="28"/>
          <w:szCs w:val="28"/>
        </w:rPr>
        <w:t>жюри</w:t>
      </w:r>
      <w:r w:rsidRPr="00861AAD">
        <w:rPr>
          <w:rFonts w:ascii="Times New Roman" w:hAnsi="Times New Roman" w:cs="Times New Roman"/>
          <w:sz w:val="28"/>
          <w:szCs w:val="28"/>
        </w:rPr>
        <w:t xml:space="preserve"> Конкурса. Результаты оценивания оформляются протоколом с приложением рейтингового списка участников.</w:t>
      </w:r>
    </w:p>
    <w:p w:rsidR="001A6245" w:rsidRPr="00861AAD" w:rsidRDefault="001A6245" w:rsidP="00861AAD">
      <w:pPr>
        <w:pStyle w:val="ConsPlusNormal"/>
        <w:numPr>
          <w:ilvl w:val="1"/>
          <w:numId w:val="3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AD">
        <w:rPr>
          <w:rFonts w:ascii="Times New Roman" w:hAnsi="Times New Roman" w:cs="Times New Roman"/>
          <w:sz w:val="28"/>
          <w:szCs w:val="28"/>
        </w:rPr>
        <w:t xml:space="preserve">При обсуждении спорных случаев оценивания конкурсных работ решения принимаются простым большинством голосов присутствующих членов </w:t>
      </w:r>
      <w:r w:rsidR="005B3A9F" w:rsidRPr="00861AAD">
        <w:rPr>
          <w:rFonts w:ascii="Times New Roman" w:hAnsi="Times New Roman" w:cs="Times New Roman"/>
          <w:sz w:val="28"/>
          <w:szCs w:val="28"/>
        </w:rPr>
        <w:t>жюри</w:t>
      </w:r>
      <w:r w:rsidRPr="00861AAD">
        <w:rPr>
          <w:rFonts w:ascii="Times New Roman" w:hAnsi="Times New Roman" w:cs="Times New Roman"/>
          <w:sz w:val="28"/>
          <w:szCs w:val="28"/>
        </w:rPr>
        <w:t xml:space="preserve"> Конкурса, при равенстве голосов «за» и «против» право решающего голоса имеет председатель </w:t>
      </w:r>
      <w:r w:rsidR="005B3A9F" w:rsidRPr="00861AAD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861AAD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1A6245" w:rsidRPr="00861AAD" w:rsidRDefault="001A6245" w:rsidP="00861AAD">
      <w:pPr>
        <w:pStyle w:val="a5"/>
        <w:widowControl w:val="0"/>
        <w:numPr>
          <w:ilvl w:val="1"/>
          <w:numId w:val="33"/>
        </w:numPr>
        <w:suppressAutoHyphens/>
        <w:overflowPunct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AAD">
        <w:rPr>
          <w:rFonts w:ascii="Times New Roman" w:hAnsi="Times New Roman" w:cs="Times New Roman"/>
          <w:color w:val="000000"/>
          <w:sz w:val="28"/>
          <w:szCs w:val="28"/>
        </w:rPr>
        <w:t xml:space="preserve"> Апелляция по итогам рассмотрения заявок не проводится.</w:t>
      </w:r>
    </w:p>
    <w:p w:rsidR="001A6245" w:rsidRPr="00861AAD" w:rsidRDefault="001A6245" w:rsidP="00861AAD">
      <w:pPr>
        <w:pStyle w:val="a5"/>
        <w:widowControl w:val="0"/>
        <w:numPr>
          <w:ilvl w:val="1"/>
          <w:numId w:val="33"/>
        </w:numPr>
        <w:suppressAutoHyphens/>
        <w:overflowPunct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AD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проведения Конкурса </w:t>
      </w:r>
      <w:r w:rsidR="00F27FDA" w:rsidRPr="00861AAD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направляет протокол с итогами и проектами участников на адрес </w:t>
      </w:r>
      <w:r w:rsidR="00F27FDA" w:rsidRPr="00861AAD">
        <w:rPr>
          <w:rFonts w:ascii="Times New Roman" w:hAnsi="Times New Roman" w:cs="Times New Roman"/>
          <w:sz w:val="28"/>
          <w:szCs w:val="28"/>
          <w:lang w:val="en-US"/>
        </w:rPr>
        <w:t>smololimp</w:t>
      </w:r>
      <w:r w:rsidR="00F27FDA" w:rsidRPr="00861AAD">
        <w:rPr>
          <w:rFonts w:ascii="Times New Roman" w:hAnsi="Times New Roman" w:cs="Times New Roman"/>
          <w:sz w:val="28"/>
          <w:szCs w:val="28"/>
        </w:rPr>
        <w:t>@</w:t>
      </w:r>
      <w:r w:rsidR="00F27FDA" w:rsidRPr="00861AAD">
        <w:rPr>
          <w:rFonts w:ascii="Times New Roman" w:hAnsi="Times New Roman" w:cs="Times New Roman"/>
          <w:sz w:val="28"/>
          <w:szCs w:val="28"/>
          <w:lang w:val="en-US"/>
        </w:rPr>
        <w:t>smololimp</w:t>
      </w:r>
      <w:r w:rsidR="00F27FDA" w:rsidRPr="00861AAD">
        <w:rPr>
          <w:rFonts w:ascii="Times New Roman" w:hAnsi="Times New Roman" w:cs="Times New Roman"/>
          <w:sz w:val="28"/>
          <w:szCs w:val="28"/>
        </w:rPr>
        <w:t>.</w:t>
      </w:r>
      <w:r w:rsidR="00F27FDA" w:rsidRPr="00861A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27FDA" w:rsidRPr="00861AAD">
        <w:rPr>
          <w:rFonts w:ascii="Times New Roman" w:hAnsi="Times New Roman" w:cs="Times New Roman"/>
          <w:sz w:val="28"/>
          <w:szCs w:val="28"/>
        </w:rPr>
        <w:t>.</w:t>
      </w:r>
      <w:r w:rsidRPr="00861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6245" w:rsidRPr="00861AAD" w:rsidRDefault="001A6245" w:rsidP="00861AAD">
      <w:pPr>
        <w:ind w:firstLine="709"/>
        <w:rPr>
          <w:sz w:val="28"/>
          <w:szCs w:val="28"/>
        </w:rPr>
      </w:pPr>
    </w:p>
    <w:p w:rsidR="001A6245" w:rsidRDefault="001A6245" w:rsidP="001A6245">
      <w:pPr>
        <w:ind w:left="5580" w:firstLine="709"/>
        <w:rPr>
          <w:sz w:val="28"/>
          <w:szCs w:val="28"/>
        </w:rPr>
      </w:pPr>
    </w:p>
    <w:p w:rsidR="001A6245" w:rsidRDefault="001A6245" w:rsidP="001A6245">
      <w:pPr>
        <w:ind w:left="5580" w:firstLine="709"/>
        <w:rPr>
          <w:sz w:val="28"/>
          <w:szCs w:val="28"/>
        </w:rPr>
      </w:pPr>
    </w:p>
    <w:p w:rsidR="001A6245" w:rsidRDefault="001A6245" w:rsidP="001A6245">
      <w:pPr>
        <w:ind w:left="5580" w:firstLine="709"/>
        <w:rPr>
          <w:sz w:val="28"/>
          <w:szCs w:val="28"/>
        </w:rPr>
      </w:pPr>
    </w:p>
    <w:p w:rsidR="001A6245" w:rsidRDefault="001A6245" w:rsidP="001A6245">
      <w:pPr>
        <w:ind w:left="5580" w:firstLine="709"/>
        <w:rPr>
          <w:sz w:val="28"/>
          <w:szCs w:val="28"/>
        </w:rPr>
      </w:pPr>
    </w:p>
    <w:p w:rsidR="00F27FDA" w:rsidRDefault="00F27FDA" w:rsidP="001A6245">
      <w:pPr>
        <w:ind w:left="5580" w:firstLine="709"/>
        <w:rPr>
          <w:sz w:val="28"/>
          <w:szCs w:val="28"/>
        </w:rPr>
      </w:pPr>
    </w:p>
    <w:p w:rsidR="00F27FDA" w:rsidRDefault="00F27FDA" w:rsidP="001A6245">
      <w:pPr>
        <w:ind w:left="5580" w:firstLine="709"/>
        <w:rPr>
          <w:sz w:val="28"/>
          <w:szCs w:val="28"/>
        </w:rPr>
      </w:pPr>
    </w:p>
    <w:p w:rsidR="00F27FDA" w:rsidRDefault="00F27FDA" w:rsidP="001A6245">
      <w:pPr>
        <w:ind w:left="5580" w:firstLine="709"/>
        <w:rPr>
          <w:sz w:val="28"/>
          <w:szCs w:val="28"/>
        </w:rPr>
      </w:pPr>
    </w:p>
    <w:p w:rsidR="00F27FDA" w:rsidRDefault="00F27FDA" w:rsidP="001A6245">
      <w:pPr>
        <w:ind w:left="5580" w:firstLine="709"/>
        <w:rPr>
          <w:sz w:val="28"/>
          <w:szCs w:val="28"/>
        </w:rPr>
      </w:pPr>
    </w:p>
    <w:p w:rsidR="00F27FDA" w:rsidRDefault="00F27FDA" w:rsidP="001A6245">
      <w:pPr>
        <w:ind w:left="5580" w:firstLine="709"/>
        <w:rPr>
          <w:sz w:val="28"/>
          <w:szCs w:val="28"/>
        </w:rPr>
      </w:pPr>
    </w:p>
    <w:p w:rsidR="00F27FDA" w:rsidRDefault="00F27FDA" w:rsidP="00861AAD">
      <w:pPr>
        <w:rPr>
          <w:sz w:val="28"/>
          <w:szCs w:val="28"/>
        </w:rPr>
      </w:pPr>
    </w:p>
    <w:sectPr w:rsidR="00F27FDA" w:rsidSect="005E078B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35" w:rsidRDefault="00BB1535" w:rsidP="00343DE3">
      <w:r>
        <w:separator/>
      </w:r>
    </w:p>
  </w:endnote>
  <w:endnote w:type="continuationSeparator" w:id="0">
    <w:p w:rsidR="00BB1535" w:rsidRDefault="00BB1535" w:rsidP="0034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35" w:rsidRDefault="00BB1535" w:rsidP="00343DE3">
      <w:r>
        <w:separator/>
      </w:r>
    </w:p>
  </w:footnote>
  <w:footnote w:type="continuationSeparator" w:id="0">
    <w:p w:rsidR="00BB1535" w:rsidRDefault="00BB1535" w:rsidP="0034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391334"/>
      <w:docPartObj>
        <w:docPartGallery w:val="Page Numbers (Top of Page)"/>
        <w:docPartUnique/>
      </w:docPartObj>
    </w:sdtPr>
    <w:sdtEndPr/>
    <w:sdtContent>
      <w:p w:rsidR="006809E0" w:rsidRDefault="00C36F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9E0" w:rsidRDefault="006809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462ECC"/>
    <w:lvl w:ilvl="0">
      <w:numFmt w:val="bullet"/>
      <w:lvlText w:val="*"/>
      <w:lvlJc w:val="left"/>
    </w:lvl>
  </w:abstractNum>
  <w:abstractNum w:abstractNumId="1" w15:restartNumberingAfterBreak="0">
    <w:nsid w:val="022C72F2"/>
    <w:multiLevelType w:val="hybridMultilevel"/>
    <w:tmpl w:val="E1A06162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3DE1"/>
    <w:multiLevelType w:val="multilevel"/>
    <w:tmpl w:val="0AEECA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3" w15:restartNumberingAfterBreak="0">
    <w:nsid w:val="06A63DB0"/>
    <w:multiLevelType w:val="hybridMultilevel"/>
    <w:tmpl w:val="7520DC36"/>
    <w:lvl w:ilvl="0" w:tplc="E5B60F5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48255B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39D"/>
    <w:multiLevelType w:val="multilevel"/>
    <w:tmpl w:val="61FC81FA"/>
    <w:lvl w:ilvl="0">
      <w:start w:val="3"/>
      <w:numFmt w:val="decimal"/>
      <w:lvlText w:val="%1."/>
      <w:lvlJc w:val="left"/>
      <w:pPr>
        <w:ind w:left="3853" w:hanging="450"/>
      </w:pPr>
      <w:rPr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5" w15:restartNumberingAfterBreak="0">
    <w:nsid w:val="0E0633F7"/>
    <w:multiLevelType w:val="hybridMultilevel"/>
    <w:tmpl w:val="368623D0"/>
    <w:lvl w:ilvl="0" w:tplc="45949644">
      <w:start w:val="3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14140330"/>
    <w:multiLevelType w:val="singleLevel"/>
    <w:tmpl w:val="DCEE0FCE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67731B"/>
    <w:multiLevelType w:val="singleLevel"/>
    <w:tmpl w:val="604CA458"/>
    <w:lvl w:ilvl="0">
      <w:start w:val="1"/>
      <w:numFmt w:val="decimal"/>
      <w:lvlText w:val="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E036A2"/>
    <w:multiLevelType w:val="multilevel"/>
    <w:tmpl w:val="25EE9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9" w15:restartNumberingAfterBreak="0">
    <w:nsid w:val="23E9672B"/>
    <w:multiLevelType w:val="singleLevel"/>
    <w:tmpl w:val="4D0E6F22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8C00B1"/>
    <w:multiLevelType w:val="hybridMultilevel"/>
    <w:tmpl w:val="5F8028F0"/>
    <w:lvl w:ilvl="0" w:tplc="13924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A26148"/>
    <w:multiLevelType w:val="hybridMultilevel"/>
    <w:tmpl w:val="12A46E66"/>
    <w:lvl w:ilvl="0" w:tplc="4008D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3A43FE4"/>
    <w:multiLevelType w:val="hybridMultilevel"/>
    <w:tmpl w:val="8EE4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46570"/>
    <w:multiLevelType w:val="hybridMultilevel"/>
    <w:tmpl w:val="3B4C56D2"/>
    <w:lvl w:ilvl="0" w:tplc="8FB6AF00">
      <w:start w:val="3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A3A25"/>
    <w:multiLevelType w:val="multilevel"/>
    <w:tmpl w:val="309E97A0"/>
    <w:lvl w:ilvl="0">
      <w:start w:val="4"/>
      <w:numFmt w:val="decimal"/>
      <w:lvlText w:val="%1."/>
      <w:lvlJc w:val="left"/>
      <w:pPr>
        <w:ind w:left="2434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 w:val="0"/>
      </w:rPr>
    </w:lvl>
  </w:abstractNum>
  <w:abstractNum w:abstractNumId="15" w15:restartNumberingAfterBreak="0">
    <w:nsid w:val="4FB93578"/>
    <w:multiLevelType w:val="multilevel"/>
    <w:tmpl w:val="E59631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3B1D1D"/>
    <w:multiLevelType w:val="hybridMultilevel"/>
    <w:tmpl w:val="131C65D8"/>
    <w:lvl w:ilvl="0" w:tplc="13924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B978AB"/>
    <w:multiLevelType w:val="multilevel"/>
    <w:tmpl w:val="35DA79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18" w15:restartNumberingAfterBreak="0">
    <w:nsid w:val="52821AAE"/>
    <w:multiLevelType w:val="hybridMultilevel"/>
    <w:tmpl w:val="656A2440"/>
    <w:lvl w:ilvl="0" w:tplc="689A55C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0D2C23"/>
    <w:multiLevelType w:val="multilevel"/>
    <w:tmpl w:val="128495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20" w15:restartNumberingAfterBreak="0">
    <w:nsid w:val="54870E97"/>
    <w:multiLevelType w:val="singleLevel"/>
    <w:tmpl w:val="ADB80A94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AF93B33"/>
    <w:multiLevelType w:val="hybridMultilevel"/>
    <w:tmpl w:val="5590F4F6"/>
    <w:lvl w:ilvl="0" w:tplc="BC9E987C">
      <w:start w:val="1"/>
      <w:numFmt w:val="decimal"/>
      <w:lvlText w:val="%1."/>
      <w:lvlJc w:val="left"/>
      <w:pPr>
        <w:ind w:left="10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2" w15:restartNumberingAfterBreak="0">
    <w:nsid w:val="61733294"/>
    <w:multiLevelType w:val="hybridMultilevel"/>
    <w:tmpl w:val="478E8BCE"/>
    <w:lvl w:ilvl="0" w:tplc="E5B60F5C">
      <w:numFmt w:val="bullet"/>
      <w:lvlText w:val="•"/>
      <w:lvlJc w:val="left"/>
      <w:pPr>
        <w:ind w:left="1944" w:hanging="360"/>
      </w:pPr>
      <w:rPr>
        <w:rFonts w:ascii="Times New Roman" w:eastAsia="Arial Unicode MS" w:hAnsi="Times New Roman" w:cs="Times New Roman" w:hint="default"/>
        <w:color w:val="48255B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621040EB"/>
    <w:multiLevelType w:val="singleLevel"/>
    <w:tmpl w:val="8B163DD0"/>
    <w:lvl w:ilvl="0">
      <w:start w:val="1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3877EA2"/>
    <w:multiLevelType w:val="multilevel"/>
    <w:tmpl w:val="E59631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D90902"/>
    <w:multiLevelType w:val="multilevel"/>
    <w:tmpl w:val="E1B44A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26" w15:restartNumberingAfterBreak="0">
    <w:nsid w:val="6F4A34DB"/>
    <w:multiLevelType w:val="hybridMultilevel"/>
    <w:tmpl w:val="EF148330"/>
    <w:lvl w:ilvl="0" w:tplc="13924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5443D4"/>
    <w:multiLevelType w:val="singleLevel"/>
    <w:tmpl w:val="DCEE0FCE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0BE7779"/>
    <w:multiLevelType w:val="multilevel"/>
    <w:tmpl w:val="5AD2AB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1423CB7"/>
    <w:multiLevelType w:val="hybridMultilevel"/>
    <w:tmpl w:val="09E26F06"/>
    <w:lvl w:ilvl="0" w:tplc="E5B60F5C">
      <w:numFmt w:val="bullet"/>
      <w:lvlText w:val="•"/>
      <w:lvlJc w:val="left"/>
      <w:pPr>
        <w:ind w:left="1944" w:hanging="360"/>
      </w:pPr>
      <w:rPr>
        <w:rFonts w:ascii="Times New Roman" w:eastAsia="Arial Unicode MS" w:hAnsi="Times New Roman" w:cs="Times New Roman" w:hint="default"/>
        <w:color w:val="48255B"/>
      </w:rPr>
    </w:lvl>
    <w:lvl w:ilvl="1" w:tplc="E5B60F5C">
      <w:numFmt w:val="bullet"/>
      <w:lvlText w:val="•"/>
      <w:lvlJc w:val="left"/>
      <w:pPr>
        <w:ind w:left="1070" w:hanging="360"/>
      </w:pPr>
      <w:rPr>
        <w:rFonts w:ascii="Times New Roman" w:eastAsia="Arial Unicode MS" w:hAnsi="Times New Roman" w:cs="Times New Roman" w:hint="default"/>
        <w:color w:val="48255B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71F16AE6"/>
    <w:multiLevelType w:val="hybridMultilevel"/>
    <w:tmpl w:val="90E6523E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8255B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B6415"/>
    <w:multiLevelType w:val="multilevel"/>
    <w:tmpl w:val="7CEE4230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2" w15:restartNumberingAfterBreak="0">
    <w:nsid w:val="74E253A0"/>
    <w:multiLevelType w:val="multilevel"/>
    <w:tmpl w:val="88C6B6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cs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cs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cs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cs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cs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cs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cs="Calibri" w:hint="default"/>
        <w:b/>
        <w:color w:val="auto"/>
      </w:rPr>
    </w:lvl>
  </w:abstractNum>
  <w:abstractNum w:abstractNumId="33" w15:restartNumberingAfterBreak="0">
    <w:nsid w:val="7700125A"/>
    <w:multiLevelType w:val="hybridMultilevel"/>
    <w:tmpl w:val="6316AFC4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3471E"/>
    <w:multiLevelType w:val="multilevel"/>
    <w:tmpl w:val="8BA25C66"/>
    <w:lvl w:ilvl="0">
      <w:start w:val="5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35" w15:restartNumberingAfterBreak="0">
    <w:nsid w:val="7D002C8B"/>
    <w:multiLevelType w:val="multilevel"/>
    <w:tmpl w:val="F2A896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5C47E6"/>
    <w:multiLevelType w:val="multilevel"/>
    <w:tmpl w:val="5C92E7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23"/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8"/>
  </w:num>
  <w:num w:numId="11">
    <w:abstractNumId w:val="35"/>
  </w:num>
  <w:num w:numId="12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2"/>
  </w:num>
  <w:num w:numId="19">
    <w:abstractNumId w:val="36"/>
  </w:num>
  <w:num w:numId="20">
    <w:abstractNumId w:val="2"/>
  </w:num>
  <w:num w:numId="21">
    <w:abstractNumId w:val="19"/>
  </w:num>
  <w:num w:numId="22">
    <w:abstractNumId w:val="21"/>
  </w:num>
  <w:num w:numId="23">
    <w:abstractNumId w:val="5"/>
  </w:num>
  <w:num w:numId="24">
    <w:abstractNumId w:val="32"/>
  </w:num>
  <w:num w:numId="25">
    <w:abstractNumId w:val="13"/>
  </w:num>
  <w:num w:numId="26">
    <w:abstractNumId w:val="8"/>
  </w:num>
  <w:num w:numId="27">
    <w:abstractNumId w:val="30"/>
  </w:num>
  <w:num w:numId="28">
    <w:abstractNumId w:val="26"/>
  </w:num>
  <w:num w:numId="29">
    <w:abstractNumId w:val="24"/>
  </w:num>
  <w:num w:numId="30">
    <w:abstractNumId w:val="25"/>
  </w:num>
  <w:num w:numId="31">
    <w:abstractNumId w:val="12"/>
  </w:num>
  <w:num w:numId="32">
    <w:abstractNumId w:val="15"/>
  </w:num>
  <w:num w:numId="33">
    <w:abstractNumId w:val="17"/>
  </w:num>
  <w:num w:numId="34">
    <w:abstractNumId w:val="33"/>
  </w:num>
  <w:num w:numId="35">
    <w:abstractNumId w:val="10"/>
  </w:num>
  <w:num w:numId="36">
    <w:abstractNumId w:val="16"/>
  </w:num>
  <w:num w:numId="37">
    <w:abstractNumId w:val="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FC"/>
    <w:rsid w:val="000057E9"/>
    <w:rsid w:val="00005DDE"/>
    <w:rsid w:val="00006D80"/>
    <w:rsid w:val="00010133"/>
    <w:rsid w:val="00024AF4"/>
    <w:rsid w:val="00033B1B"/>
    <w:rsid w:val="00042FFA"/>
    <w:rsid w:val="00055845"/>
    <w:rsid w:val="000814FD"/>
    <w:rsid w:val="00086BC6"/>
    <w:rsid w:val="0008752B"/>
    <w:rsid w:val="000C03AC"/>
    <w:rsid w:val="000D1DF4"/>
    <w:rsid w:val="000D3DD9"/>
    <w:rsid w:val="000D6D05"/>
    <w:rsid w:val="000E0285"/>
    <w:rsid w:val="000E7C71"/>
    <w:rsid w:val="00101766"/>
    <w:rsid w:val="00102555"/>
    <w:rsid w:val="0010309B"/>
    <w:rsid w:val="001042F3"/>
    <w:rsid w:val="001078CF"/>
    <w:rsid w:val="00120188"/>
    <w:rsid w:val="0012509B"/>
    <w:rsid w:val="00127BA6"/>
    <w:rsid w:val="00134D0F"/>
    <w:rsid w:val="00146926"/>
    <w:rsid w:val="00156A77"/>
    <w:rsid w:val="00161046"/>
    <w:rsid w:val="00161618"/>
    <w:rsid w:val="00172D51"/>
    <w:rsid w:val="00192A2D"/>
    <w:rsid w:val="001A0632"/>
    <w:rsid w:val="001A6245"/>
    <w:rsid w:val="001B0418"/>
    <w:rsid w:val="001B0683"/>
    <w:rsid w:val="001D7F3B"/>
    <w:rsid w:val="001F2F9D"/>
    <w:rsid w:val="001F494D"/>
    <w:rsid w:val="001F4B1D"/>
    <w:rsid w:val="002001D6"/>
    <w:rsid w:val="00206297"/>
    <w:rsid w:val="002147E3"/>
    <w:rsid w:val="00216D8C"/>
    <w:rsid w:val="00217549"/>
    <w:rsid w:val="00220109"/>
    <w:rsid w:val="00232E2F"/>
    <w:rsid w:val="00251FE6"/>
    <w:rsid w:val="0025205E"/>
    <w:rsid w:val="00255F4F"/>
    <w:rsid w:val="00261916"/>
    <w:rsid w:val="00266DD1"/>
    <w:rsid w:val="002702B1"/>
    <w:rsid w:val="00290222"/>
    <w:rsid w:val="00294F55"/>
    <w:rsid w:val="00295B04"/>
    <w:rsid w:val="002A09EB"/>
    <w:rsid w:val="002B6F89"/>
    <w:rsid w:val="002E271D"/>
    <w:rsid w:val="002E28B7"/>
    <w:rsid w:val="002E4326"/>
    <w:rsid w:val="002F4FEF"/>
    <w:rsid w:val="003005DD"/>
    <w:rsid w:val="00306D9A"/>
    <w:rsid w:val="00311F7C"/>
    <w:rsid w:val="003130F7"/>
    <w:rsid w:val="003322E0"/>
    <w:rsid w:val="003415A7"/>
    <w:rsid w:val="00343DE3"/>
    <w:rsid w:val="00352B7A"/>
    <w:rsid w:val="00355041"/>
    <w:rsid w:val="003A23D0"/>
    <w:rsid w:val="003A2839"/>
    <w:rsid w:val="003B5839"/>
    <w:rsid w:val="003B693D"/>
    <w:rsid w:val="003C2918"/>
    <w:rsid w:val="003E2C05"/>
    <w:rsid w:val="003F27E6"/>
    <w:rsid w:val="003F3926"/>
    <w:rsid w:val="00410282"/>
    <w:rsid w:val="0043593D"/>
    <w:rsid w:val="00447C23"/>
    <w:rsid w:val="004579F8"/>
    <w:rsid w:val="00460645"/>
    <w:rsid w:val="00471A96"/>
    <w:rsid w:val="0047789E"/>
    <w:rsid w:val="00494ED2"/>
    <w:rsid w:val="00497F18"/>
    <w:rsid w:val="004A0106"/>
    <w:rsid w:val="004A1C5A"/>
    <w:rsid w:val="004A2A10"/>
    <w:rsid w:val="004A38E8"/>
    <w:rsid w:val="004A49D2"/>
    <w:rsid w:val="004B45F2"/>
    <w:rsid w:val="004D1742"/>
    <w:rsid w:val="004D2211"/>
    <w:rsid w:val="004E649D"/>
    <w:rsid w:val="00505035"/>
    <w:rsid w:val="00513733"/>
    <w:rsid w:val="00514FE2"/>
    <w:rsid w:val="00527886"/>
    <w:rsid w:val="00535CA6"/>
    <w:rsid w:val="00544FAE"/>
    <w:rsid w:val="005467EE"/>
    <w:rsid w:val="005507B1"/>
    <w:rsid w:val="00570C59"/>
    <w:rsid w:val="00582129"/>
    <w:rsid w:val="005952CE"/>
    <w:rsid w:val="005B3A9F"/>
    <w:rsid w:val="005C2C62"/>
    <w:rsid w:val="005C58FE"/>
    <w:rsid w:val="005E078B"/>
    <w:rsid w:val="005F19B2"/>
    <w:rsid w:val="005F40E8"/>
    <w:rsid w:val="005F475E"/>
    <w:rsid w:val="005F7DAF"/>
    <w:rsid w:val="00604B1E"/>
    <w:rsid w:val="006419E0"/>
    <w:rsid w:val="00643097"/>
    <w:rsid w:val="006438B4"/>
    <w:rsid w:val="006634F7"/>
    <w:rsid w:val="00666635"/>
    <w:rsid w:val="006723F3"/>
    <w:rsid w:val="006809E0"/>
    <w:rsid w:val="006939BB"/>
    <w:rsid w:val="00696186"/>
    <w:rsid w:val="006A174C"/>
    <w:rsid w:val="006A7032"/>
    <w:rsid w:val="006A7AA2"/>
    <w:rsid w:val="006B6CAC"/>
    <w:rsid w:val="006C1722"/>
    <w:rsid w:val="006C2D9D"/>
    <w:rsid w:val="006C3C68"/>
    <w:rsid w:val="006C54AA"/>
    <w:rsid w:val="006E3748"/>
    <w:rsid w:val="006F2BFD"/>
    <w:rsid w:val="00701AF2"/>
    <w:rsid w:val="00702FCC"/>
    <w:rsid w:val="007040C8"/>
    <w:rsid w:val="00705778"/>
    <w:rsid w:val="00706B36"/>
    <w:rsid w:val="00721F29"/>
    <w:rsid w:val="00724895"/>
    <w:rsid w:val="00730CC8"/>
    <w:rsid w:val="007313B4"/>
    <w:rsid w:val="00745076"/>
    <w:rsid w:val="0075750E"/>
    <w:rsid w:val="007740AE"/>
    <w:rsid w:val="0078109B"/>
    <w:rsid w:val="007813F5"/>
    <w:rsid w:val="007961D6"/>
    <w:rsid w:val="007B3F69"/>
    <w:rsid w:val="007C4554"/>
    <w:rsid w:val="007C48E6"/>
    <w:rsid w:val="007F00B2"/>
    <w:rsid w:val="007F4040"/>
    <w:rsid w:val="0080290C"/>
    <w:rsid w:val="00803D65"/>
    <w:rsid w:val="00813B50"/>
    <w:rsid w:val="008271A0"/>
    <w:rsid w:val="00827AA0"/>
    <w:rsid w:val="008437B2"/>
    <w:rsid w:val="008476B9"/>
    <w:rsid w:val="008601F8"/>
    <w:rsid w:val="00861AAD"/>
    <w:rsid w:val="00870530"/>
    <w:rsid w:val="008761C3"/>
    <w:rsid w:val="00894390"/>
    <w:rsid w:val="00895198"/>
    <w:rsid w:val="00895EEE"/>
    <w:rsid w:val="008A3413"/>
    <w:rsid w:val="008B597B"/>
    <w:rsid w:val="008B66D9"/>
    <w:rsid w:val="008C3412"/>
    <w:rsid w:val="008C365C"/>
    <w:rsid w:val="008D5DBE"/>
    <w:rsid w:val="008E0310"/>
    <w:rsid w:val="008E2B35"/>
    <w:rsid w:val="008E5522"/>
    <w:rsid w:val="00900E43"/>
    <w:rsid w:val="00924A89"/>
    <w:rsid w:val="00945BD2"/>
    <w:rsid w:val="00951E41"/>
    <w:rsid w:val="00961586"/>
    <w:rsid w:val="00967BDA"/>
    <w:rsid w:val="00975B27"/>
    <w:rsid w:val="009A5871"/>
    <w:rsid w:val="009A7C8A"/>
    <w:rsid w:val="009C4C1D"/>
    <w:rsid w:val="009C56BB"/>
    <w:rsid w:val="009D79C8"/>
    <w:rsid w:val="009E0DBC"/>
    <w:rsid w:val="009E6086"/>
    <w:rsid w:val="009F4A6E"/>
    <w:rsid w:val="00A076AD"/>
    <w:rsid w:val="00A156D8"/>
    <w:rsid w:val="00A25EEE"/>
    <w:rsid w:val="00A363BB"/>
    <w:rsid w:val="00A42019"/>
    <w:rsid w:val="00A50048"/>
    <w:rsid w:val="00A5446D"/>
    <w:rsid w:val="00A638E8"/>
    <w:rsid w:val="00A65094"/>
    <w:rsid w:val="00A70481"/>
    <w:rsid w:val="00A766AA"/>
    <w:rsid w:val="00A929C3"/>
    <w:rsid w:val="00AA3114"/>
    <w:rsid w:val="00AB1002"/>
    <w:rsid w:val="00AE241D"/>
    <w:rsid w:val="00AE416C"/>
    <w:rsid w:val="00AF1F54"/>
    <w:rsid w:val="00AF527E"/>
    <w:rsid w:val="00B05670"/>
    <w:rsid w:val="00B13CA6"/>
    <w:rsid w:val="00B36DD1"/>
    <w:rsid w:val="00B41111"/>
    <w:rsid w:val="00B47FB6"/>
    <w:rsid w:val="00B50457"/>
    <w:rsid w:val="00B821E6"/>
    <w:rsid w:val="00B96EEA"/>
    <w:rsid w:val="00BA2FB5"/>
    <w:rsid w:val="00BB1535"/>
    <w:rsid w:val="00BB6A34"/>
    <w:rsid w:val="00BB6C1C"/>
    <w:rsid w:val="00BB7307"/>
    <w:rsid w:val="00BE1C30"/>
    <w:rsid w:val="00BE36A3"/>
    <w:rsid w:val="00C061C6"/>
    <w:rsid w:val="00C11D97"/>
    <w:rsid w:val="00C22FCA"/>
    <w:rsid w:val="00C23DA6"/>
    <w:rsid w:val="00C36FDB"/>
    <w:rsid w:val="00C4022B"/>
    <w:rsid w:val="00C449D5"/>
    <w:rsid w:val="00C4518F"/>
    <w:rsid w:val="00C46F17"/>
    <w:rsid w:val="00C53264"/>
    <w:rsid w:val="00C56E6F"/>
    <w:rsid w:val="00C618A5"/>
    <w:rsid w:val="00C7005F"/>
    <w:rsid w:val="00C73669"/>
    <w:rsid w:val="00C77670"/>
    <w:rsid w:val="00C816D6"/>
    <w:rsid w:val="00C86648"/>
    <w:rsid w:val="00C91172"/>
    <w:rsid w:val="00CA0727"/>
    <w:rsid w:val="00CA298E"/>
    <w:rsid w:val="00CA5CA3"/>
    <w:rsid w:val="00CB0D3D"/>
    <w:rsid w:val="00CB39D0"/>
    <w:rsid w:val="00CB3A68"/>
    <w:rsid w:val="00CD4E75"/>
    <w:rsid w:val="00CE5BAB"/>
    <w:rsid w:val="00CE6177"/>
    <w:rsid w:val="00CF36BF"/>
    <w:rsid w:val="00D10FA0"/>
    <w:rsid w:val="00D111C8"/>
    <w:rsid w:val="00D21624"/>
    <w:rsid w:val="00D27337"/>
    <w:rsid w:val="00D5213A"/>
    <w:rsid w:val="00D52A4B"/>
    <w:rsid w:val="00D63353"/>
    <w:rsid w:val="00D8368A"/>
    <w:rsid w:val="00DA0172"/>
    <w:rsid w:val="00DB339C"/>
    <w:rsid w:val="00E01BCE"/>
    <w:rsid w:val="00E12CE5"/>
    <w:rsid w:val="00E2620A"/>
    <w:rsid w:val="00E30836"/>
    <w:rsid w:val="00E376F7"/>
    <w:rsid w:val="00E46015"/>
    <w:rsid w:val="00E462AF"/>
    <w:rsid w:val="00E51FF5"/>
    <w:rsid w:val="00E5617B"/>
    <w:rsid w:val="00E60879"/>
    <w:rsid w:val="00E76DFC"/>
    <w:rsid w:val="00E84D7A"/>
    <w:rsid w:val="00EA55FA"/>
    <w:rsid w:val="00EB6672"/>
    <w:rsid w:val="00EB7E8F"/>
    <w:rsid w:val="00EC387B"/>
    <w:rsid w:val="00EC6A22"/>
    <w:rsid w:val="00ED3903"/>
    <w:rsid w:val="00ED4A20"/>
    <w:rsid w:val="00ED640C"/>
    <w:rsid w:val="00ED7308"/>
    <w:rsid w:val="00F14D8C"/>
    <w:rsid w:val="00F168AA"/>
    <w:rsid w:val="00F27FDA"/>
    <w:rsid w:val="00F36088"/>
    <w:rsid w:val="00F37BCE"/>
    <w:rsid w:val="00F46D8F"/>
    <w:rsid w:val="00F51B1E"/>
    <w:rsid w:val="00FA69A5"/>
    <w:rsid w:val="00FB5865"/>
    <w:rsid w:val="00FC33A5"/>
    <w:rsid w:val="00FD4216"/>
    <w:rsid w:val="00FE3287"/>
    <w:rsid w:val="00FE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49D44F"/>
  <w15:docId w15:val="{A28EE193-570A-4F08-A06B-AD76ED1F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6DF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EC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214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7">
    <w:name w:val="Font Style17"/>
    <w:basedOn w:val="a0"/>
    <w:uiPriority w:val="99"/>
    <w:rsid w:val="008476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8476B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030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0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43593D"/>
    <w:rPr>
      <w:color w:val="0000FF"/>
      <w:u w:val="single"/>
    </w:rPr>
  </w:style>
  <w:style w:type="paragraph" w:customStyle="1" w:styleId="ConsPlusNonformat">
    <w:name w:val="ConsPlusNonformat"/>
    <w:rsid w:val="00513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C2D9D"/>
  </w:style>
  <w:style w:type="paragraph" w:customStyle="1" w:styleId="Style2">
    <w:name w:val="Style2"/>
    <w:basedOn w:val="a"/>
    <w:uiPriority w:val="99"/>
    <w:rsid w:val="006C3C68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C3C68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C3C68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6C3C68"/>
    <w:pPr>
      <w:widowControl w:val="0"/>
      <w:autoSpaceDE w:val="0"/>
      <w:autoSpaceDN w:val="0"/>
      <w:adjustRightInd w:val="0"/>
      <w:spacing w:line="326" w:lineRule="exact"/>
      <w:ind w:hanging="355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6C3C68"/>
    <w:pPr>
      <w:widowControl w:val="0"/>
      <w:autoSpaceDE w:val="0"/>
      <w:autoSpaceDN w:val="0"/>
      <w:adjustRightInd w:val="0"/>
      <w:spacing w:line="328" w:lineRule="exact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6C3C68"/>
    <w:pPr>
      <w:widowControl w:val="0"/>
      <w:autoSpaceDE w:val="0"/>
      <w:autoSpaceDN w:val="0"/>
      <w:adjustRightInd w:val="0"/>
      <w:spacing w:line="317" w:lineRule="exact"/>
      <w:ind w:hanging="149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6C3C68"/>
    <w:pPr>
      <w:widowControl w:val="0"/>
      <w:autoSpaceDE w:val="0"/>
      <w:autoSpaceDN w:val="0"/>
      <w:adjustRightInd w:val="0"/>
      <w:spacing w:line="317" w:lineRule="exact"/>
      <w:ind w:firstLine="2381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6C3C68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6C3C6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43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3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56E6F"/>
    <w:pPr>
      <w:widowControl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6E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metodo@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F24E1-12F7-41BC-9BE3-CB9E1CF5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Сазонова Наталья Николаевна</cp:lastModifiedBy>
  <cp:revision>12</cp:revision>
  <cp:lastPrinted>2019-01-15T06:32:00Z</cp:lastPrinted>
  <dcterms:created xsi:type="dcterms:W3CDTF">2018-12-19T14:14:00Z</dcterms:created>
  <dcterms:modified xsi:type="dcterms:W3CDTF">2019-01-15T06:38:00Z</dcterms:modified>
</cp:coreProperties>
</file>