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F8" w:rsidRPr="00945C51" w:rsidRDefault="00945C51" w:rsidP="00945C51">
      <w:pPr>
        <w:jc w:val="center"/>
        <w:rPr>
          <w:rFonts w:ascii="Times New Roman" w:hAnsi="Times New Roman" w:cs="Times New Roman"/>
          <w:sz w:val="32"/>
          <w:szCs w:val="32"/>
        </w:rPr>
      </w:pPr>
      <w:r w:rsidRPr="00945C51">
        <w:rPr>
          <w:rFonts w:ascii="Times New Roman" w:hAnsi="Times New Roman" w:cs="Times New Roman"/>
          <w:sz w:val="32"/>
          <w:szCs w:val="32"/>
        </w:rPr>
        <w:t>Участники проекта по оказанию адресной помощи школам с низкими результатами обучения</w:t>
      </w:r>
    </w:p>
    <w:p w:rsidR="00945C51" w:rsidRDefault="00945C51" w:rsidP="00945C51"/>
    <w:p w:rsidR="00945C51" w:rsidRDefault="00945C51" w:rsidP="00945C51"/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945C51" w:rsidTr="00945C51">
        <w:tc>
          <w:tcPr>
            <w:tcW w:w="3190" w:type="dxa"/>
          </w:tcPr>
          <w:p w:rsidR="00945C51" w:rsidRDefault="00945C51" w:rsidP="00945C51">
            <w:r>
              <w:t xml:space="preserve">Региональный уровень </w:t>
            </w:r>
          </w:p>
        </w:tc>
        <w:tc>
          <w:tcPr>
            <w:tcW w:w="3190" w:type="dxa"/>
          </w:tcPr>
          <w:p w:rsidR="00945C51" w:rsidRDefault="00945C51" w:rsidP="00945C51">
            <w:r>
              <w:t>Муниципальный уровень</w:t>
            </w:r>
          </w:p>
        </w:tc>
        <w:tc>
          <w:tcPr>
            <w:tcW w:w="3191" w:type="dxa"/>
          </w:tcPr>
          <w:p w:rsidR="00945C51" w:rsidRDefault="00945C51" w:rsidP="00945C51">
            <w:r>
              <w:t>Общеобразовательные учреждения города Смоленска с  низкими результатами обучения</w:t>
            </w:r>
          </w:p>
        </w:tc>
      </w:tr>
      <w:tr w:rsidR="00945C51" w:rsidTr="00945C51">
        <w:tc>
          <w:tcPr>
            <w:tcW w:w="3190" w:type="dxa"/>
          </w:tcPr>
          <w:p w:rsidR="00945C51" w:rsidRDefault="00945C51" w:rsidP="00945C51">
            <w:r>
              <w:t>ГАУ ДПО СОИРО</w:t>
            </w:r>
          </w:p>
        </w:tc>
        <w:tc>
          <w:tcPr>
            <w:tcW w:w="3190" w:type="dxa"/>
          </w:tcPr>
          <w:p w:rsidR="00945C51" w:rsidRDefault="00945C51" w:rsidP="00945C51">
            <w:r>
              <w:t xml:space="preserve">Управление образование и молодежной политики Администрации города Смоленска, </w:t>
            </w:r>
            <w:proofErr w:type="gramStart"/>
            <w:r>
              <w:t>методический</w:t>
            </w:r>
            <w:proofErr w:type="gramEnd"/>
            <w:r>
              <w:t xml:space="preserve"> отдел МБУ ДО «ЦДО»</w:t>
            </w:r>
          </w:p>
        </w:tc>
        <w:tc>
          <w:tcPr>
            <w:tcW w:w="3191" w:type="dxa"/>
          </w:tcPr>
          <w:p w:rsidR="00945C51" w:rsidRDefault="00945C51" w:rsidP="00945C51">
            <w:r>
              <w:t>Муниципальное бюджетное общеобразовательное учреждение «Средняя школа № 1» города Смоленска</w:t>
            </w:r>
          </w:p>
        </w:tc>
      </w:tr>
      <w:tr w:rsidR="00945C51" w:rsidTr="00945C51">
        <w:tc>
          <w:tcPr>
            <w:tcW w:w="3190" w:type="dxa"/>
          </w:tcPr>
          <w:p w:rsidR="00945C51" w:rsidRDefault="00945C51" w:rsidP="00945C51">
            <w:r>
              <w:t>Региональный координатор:</w:t>
            </w:r>
          </w:p>
          <w:p w:rsidR="00945C51" w:rsidRDefault="00945C51" w:rsidP="00945C51">
            <w:r>
              <w:t>Морозова Оксана Владимировна</w:t>
            </w:r>
          </w:p>
        </w:tc>
        <w:tc>
          <w:tcPr>
            <w:tcW w:w="3190" w:type="dxa"/>
          </w:tcPr>
          <w:p w:rsidR="00945C51" w:rsidRDefault="00945C51" w:rsidP="00945C51">
            <w:r>
              <w:t>Муниципальный координатор:</w:t>
            </w:r>
          </w:p>
          <w:p w:rsidR="00945C51" w:rsidRDefault="00945C51" w:rsidP="00945C51">
            <w:proofErr w:type="spellStart"/>
            <w:r>
              <w:t>Голубцова</w:t>
            </w:r>
            <w:proofErr w:type="spellEnd"/>
            <w:r>
              <w:t xml:space="preserve"> Татьяна Викторовна, ведущий специалист информационно-аналитического отдела управления образования и молодежной политики Администрации города Смоленска, </w:t>
            </w:r>
          </w:p>
          <w:p w:rsidR="00945C51" w:rsidRDefault="00945C51" w:rsidP="00945C51">
            <w:r>
              <w:t>Руководитель образовательного центра поддержки и развития муниципальной системы образования: Левина Ольга Анатольевна, методист методического отдела МБУ ДО «ЦДО»</w:t>
            </w:r>
          </w:p>
        </w:tc>
        <w:tc>
          <w:tcPr>
            <w:tcW w:w="3191" w:type="dxa"/>
          </w:tcPr>
          <w:p w:rsidR="00945C51" w:rsidRDefault="00945C51" w:rsidP="00945C51">
            <w:r>
              <w:t xml:space="preserve">Муниципальное бюджетное общеобразовательное учреждение «Средняя школа № </w:t>
            </w:r>
            <w:r>
              <w:t>5»</w:t>
            </w:r>
            <w:r>
              <w:t xml:space="preserve"> города Смоленска</w:t>
            </w:r>
          </w:p>
        </w:tc>
      </w:tr>
      <w:tr w:rsidR="00945C51" w:rsidTr="00945C51">
        <w:tc>
          <w:tcPr>
            <w:tcW w:w="3190" w:type="dxa"/>
          </w:tcPr>
          <w:p w:rsidR="00945C51" w:rsidRDefault="00945C51" w:rsidP="00945C51"/>
        </w:tc>
        <w:tc>
          <w:tcPr>
            <w:tcW w:w="3190" w:type="dxa"/>
          </w:tcPr>
          <w:p w:rsidR="00945C51" w:rsidRDefault="00945C51" w:rsidP="00945C51"/>
        </w:tc>
        <w:tc>
          <w:tcPr>
            <w:tcW w:w="3191" w:type="dxa"/>
          </w:tcPr>
          <w:p w:rsidR="00945C51" w:rsidRDefault="00945C51" w:rsidP="00945C51">
            <w:r>
              <w:t xml:space="preserve">Муниципальное бюджетное общеобразовательное учреждение «Средняя школа № </w:t>
            </w:r>
            <w:r>
              <w:t>9»</w:t>
            </w:r>
            <w:r>
              <w:t xml:space="preserve"> города Смоленска</w:t>
            </w:r>
          </w:p>
        </w:tc>
      </w:tr>
      <w:tr w:rsidR="00945C51" w:rsidTr="00945C51">
        <w:tc>
          <w:tcPr>
            <w:tcW w:w="3190" w:type="dxa"/>
          </w:tcPr>
          <w:p w:rsidR="00945C51" w:rsidRDefault="00945C51" w:rsidP="00945C51"/>
        </w:tc>
        <w:tc>
          <w:tcPr>
            <w:tcW w:w="3190" w:type="dxa"/>
          </w:tcPr>
          <w:p w:rsidR="00945C51" w:rsidRDefault="00945C51" w:rsidP="00945C51"/>
        </w:tc>
        <w:tc>
          <w:tcPr>
            <w:tcW w:w="3191" w:type="dxa"/>
          </w:tcPr>
          <w:p w:rsidR="00945C51" w:rsidRDefault="00945C51" w:rsidP="003903C4">
            <w:r>
              <w:t>Муниципальное бюджетное общеобразовательное учреждение «Средняя школа № 1</w:t>
            </w:r>
            <w:r>
              <w:t>0»</w:t>
            </w:r>
            <w:r>
              <w:t xml:space="preserve"> города Смоленска</w:t>
            </w:r>
          </w:p>
        </w:tc>
      </w:tr>
      <w:tr w:rsidR="00945C51" w:rsidTr="00945C51">
        <w:tc>
          <w:tcPr>
            <w:tcW w:w="3190" w:type="dxa"/>
          </w:tcPr>
          <w:p w:rsidR="00945C51" w:rsidRDefault="00945C51" w:rsidP="00945C51"/>
        </w:tc>
        <w:tc>
          <w:tcPr>
            <w:tcW w:w="3190" w:type="dxa"/>
          </w:tcPr>
          <w:p w:rsidR="00945C51" w:rsidRDefault="00945C51" w:rsidP="00945C51"/>
        </w:tc>
        <w:tc>
          <w:tcPr>
            <w:tcW w:w="3191" w:type="dxa"/>
          </w:tcPr>
          <w:p w:rsidR="00945C51" w:rsidRDefault="00945C51" w:rsidP="003903C4">
            <w:r>
              <w:t>Муниципальное бюджетное общеобразовательное учреждение «Средняя школа № 1</w:t>
            </w:r>
            <w:r>
              <w:t>2»</w:t>
            </w:r>
            <w:r>
              <w:t xml:space="preserve"> города Смоленска</w:t>
            </w:r>
          </w:p>
        </w:tc>
      </w:tr>
      <w:tr w:rsidR="00945C51" w:rsidTr="00945C51">
        <w:tc>
          <w:tcPr>
            <w:tcW w:w="3190" w:type="dxa"/>
          </w:tcPr>
          <w:p w:rsidR="00945C51" w:rsidRDefault="00945C51" w:rsidP="00945C51"/>
        </w:tc>
        <w:tc>
          <w:tcPr>
            <w:tcW w:w="3190" w:type="dxa"/>
          </w:tcPr>
          <w:p w:rsidR="00945C51" w:rsidRDefault="00945C51" w:rsidP="00945C51"/>
        </w:tc>
        <w:tc>
          <w:tcPr>
            <w:tcW w:w="3191" w:type="dxa"/>
          </w:tcPr>
          <w:p w:rsidR="00945C51" w:rsidRDefault="00945C51" w:rsidP="00945C51">
            <w:r>
              <w:t xml:space="preserve">Муниципальное бюджетное общеобразовательное учреждение «Средняя школа № </w:t>
            </w:r>
            <w:r>
              <w:t>24»</w:t>
            </w:r>
            <w:r>
              <w:t xml:space="preserve"> города Смоленска</w:t>
            </w:r>
          </w:p>
        </w:tc>
      </w:tr>
      <w:tr w:rsidR="00945C51" w:rsidTr="00945C51">
        <w:tc>
          <w:tcPr>
            <w:tcW w:w="3190" w:type="dxa"/>
          </w:tcPr>
          <w:p w:rsidR="00945C51" w:rsidRDefault="00945C51" w:rsidP="00945C51"/>
        </w:tc>
        <w:tc>
          <w:tcPr>
            <w:tcW w:w="3190" w:type="dxa"/>
          </w:tcPr>
          <w:p w:rsidR="00945C51" w:rsidRDefault="00945C51" w:rsidP="00945C51"/>
        </w:tc>
        <w:tc>
          <w:tcPr>
            <w:tcW w:w="3191" w:type="dxa"/>
          </w:tcPr>
          <w:p w:rsidR="00945C51" w:rsidRDefault="00945C51" w:rsidP="00945C51">
            <w:r>
              <w:t xml:space="preserve">Муниципальное бюджетное общеобразовательное учреждение «Средняя школа № </w:t>
            </w:r>
            <w:r>
              <w:t>25»</w:t>
            </w:r>
            <w:r>
              <w:t xml:space="preserve"> города Смоленска</w:t>
            </w:r>
          </w:p>
        </w:tc>
      </w:tr>
      <w:tr w:rsidR="00945C51" w:rsidTr="00945C51">
        <w:tc>
          <w:tcPr>
            <w:tcW w:w="3190" w:type="dxa"/>
          </w:tcPr>
          <w:p w:rsidR="00945C51" w:rsidRDefault="00945C51" w:rsidP="00945C51"/>
        </w:tc>
        <w:tc>
          <w:tcPr>
            <w:tcW w:w="3190" w:type="dxa"/>
          </w:tcPr>
          <w:p w:rsidR="00945C51" w:rsidRDefault="00945C51" w:rsidP="00945C51"/>
        </w:tc>
        <w:tc>
          <w:tcPr>
            <w:tcW w:w="3191" w:type="dxa"/>
          </w:tcPr>
          <w:p w:rsidR="00945C51" w:rsidRDefault="00945C51" w:rsidP="003903C4">
            <w:r>
              <w:t xml:space="preserve">Муниципальное бюджетное общеобразовательное учреждение «Средняя школа </w:t>
            </w:r>
            <w:r>
              <w:t>№ 28»</w:t>
            </w:r>
            <w:r>
              <w:t xml:space="preserve"> города Смоленска</w:t>
            </w:r>
          </w:p>
        </w:tc>
      </w:tr>
      <w:tr w:rsidR="00945C51" w:rsidTr="00945C51">
        <w:tc>
          <w:tcPr>
            <w:tcW w:w="3190" w:type="dxa"/>
          </w:tcPr>
          <w:p w:rsidR="00945C51" w:rsidRDefault="00945C51" w:rsidP="00945C51"/>
        </w:tc>
        <w:tc>
          <w:tcPr>
            <w:tcW w:w="3190" w:type="dxa"/>
          </w:tcPr>
          <w:p w:rsidR="00945C51" w:rsidRDefault="00945C51" w:rsidP="00945C51"/>
        </w:tc>
        <w:tc>
          <w:tcPr>
            <w:tcW w:w="3191" w:type="dxa"/>
          </w:tcPr>
          <w:p w:rsidR="00945C51" w:rsidRDefault="00945C51" w:rsidP="00945C51">
            <w:r>
              <w:t xml:space="preserve">Муниципальное бюджетное общеобразовательное учреждение «Средняя школа № </w:t>
            </w:r>
            <w:r>
              <w:t>38»</w:t>
            </w:r>
            <w:r>
              <w:t xml:space="preserve"> города Смоленска</w:t>
            </w:r>
          </w:p>
        </w:tc>
      </w:tr>
      <w:tr w:rsidR="00945C51" w:rsidTr="00945C51">
        <w:tc>
          <w:tcPr>
            <w:tcW w:w="3190" w:type="dxa"/>
          </w:tcPr>
          <w:p w:rsidR="00945C51" w:rsidRDefault="00945C51" w:rsidP="00945C51"/>
        </w:tc>
        <w:tc>
          <w:tcPr>
            <w:tcW w:w="3190" w:type="dxa"/>
          </w:tcPr>
          <w:p w:rsidR="00945C51" w:rsidRDefault="00945C51" w:rsidP="00945C51"/>
        </w:tc>
        <w:tc>
          <w:tcPr>
            <w:tcW w:w="3191" w:type="dxa"/>
          </w:tcPr>
          <w:p w:rsidR="00945C51" w:rsidRDefault="00945C51" w:rsidP="00945C51"/>
        </w:tc>
      </w:tr>
      <w:tr w:rsidR="00945C51" w:rsidTr="00945C51">
        <w:tc>
          <w:tcPr>
            <w:tcW w:w="3190" w:type="dxa"/>
          </w:tcPr>
          <w:p w:rsidR="00945C51" w:rsidRDefault="00945C51" w:rsidP="00945C51"/>
        </w:tc>
        <w:tc>
          <w:tcPr>
            <w:tcW w:w="3190" w:type="dxa"/>
          </w:tcPr>
          <w:p w:rsidR="00945C51" w:rsidRDefault="00945C51" w:rsidP="00945C51"/>
        </w:tc>
        <w:tc>
          <w:tcPr>
            <w:tcW w:w="3191" w:type="dxa"/>
          </w:tcPr>
          <w:p w:rsidR="00945C51" w:rsidRDefault="00945C51" w:rsidP="00945C51"/>
        </w:tc>
      </w:tr>
    </w:tbl>
    <w:p w:rsidR="00945C51" w:rsidRPr="00945C51" w:rsidRDefault="00945C51" w:rsidP="00945C51"/>
    <w:sectPr w:rsidR="00945C51" w:rsidRPr="00945C51" w:rsidSect="00E4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45C51"/>
    <w:rsid w:val="00484D9D"/>
    <w:rsid w:val="00945C51"/>
    <w:rsid w:val="00AE50F4"/>
    <w:rsid w:val="00E4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C5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4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Васинова</dc:creator>
  <cp:keywords/>
  <dc:description/>
  <cp:lastModifiedBy>Васинова</cp:lastModifiedBy>
  <cp:revision>2</cp:revision>
  <dcterms:created xsi:type="dcterms:W3CDTF">2021-04-14T07:33:00Z</dcterms:created>
  <dcterms:modified xsi:type="dcterms:W3CDTF">2021-04-14T07:44:00Z</dcterms:modified>
</cp:coreProperties>
</file>