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96" w:rsidRPr="00223496" w:rsidRDefault="00223496">
      <w:pPr>
        <w:rPr>
          <w:sz w:val="16"/>
          <w:szCs w:val="16"/>
          <w:vertAlign w:val="superscript"/>
        </w:rPr>
      </w:pPr>
    </w:p>
    <w:p w:rsidR="00223496" w:rsidRPr="00223496" w:rsidRDefault="00223496">
      <w:pPr>
        <w:rPr>
          <w:sz w:val="16"/>
          <w:szCs w:val="16"/>
          <w:vertAlign w:val="superscript"/>
        </w:rPr>
      </w:pPr>
    </w:p>
    <w:p w:rsidR="00EF51C3" w:rsidRPr="00407135" w:rsidRDefault="00AE5635">
      <w:pPr>
        <w:rPr>
          <w:sz w:val="24"/>
          <w:szCs w:val="24"/>
        </w:rPr>
      </w:pPr>
      <w:r w:rsidRPr="00407135">
        <w:rPr>
          <w:sz w:val="24"/>
          <w:szCs w:val="24"/>
        </w:rPr>
        <w:t xml:space="preserve">ОТЧЕТ </w:t>
      </w:r>
    </w:p>
    <w:p w:rsidR="00AE5635" w:rsidRPr="00407135" w:rsidRDefault="00AE5635">
      <w:pPr>
        <w:rPr>
          <w:sz w:val="24"/>
          <w:szCs w:val="24"/>
        </w:rPr>
      </w:pPr>
      <w:proofErr w:type="gramStart"/>
      <w:r w:rsidRPr="00407135">
        <w:rPr>
          <w:sz w:val="24"/>
          <w:szCs w:val="24"/>
        </w:rPr>
        <w:t xml:space="preserve">о проведении </w:t>
      </w:r>
      <w:r w:rsidR="00287F9A" w:rsidRPr="00407135">
        <w:rPr>
          <w:sz w:val="24"/>
          <w:szCs w:val="24"/>
        </w:rPr>
        <w:t>итогового</w:t>
      </w:r>
      <w:r w:rsidRPr="00407135">
        <w:rPr>
          <w:sz w:val="24"/>
          <w:szCs w:val="24"/>
        </w:rPr>
        <w:t xml:space="preserve"> мониторинга программ повышения качества образования образовательных организаций, включенных в </w:t>
      </w:r>
      <w:r w:rsidR="00287F9A" w:rsidRPr="00407135">
        <w:rPr>
          <w:sz w:val="24"/>
          <w:szCs w:val="24"/>
        </w:rPr>
        <w:t xml:space="preserve">проект </w:t>
      </w:r>
      <w:r w:rsidRPr="00407135">
        <w:rPr>
          <w:sz w:val="24"/>
          <w:szCs w:val="24"/>
        </w:rPr>
        <w:t xml:space="preserve">«Муниципальный образовательный центр как механизм управления качеством образования, обеспечивающий поддержку школ с низкими результатами обучения и школ, функционирующих в неблагоприятных социальных условиях» </w:t>
      </w:r>
      <w:r w:rsidR="00AC305C" w:rsidRPr="00407135">
        <w:rPr>
          <w:sz w:val="24"/>
          <w:szCs w:val="24"/>
        </w:rPr>
        <w:t>за 2019 год</w:t>
      </w:r>
      <w:proofErr w:type="gramEnd"/>
    </w:p>
    <w:p w:rsidR="00AE5635" w:rsidRPr="00407135" w:rsidRDefault="00AE5635">
      <w:pPr>
        <w:rPr>
          <w:sz w:val="24"/>
          <w:szCs w:val="24"/>
        </w:rPr>
      </w:pPr>
    </w:p>
    <w:p w:rsidR="00AE5635" w:rsidRPr="00407135" w:rsidRDefault="00AE5635" w:rsidP="008A2F9C">
      <w:pPr>
        <w:ind w:left="284" w:right="-711" w:firstLine="709"/>
        <w:jc w:val="both"/>
        <w:rPr>
          <w:sz w:val="24"/>
          <w:szCs w:val="24"/>
        </w:rPr>
      </w:pPr>
      <w:proofErr w:type="gramStart"/>
      <w:r w:rsidRPr="00407135">
        <w:rPr>
          <w:sz w:val="24"/>
          <w:szCs w:val="24"/>
        </w:rPr>
        <w:t>В муниципальном образовании «</w:t>
      </w:r>
      <w:r w:rsidR="00E15DE2" w:rsidRPr="00407135">
        <w:rPr>
          <w:sz w:val="24"/>
          <w:szCs w:val="24"/>
        </w:rPr>
        <w:t>город Смоленск</w:t>
      </w:r>
      <w:r w:rsidRPr="00407135">
        <w:rPr>
          <w:sz w:val="24"/>
          <w:szCs w:val="24"/>
        </w:rPr>
        <w:t>» Смоленской области в проект «Муниципальный образовательный центр как механизм управления качеством образования, обеспечивающий поддержку школ с н</w:t>
      </w:r>
      <w:r w:rsidR="00AC305C" w:rsidRPr="00407135">
        <w:rPr>
          <w:sz w:val="24"/>
          <w:szCs w:val="24"/>
        </w:rPr>
        <w:t xml:space="preserve">естабильными </w:t>
      </w:r>
      <w:r w:rsidRPr="00407135">
        <w:rPr>
          <w:sz w:val="24"/>
          <w:szCs w:val="24"/>
        </w:rPr>
        <w:t>результатами обучения и школ, функционирующих в неблагоприятных социальных условиях» включены следующие образовательные организации:</w:t>
      </w:r>
      <w:proofErr w:type="gramEnd"/>
    </w:p>
    <w:p w:rsidR="008A2F9C" w:rsidRDefault="008A2F9C" w:rsidP="008A2F9C">
      <w:pPr>
        <w:ind w:left="284" w:right="-711" w:firstLine="709"/>
        <w:jc w:val="both"/>
      </w:pPr>
    </w:p>
    <w:tbl>
      <w:tblPr>
        <w:tblStyle w:val="a3"/>
        <w:tblW w:w="9810" w:type="dxa"/>
        <w:tblInd w:w="392" w:type="dxa"/>
        <w:tblLook w:val="04A0"/>
      </w:tblPr>
      <w:tblGrid>
        <w:gridCol w:w="4798"/>
        <w:gridCol w:w="5012"/>
      </w:tblGrid>
      <w:tr w:rsidR="00E31D3B" w:rsidRPr="009D0D21" w:rsidTr="008A2F9C">
        <w:tc>
          <w:tcPr>
            <w:tcW w:w="4798" w:type="dxa"/>
          </w:tcPr>
          <w:p w:rsidR="00E31D3B" w:rsidRPr="009D0D21" w:rsidRDefault="00E31D3B" w:rsidP="00217C8E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Наименование ОО по уставу</w:t>
            </w:r>
          </w:p>
        </w:tc>
        <w:tc>
          <w:tcPr>
            <w:tcW w:w="5012" w:type="dxa"/>
          </w:tcPr>
          <w:p w:rsidR="00E31D3B" w:rsidRPr="009D0D21" w:rsidRDefault="00E31D3B" w:rsidP="00217C8E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Причина включения в проект (ШНРО или ШФНСУ)</w:t>
            </w:r>
          </w:p>
        </w:tc>
      </w:tr>
      <w:tr w:rsidR="00E31D3B" w:rsidRPr="009D0D21" w:rsidTr="008A2F9C">
        <w:tc>
          <w:tcPr>
            <w:tcW w:w="4798" w:type="dxa"/>
          </w:tcPr>
          <w:p w:rsidR="00E31D3B" w:rsidRPr="009D0D21" w:rsidRDefault="00217C8E" w:rsidP="00217C8E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  <w:r w:rsidR="00E31D3B" w:rsidRPr="009D0D21">
              <w:rPr>
                <w:sz w:val="24"/>
                <w:szCs w:val="24"/>
              </w:rPr>
              <w:t xml:space="preserve"> «Средняя школа № 1» г. Смоленска</w:t>
            </w:r>
          </w:p>
        </w:tc>
        <w:tc>
          <w:tcPr>
            <w:tcW w:w="5012" w:type="dxa"/>
          </w:tcPr>
          <w:p w:rsidR="00E31D3B" w:rsidRPr="009D0D21" w:rsidRDefault="00E31D3B" w:rsidP="00BA73A2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 xml:space="preserve">нестабильные результаты качества образовательного процесса, низкая учебная мотивация </w:t>
            </w:r>
            <w:r w:rsidR="00BA73A2">
              <w:rPr>
                <w:sz w:val="24"/>
                <w:szCs w:val="24"/>
              </w:rPr>
              <w:t xml:space="preserve"> </w:t>
            </w:r>
            <w:proofErr w:type="gramStart"/>
            <w:r w:rsidR="00BA73A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E15DE2" w:rsidRPr="009D0D21" w:rsidTr="008A2F9C">
        <w:tc>
          <w:tcPr>
            <w:tcW w:w="4798" w:type="dxa"/>
          </w:tcPr>
          <w:p w:rsidR="00E15DE2" w:rsidRPr="009D0D21" w:rsidRDefault="00E15DE2" w:rsidP="00223496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Муниципальное бюджетное общеобразовательное учреждение «Средняя школа №</w:t>
            </w:r>
            <w:r w:rsidR="00223496">
              <w:rPr>
                <w:sz w:val="24"/>
                <w:szCs w:val="24"/>
              </w:rPr>
              <w:t>15</w:t>
            </w:r>
            <w:r w:rsidRPr="009D0D21">
              <w:rPr>
                <w:sz w:val="24"/>
                <w:szCs w:val="24"/>
              </w:rPr>
              <w:t>» города Смоленска</w:t>
            </w:r>
          </w:p>
        </w:tc>
        <w:tc>
          <w:tcPr>
            <w:tcW w:w="5012" w:type="dxa"/>
          </w:tcPr>
          <w:p w:rsidR="00E15DE2" w:rsidRPr="009D0D21" w:rsidRDefault="00E15DE2" w:rsidP="00E15DE2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нестабильные результаты качества образовательного процесса, неблагоприятные социальные условия</w:t>
            </w:r>
          </w:p>
        </w:tc>
      </w:tr>
      <w:tr w:rsidR="00E15DE2" w:rsidRPr="009D0D21" w:rsidTr="008A2F9C">
        <w:tc>
          <w:tcPr>
            <w:tcW w:w="4798" w:type="dxa"/>
          </w:tcPr>
          <w:p w:rsidR="00E15DE2" w:rsidRPr="009D0D21" w:rsidRDefault="00E15DE2" w:rsidP="00223496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Муниципальное бюджетное общеобразовательное учреждение «Средняя школа №</w:t>
            </w:r>
            <w:r w:rsidR="00223496">
              <w:rPr>
                <w:sz w:val="24"/>
                <w:szCs w:val="24"/>
              </w:rPr>
              <w:t>18</w:t>
            </w:r>
            <w:r w:rsidRPr="009D0D21">
              <w:rPr>
                <w:sz w:val="24"/>
                <w:szCs w:val="24"/>
              </w:rPr>
              <w:t>» города Смоленска</w:t>
            </w:r>
          </w:p>
        </w:tc>
        <w:tc>
          <w:tcPr>
            <w:tcW w:w="5012" w:type="dxa"/>
          </w:tcPr>
          <w:p w:rsidR="00E15DE2" w:rsidRPr="009D0D21" w:rsidRDefault="008A2F9C" w:rsidP="00E15DE2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Неблагополучные социальные условия, нестабильные результаты ОГЭ по математике</w:t>
            </w:r>
          </w:p>
        </w:tc>
      </w:tr>
      <w:tr w:rsidR="00E15DE2" w:rsidRPr="009D0D21" w:rsidTr="008A2F9C">
        <w:tc>
          <w:tcPr>
            <w:tcW w:w="4798" w:type="dxa"/>
          </w:tcPr>
          <w:p w:rsidR="00E15DE2" w:rsidRPr="009D0D21" w:rsidRDefault="00E15DE2" w:rsidP="00E15DE2">
            <w:pPr>
              <w:jc w:val="left"/>
              <w:rPr>
                <w:sz w:val="24"/>
                <w:szCs w:val="24"/>
              </w:rPr>
            </w:pPr>
            <w:r w:rsidRPr="009D0D21">
              <w:rPr>
                <w:bCs/>
                <w:sz w:val="24"/>
                <w:szCs w:val="24"/>
              </w:rPr>
              <w:t>МБОУ «СШ № 19 имени Героя России Панова» города Смоленска</w:t>
            </w:r>
          </w:p>
        </w:tc>
        <w:tc>
          <w:tcPr>
            <w:tcW w:w="5012" w:type="dxa"/>
          </w:tcPr>
          <w:p w:rsidR="00E15DE2" w:rsidRPr="009D0D21" w:rsidRDefault="00E15DE2" w:rsidP="008A2F9C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низкий показатель успеваемости качества образовательных результатов обучающихся</w:t>
            </w:r>
          </w:p>
        </w:tc>
      </w:tr>
      <w:tr w:rsidR="00E15DE2" w:rsidRPr="009D0D21" w:rsidTr="008A2F9C">
        <w:tc>
          <w:tcPr>
            <w:tcW w:w="4798" w:type="dxa"/>
          </w:tcPr>
          <w:p w:rsidR="00E15DE2" w:rsidRPr="009D0D21" w:rsidRDefault="00E15DE2" w:rsidP="00223496">
            <w:pPr>
              <w:jc w:val="left"/>
              <w:rPr>
                <w:bCs/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Муниципальное бюджетное общеобразовательное учреждение «Средняя школа № 2</w:t>
            </w:r>
            <w:r w:rsidR="00223496">
              <w:rPr>
                <w:sz w:val="24"/>
                <w:szCs w:val="24"/>
              </w:rPr>
              <w:t>2</w:t>
            </w:r>
            <w:r w:rsidRPr="009D0D21">
              <w:rPr>
                <w:sz w:val="24"/>
                <w:szCs w:val="24"/>
              </w:rPr>
              <w:t>» города Смоленска</w:t>
            </w:r>
          </w:p>
        </w:tc>
        <w:tc>
          <w:tcPr>
            <w:tcW w:w="5012" w:type="dxa"/>
          </w:tcPr>
          <w:p w:rsidR="00E15DE2" w:rsidRPr="009D0D21" w:rsidRDefault="00E15DE2" w:rsidP="008A2F9C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неудовлетворительные результаты выпускников на государственной итоговой аттестации, по результатам диагностических работ</w:t>
            </w:r>
          </w:p>
        </w:tc>
      </w:tr>
    </w:tbl>
    <w:p w:rsidR="00E46BF7" w:rsidRDefault="00E46BF7" w:rsidP="008A2F9C">
      <w:pPr>
        <w:ind w:left="426" w:right="-711" w:firstLine="283"/>
        <w:jc w:val="both"/>
      </w:pPr>
    </w:p>
    <w:p w:rsidR="00AE5635" w:rsidRPr="00407135" w:rsidRDefault="00AE5635" w:rsidP="008A2F9C">
      <w:pPr>
        <w:ind w:left="426" w:right="-711" w:firstLine="283"/>
        <w:jc w:val="both"/>
        <w:rPr>
          <w:sz w:val="24"/>
          <w:szCs w:val="24"/>
        </w:rPr>
      </w:pPr>
      <w:r w:rsidRPr="00407135">
        <w:rPr>
          <w:sz w:val="24"/>
          <w:szCs w:val="24"/>
        </w:rPr>
        <w:t>В каждой образовательной организации была разработана и утверждена программа повышения качества образования.</w:t>
      </w:r>
    </w:p>
    <w:p w:rsidR="00E268DD" w:rsidRPr="00407135" w:rsidRDefault="00B91EB6" w:rsidP="008A2F9C">
      <w:pPr>
        <w:ind w:left="426" w:right="-711" w:firstLine="709"/>
        <w:jc w:val="both"/>
        <w:rPr>
          <w:sz w:val="24"/>
          <w:szCs w:val="24"/>
        </w:rPr>
      </w:pPr>
      <w:r w:rsidRPr="00407135">
        <w:rPr>
          <w:sz w:val="24"/>
          <w:szCs w:val="24"/>
        </w:rPr>
        <w:t xml:space="preserve">В соответствии с дорожной картой </w:t>
      </w:r>
      <w:r w:rsidR="000E52EA" w:rsidRPr="00407135">
        <w:rPr>
          <w:sz w:val="24"/>
          <w:szCs w:val="24"/>
        </w:rPr>
        <w:t>проекта, утвержденной приказом Д</w:t>
      </w:r>
      <w:r w:rsidRPr="00407135">
        <w:rPr>
          <w:sz w:val="24"/>
          <w:szCs w:val="24"/>
        </w:rPr>
        <w:t>епартамента Смоленской области</w:t>
      </w:r>
      <w:r w:rsidR="000E52EA" w:rsidRPr="00407135">
        <w:rPr>
          <w:sz w:val="24"/>
          <w:szCs w:val="24"/>
        </w:rPr>
        <w:t xml:space="preserve"> по образованию и науке</w:t>
      </w:r>
      <w:r w:rsidRPr="00407135">
        <w:rPr>
          <w:sz w:val="24"/>
          <w:szCs w:val="24"/>
        </w:rPr>
        <w:t xml:space="preserve"> от 26.02.2018 № 161-ОД был проведен </w:t>
      </w:r>
      <w:r w:rsidR="00287F9A" w:rsidRPr="00407135">
        <w:rPr>
          <w:sz w:val="24"/>
          <w:szCs w:val="24"/>
        </w:rPr>
        <w:t>итоговый</w:t>
      </w:r>
      <w:r w:rsidRPr="00407135">
        <w:rPr>
          <w:sz w:val="24"/>
          <w:szCs w:val="24"/>
        </w:rPr>
        <w:t xml:space="preserve"> мониторинг программ повышения качества образования</w:t>
      </w:r>
      <w:r w:rsidR="001310FC" w:rsidRPr="00407135">
        <w:rPr>
          <w:sz w:val="24"/>
          <w:szCs w:val="24"/>
        </w:rPr>
        <w:t xml:space="preserve"> (далее – Программа)</w:t>
      </w:r>
      <w:r w:rsidRPr="00407135">
        <w:rPr>
          <w:sz w:val="24"/>
          <w:szCs w:val="24"/>
        </w:rPr>
        <w:t xml:space="preserve">. </w:t>
      </w:r>
    </w:p>
    <w:p w:rsidR="00AE5635" w:rsidRPr="00407135" w:rsidRDefault="00B91EB6" w:rsidP="00B91EB6">
      <w:pPr>
        <w:ind w:firstLine="709"/>
        <w:jc w:val="both"/>
        <w:rPr>
          <w:sz w:val="24"/>
          <w:szCs w:val="24"/>
        </w:rPr>
      </w:pPr>
      <w:r w:rsidRPr="00407135">
        <w:rPr>
          <w:sz w:val="24"/>
          <w:szCs w:val="24"/>
        </w:rPr>
        <w:t>В ходе мо</w:t>
      </w:r>
      <w:r w:rsidR="00287F9A" w:rsidRPr="00407135">
        <w:rPr>
          <w:sz w:val="24"/>
          <w:szCs w:val="24"/>
        </w:rPr>
        <w:t>ниторинга установлено следующее:</w:t>
      </w:r>
    </w:p>
    <w:p w:rsidR="008A2F9C" w:rsidRDefault="008A2F9C" w:rsidP="00B91EB6">
      <w:pPr>
        <w:ind w:firstLine="709"/>
        <w:jc w:val="both"/>
        <w:sectPr w:rsidR="008A2F9C" w:rsidSect="00223496">
          <w:pgSz w:w="11906" w:h="16838"/>
          <w:pgMar w:top="567" w:right="1701" w:bottom="1134" w:left="851" w:header="709" w:footer="709" w:gutter="0"/>
          <w:cols w:space="708"/>
          <w:docGrid w:linePitch="381"/>
        </w:sectPr>
      </w:pPr>
    </w:p>
    <w:p w:rsidR="00217C8E" w:rsidRDefault="00217C8E" w:rsidP="00217C8E">
      <w:pPr>
        <w:ind w:firstLine="709"/>
        <w:rPr>
          <w:u w:val="single"/>
        </w:rPr>
      </w:pPr>
      <w:r w:rsidRPr="00217C8E">
        <w:rPr>
          <w:u w:val="single"/>
        </w:rPr>
        <w:lastRenderedPageBreak/>
        <w:t>Муниципальное бюджетное общеобразовательное учреждение</w:t>
      </w:r>
      <w:r w:rsidR="00E31D3B" w:rsidRPr="00217C8E">
        <w:rPr>
          <w:u w:val="single"/>
        </w:rPr>
        <w:t xml:space="preserve"> </w:t>
      </w:r>
    </w:p>
    <w:p w:rsidR="00E31D3B" w:rsidRDefault="00E31D3B" w:rsidP="00217C8E">
      <w:pPr>
        <w:ind w:firstLine="709"/>
      </w:pPr>
      <w:r w:rsidRPr="00D10B7E">
        <w:rPr>
          <w:u w:val="single"/>
        </w:rPr>
        <w:t>«С</w:t>
      </w:r>
      <w:r w:rsidR="00217C8E">
        <w:rPr>
          <w:u w:val="single"/>
        </w:rPr>
        <w:t>редняя школа</w:t>
      </w:r>
      <w:r w:rsidRPr="00D10B7E">
        <w:rPr>
          <w:u w:val="single"/>
        </w:rPr>
        <w:t xml:space="preserve"> № 1» города Смоленска</w:t>
      </w:r>
    </w:p>
    <w:p w:rsidR="00E31D3B" w:rsidRPr="00E268DD" w:rsidRDefault="00E31D3B" w:rsidP="00E31D3B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</w:t>
      </w:r>
      <w:r w:rsidR="00217C8E">
        <w:rPr>
          <w:sz w:val="22"/>
        </w:rPr>
        <w:t xml:space="preserve">                          </w:t>
      </w:r>
      <w:r>
        <w:rPr>
          <w:sz w:val="22"/>
        </w:rPr>
        <w:t xml:space="preserve"> </w:t>
      </w:r>
      <w:r w:rsidR="0039692C">
        <w:rPr>
          <w:sz w:val="22"/>
        </w:rPr>
        <w:t xml:space="preserve">      </w:t>
      </w:r>
      <w:r w:rsidR="00407135">
        <w:rPr>
          <w:sz w:val="22"/>
        </w:rPr>
        <w:t xml:space="preserve">                       </w:t>
      </w:r>
      <w:r w:rsidR="0039692C">
        <w:rPr>
          <w:sz w:val="22"/>
        </w:rPr>
        <w:t>(</w:t>
      </w:r>
      <w:r w:rsidRPr="00E268DD">
        <w:rPr>
          <w:sz w:val="22"/>
        </w:rPr>
        <w:t>наименование ОО</w:t>
      </w:r>
      <w:r w:rsidR="0039692C">
        <w:rPr>
          <w:sz w:val="22"/>
        </w:rPr>
        <w:t>)</w:t>
      </w:r>
    </w:p>
    <w:p w:rsidR="00E31D3B" w:rsidRDefault="00E31D3B" w:rsidP="00E31D3B">
      <w:pPr>
        <w:ind w:firstLine="709"/>
        <w:jc w:val="both"/>
      </w:pPr>
    </w:p>
    <w:tbl>
      <w:tblPr>
        <w:tblStyle w:val="a3"/>
        <w:tblW w:w="15134" w:type="dxa"/>
        <w:tblLook w:val="04A0"/>
      </w:tblPr>
      <w:tblGrid>
        <w:gridCol w:w="4786"/>
        <w:gridCol w:w="10348"/>
      </w:tblGrid>
      <w:tr w:rsidR="00E31D3B" w:rsidRPr="009D0D21" w:rsidTr="0023585E">
        <w:tc>
          <w:tcPr>
            <w:tcW w:w="4786" w:type="dxa"/>
          </w:tcPr>
          <w:p w:rsidR="00E31D3B" w:rsidRPr="009D0D21" w:rsidRDefault="006758D7" w:rsidP="00675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348" w:type="dxa"/>
          </w:tcPr>
          <w:p w:rsidR="00E31D3B" w:rsidRPr="006758D7" w:rsidRDefault="00E31D3B" w:rsidP="006758D7">
            <w:pPr>
              <w:rPr>
                <w:sz w:val="24"/>
                <w:szCs w:val="24"/>
              </w:rPr>
            </w:pPr>
            <w:r w:rsidRPr="006758D7">
              <w:rPr>
                <w:sz w:val="24"/>
                <w:szCs w:val="24"/>
              </w:rPr>
              <w:t>Описание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0348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«Программа по</w:t>
            </w:r>
            <w:r w:rsidR="00E15DE2" w:rsidRPr="009D0D21">
              <w:rPr>
                <w:sz w:val="24"/>
                <w:szCs w:val="24"/>
              </w:rPr>
              <w:t xml:space="preserve">вышения качества образования в </w:t>
            </w:r>
            <w:r w:rsidRPr="009D0D21">
              <w:rPr>
                <w:sz w:val="24"/>
                <w:szCs w:val="24"/>
              </w:rPr>
              <w:t>МБОУ «Средняя школа № 1»  на 2018-2021 гг.»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10348" w:type="dxa"/>
          </w:tcPr>
          <w:p w:rsidR="00E31D3B" w:rsidRPr="009D0D21" w:rsidRDefault="00E31D3B" w:rsidP="00217C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D21">
              <w:rPr>
                <w:rFonts w:eastAsia="Calibri"/>
                <w:sz w:val="24"/>
                <w:szCs w:val="24"/>
              </w:rPr>
              <w:t xml:space="preserve">Повышение качества образовательной деятельности школы через обновление внутренней системы оценки качества образования и интенсификацию деятельности каждого участника образовательных отношений 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Целевые индикаторы/показатели:</w:t>
            </w:r>
          </w:p>
          <w:p w:rsidR="00E31D3B" w:rsidRPr="009D0D21" w:rsidRDefault="00E31D3B" w:rsidP="00217C8E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Освоение новых педагогических технологий, повышение качества преподавания</w:t>
            </w:r>
          </w:p>
          <w:p w:rsidR="00E31D3B" w:rsidRPr="009D0D21" w:rsidRDefault="00E31D3B" w:rsidP="00217C8E">
            <w:pPr>
              <w:ind w:left="720"/>
              <w:jc w:val="left"/>
              <w:rPr>
                <w:sz w:val="24"/>
                <w:szCs w:val="24"/>
              </w:rPr>
            </w:pPr>
          </w:p>
          <w:p w:rsidR="00E31D3B" w:rsidRPr="009D0D21" w:rsidRDefault="00E31D3B" w:rsidP="00217C8E">
            <w:pPr>
              <w:pStyle w:val="a4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Развитие системы профессионального взаимодействия</w:t>
            </w:r>
          </w:p>
          <w:p w:rsidR="00E31D3B" w:rsidRPr="009D0D21" w:rsidRDefault="00E31D3B" w:rsidP="00217C8E">
            <w:pPr>
              <w:pStyle w:val="a4"/>
              <w:jc w:val="left"/>
              <w:rPr>
                <w:sz w:val="24"/>
                <w:szCs w:val="24"/>
              </w:rPr>
            </w:pPr>
          </w:p>
          <w:p w:rsidR="00E31D3B" w:rsidRPr="009D0D21" w:rsidRDefault="00E31D3B" w:rsidP="00217C8E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Повышение квалификации педагогов</w:t>
            </w:r>
          </w:p>
          <w:p w:rsidR="00E31D3B" w:rsidRPr="009D0D21" w:rsidRDefault="00E31D3B" w:rsidP="00217C8E">
            <w:pPr>
              <w:jc w:val="left"/>
              <w:rPr>
                <w:sz w:val="24"/>
                <w:szCs w:val="24"/>
              </w:rPr>
            </w:pPr>
          </w:p>
          <w:p w:rsidR="00E31D3B" w:rsidRPr="009D0D21" w:rsidRDefault="00E31D3B" w:rsidP="00217C8E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 xml:space="preserve">Повышение учебной мотивации </w:t>
            </w:r>
            <w:proofErr w:type="gramStart"/>
            <w:r w:rsidR="007175DC">
              <w:rPr>
                <w:sz w:val="24"/>
                <w:szCs w:val="24"/>
              </w:rPr>
              <w:t>обучающихся</w:t>
            </w:r>
            <w:proofErr w:type="gramEnd"/>
          </w:p>
          <w:p w:rsidR="00E31D3B" w:rsidRPr="009D0D21" w:rsidRDefault="00E31D3B" w:rsidP="00217C8E">
            <w:pPr>
              <w:ind w:left="720"/>
              <w:jc w:val="left"/>
              <w:rPr>
                <w:sz w:val="24"/>
                <w:szCs w:val="24"/>
              </w:rPr>
            </w:pPr>
          </w:p>
          <w:p w:rsidR="00E31D3B" w:rsidRPr="009D0D21" w:rsidRDefault="00E31D3B" w:rsidP="00217C8E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 xml:space="preserve">Развитие партнерства с учреждениями образования, </w:t>
            </w:r>
            <w:proofErr w:type="spellStart"/>
            <w:r w:rsidRPr="009D0D21">
              <w:rPr>
                <w:sz w:val="24"/>
                <w:szCs w:val="24"/>
              </w:rPr>
              <w:t>социокультурной</w:t>
            </w:r>
            <w:proofErr w:type="spellEnd"/>
            <w:r w:rsidRPr="009D0D21">
              <w:rPr>
                <w:sz w:val="24"/>
                <w:szCs w:val="24"/>
              </w:rPr>
              <w:t xml:space="preserve"> сферы.</w:t>
            </w:r>
          </w:p>
          <w:p w:rsidR="00E31D3B" w:rsidRPr="009D0D21" w:rsidRDefault="00E31D3B" w:rsidP="00217C8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  <w:lang w:val="en-US"/>
              </w:rPr>
            </w:pPr>
            <w:r w:rsidRPr="009D0D21">
              <w:rPr>
                <w:sz w:val="24"/>
                <w:szCs w:val="24"/>
              </w:rPr>
              <w:t>Достигнуто</w:t>
            </w:r>
            <w:r w:rsidRPr="009D0D21">
              <w:rPr>
                <w:sz w:val="24"/>
                <w:szCs w:val="24"/>
                <w:lang w:val="en-US"/>
              </w:rPr>
              <w:t>:</w:t>
            </w:r>
          </w:p>
          <w:p w:rsidR="00E15DE2" w:rsidRPr="009D0D21" w:rsidRDefault="00D27DE7" w:rsidP="00E15DE2">
            <w:pPr>
              <w:numPr>
                <w:ilvl w:val="0"/>
                <w:numId w:val="5"/>
              </w:numPr>
              <w:ind w:left="0" w:firstLine="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 </w:t>
            </w:r>
            <w:r w:rsidR="00E31D3B" w:rsidRPr="009D0D21">
              <w:rPr>
                <w:sz w:val="24"/>
                <w:szCs w:val="24"/>
              </w:rPr>
              <w:t>педагогически</w:t>
            </w:r>
            <w:r>
              <w:rPr>
                <w:sz w:val="24"/>
                <w:szCs w:val="24"/>
              </w:rPr>
              <w:t>х</w:t>
            </w:r>
            <w:r w:rsidR="00E15DE2" w:rsidRPr="009D0D21">
              <w:rPr>
                <w:sz w:val="24"/>
                <w:szCs w:val="24"/>
              </w:rPr>
              <w:t xml:space="preserve"> </w:t>
            </w:r>
            <w:r w:rsidR="00E31D3B" w:rsidRPr="009D0D21">
              <w:rPr>
                <w:sz w:val="24"/>
                <w:szCs w:val="24"/>
              </w:rPr>
              <w:t>технологи</w:t>
            </w:r>
            <w:proofErr w:type="gramStart"/>
            <w:r>
              <w:rPr>
                <w:sz w:val="24"/>
                <w:szCs w:val="24"/>
              </w:rPr>
              <w:t>й</w:t>
            </w:r>
            <w:r w:rsidR="00E31D3B" w:rsidRPr="009D0D21">
              <w:rPr>
                <w:sz w:val="24"/>
                <w:szCs w:val="24"/>
              </w:rPr>
              <w:t>-</w:t>
            </w:r>
            <w:proofErr w:type="gramEnd"/>
            <w:r w:rsidR="00E31D3B" w:rsidRPr="009D0D21">
              <w:rPr>
                <w:sz w:val="24"/>
                <w:szCs w:val="24"/>
              </w:rPr>
              <w:t xml:space="preserve"> метод проектов</w:t>
            </w:r>
            <w:r w:rsidR="00E15DE2" w:rsidRPr="009D0D21">
              <w:rPr>
                <w:sz w:val="24"/>
                <w:szCs w:val="24"/>
              </w:rPr>
              <w:t>, ИКТ</w:t>
            </w:r>
            <w:r>
              <w:rPr>
                <w:sz w:val="24"/>
                <w:szCs w:val="24"/>
              </w:rPr>
              <w:t>- продолжается</w:t>
            </w:r>
            <w:r w:rsidR="00E15DE2" w:rsidRPr="009D0D21">
              <w:rPr>
                <w:sz w:val="24"/>
                <w:szCs w:val="24"/>
              </w:rPr>
              <w:t>.</w:t>
            </w:r>
          </w:p>
          <w:p w:rsidR="00E15DE2" w:rsidRPr="009D0D21" w:rsidRDefault="00E15DE2" w:rsidP="00E15DE2">
            <w:pPr>
              <w:ind w:left="41"/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Р</w:t>
            </w:r>
            <w:r w:rsidR="00E31D3B" w:rsidRPr="009D0D21">
              <w:rPr>
                <w:sz w:val="24"/>
                <w:szCs w:val="24"/>
              </w:rPr>
              <w:t>абота над повышением качества образования продолжается. Причина- смена учительского состава, пополнение молодыми специалистами.</w:t>
            </w:r>
          </w:p>
          <w:p w:rsidR="00E15DE2" w:rsidRPr="009D0D21" w:rsidRDefault="00E15DE2" w:rsidP="00E15DE2">
            <w:pPr>
              <w:ind w:left="41"/>
              <w:jc w:val="left"/>
              <w:rPr>
                <w:sz w:val="24"/>
                <w:szCs w:val="24"/>
              </w:rPr>
            </w:pPr>
          </w:p>
          <w:p w:rsidR="00553266" w:rsidRPr="009D0D21" w:rsidRDefault="00E31D3B" w:rsidP="00553266">
            <w:pPr>
              <w:numPr>
                <w:ilvl w:val="0"/>
                <w:numId w:val="5"/>
              </w:numPr>
              <w:ind w:left="-101" w:firstLine="142"/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Развитие системы профессионального взаимодействия продолжается.</w:t>
            </w:r>
          </w:p>
          <w:p w:rsidR="007C671D" w:rsidRPr="009D0D21" w:rsidRDefault="007C671D" w:rsidP="00553266">
            <w:pPr>
              <w:jc w:val="left"/>
              <w:rPr>
                <w:sz w:val="24"/>
                <w:szCs w:val="24"/>
              </w:rPr>
            </w:pPr>
          </w:p>
          <w:p w:rsidR="00E31D3B" w:rsidRPr="009D0D21" w:rsidRDefault="00E31D3B" w:rsidP="007C671D">
            <w:pPr>
              <w:pStyle w:val="a4"/>
              <w:numPr>
                <w:ilvl w:val="0"/>
                <w:numId w:val="5"/>
              </w:numPr>
              <w:ind w:left="-101" w:firstLine="141"/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Повышение квалификации педагогов осуществляется в рамках курсовой подготовки</w:t>
            </w:r>
            <w:r w:rsidR="00D27DE7">
              <w:rPr>
                <w:sz w:val="24"/>
                <w:szCs w:val="24"/>
              </w:rPr>
              <w:t>, в том числе  вновь принятых педагогов.</w:t>
            </w:r>
          </w:p>
          <w:p w:rsidR="00E31D3B" w:rsidRPr="009D0D21" w:rsidRDefault="00E31D3B" w:rsidP="00217C8E">
            <w:pPr>
              <w:ind w:left="360"/>
              <w:jc w:val="left"/>
              <w:rPr>
                <w:sz w:val="24"/>
                <w:szCs w:val="24"/>
              </w:rPr>
            </w:pPr>
          </w:p>
          <w:p w:rsidR="00E31D3B" w:rsidRPr="00866E91" w:rsidRDefault="00E31D3B" w:rsidP="00122572">
            <w:pPr>
              <w:pStyle w:val="a4"/>
              <w:numPr>
                <w:ilvl w:val="0"/>
                <w:numId w:val="5"/>
              </w:numPr>
              <w:ind w:left="743" w:hanging="709"/>
              <w:jc w:val="left"/>
              <w:rPr>
                <w:sz w:val="24"/>
                <w:szCs w:val="24"/>
              </w:rPr>
            </w:pPr>
            <w:r w:rsidRPr="00866E91">
              <w:rPr>
                <w:sz w:val="24"/>
                <w:szCs w:val="24"/>
              </w:rPr>
              <w:t xml:space="preserve">Повышение учебной мотивации </w:t>
            </w:r>
            <w:r w:rsidR="00866E91" w:rsidRPr="00866E91">
              <w:rPr>
                <w:sz w:val="24"/>
                <w:szCs w:val="24"/>
              </w:rPr>
              <w:t xml:space="preserve"> </w:t>
            </w:r>
            <w:proofErr w:type="gramStart"/>
            <w:r w:rsidR="00866E91" w:rsidRPr="00866E91">
              <w:rPr>
                <w:sz w:val="24"/>
                <w:szCs w:val="24"/>
              </w:rPr>
              <w:t>обучающихся</w:t>
            </w:r>
            <w:proofErr w:type="gramEnd"/>
            <w:r w:rsidRPr="00866E91">
              <w:rPr>
                <w:sz w:val="24"/>
                <w:szCs w:val="24"/>
              </w:rPr>
              <w:t xml:space="preserve"> продолжается. </w:t>
            </w:r>
          </w:p>
          <w:p w:rsidR="00866E91" w:rsidRPr="00866E91" w:rsidRDefault="00866E91" w:rsidP="00866E91">
            <w:pPr>
              <w:ind w:left="720"/>
              <w:jc w:val="left"/>
              <w:rPr>
                <w:sz w:val="24"/>
                <w:szCs w:val="24"/>
              </w:rPr>
            </w:pPr>
          </w:p>
          <w:p w:rsidR="00E31D3B" w:rsidRPr="009D0D21" w:rsidRDefault="00E31D3B" w:rsidP="00553266">
            <w:pPr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 xml:space="preserve">Развитие партнерства с учреждениями образования, </w:t>
            </w:r>
            <w:proofErr w:type="spellStart"/>
            <w:r w:rsidRPr="009D0D21">
              <w:rPr>
                <w:sz w:val="24"/>
                <w:szCs w:val="24"/>
              </w:rPr>
              <w:t>социокультурной</w:t>
            </w:r>
            <w:proofErr w:type="spellEnd"/>
            <w:r w:rsidRPr="009D0D21">
              <w:rPr>
                <w:sz w:val="24"/>
                <w:szCs w:val="24"/>
              </w:rPr>
              <w:t xml:space="preserve"> сферы продолжается. </w:t>
            </w:r>
          </w:p>
          <w:p w:rsidR="00E31D3B" w:rsidRPr="009D0D21" w:rsidRDefault="00E31D3B" w:rsidP="00217C8E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Структура государственно-общественного управления школой</w:t>
            </w:r>
          </w:p>
        </w:tc>
        <w:tc>
          <w:tcPr>
            <w:tcW w:w="10348" w:type="dxa"/>
          </w:tcPr>
          <w:p w:rsidR="00E31D3B" w:rsidRPr="009D0D21" w:rsidRDefault="005A6772" w:rsidP="00217C8E">
            <w:pPr>
              <w:shd w:val="clear" w:color="auto" w:fill="FFFFFF"/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D0D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Структура </w:t>
            </w:r>
            <w:r w:rsidR="00E31D3B" w:rsidRPr="009D0D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государственно-общественного управления образовательным процессом в школе включает</w:t>
            </w:r>
            <w:r w:rsidR="00E31D3B" w:rsidRPr="009D0D21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553266" w:rsidRPr="009D0D21" w:rsidRDefault="00E31D3B" w:rsidP="00553266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D0D21">
              <w:rPr>
                <w:rFonts w:eastAsia="Times New Roman"/>
                <w:sz w:val="24"/>
                <w:szCs w:val="24"/>
                <w:lang w:eastAsia="ru-RU"/>
              </w:rPr>
              <w:t>органы управления образовательного процесса</w:t>
            </w:r>
            <w:r w:rsidR="00553266" w:rsidRPr="009D0D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0D21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553266" w:rsidRPr="009D0D2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9D0D21">
              <w:rPr>
                <w:rFonts w:eastAsia="Times New Roman"/>
                <w:sz w:val="24"/>
                <w:szCs w:val="24"/>
                <w:lang w:eastAsia="ru-RU"/>
              </w:rPr>
              <w:t>овет</w:t>
            </w:r>
            <w:r w:rsidR="00553266" w:rsidRPr="009D0D21">
              <w:rPr>
                <w:rFonts w:eastAsia="Times New Roman"/>
                <w:sz w:val="24"/>
                <w:szCs w:val="24"/>
                <w:lang w:eastAsia="ru-RU"/>
              </w:rPr>
              <w:t xml:space="preserve"> школы, совет старшеклассников, п</w:t>
            </w:r>
            <w:r w:rsidRPr="009D0D21">
              <w:rPr>
                <w:rFonts w:eastAsia="Times New Roman"/>
                <w:sz w:val="24"/>
                <w:szCs w:val="24"/>
                <w:lang w:eastAsia="ru-RU"/>
              </w:rPr>
              <w:t>едсовет,</w:t>
            </w:r>
            <w:r w:rsidR="00553266" w:rsidRPr="009D0D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3266" w:rsidRPr="009D0D21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0D21">
              <w:rPr>
                <w:rFonts w:eastAsia="Times New Roman"/>
                <w:sz w:val="24"/>
                <w:szCs w:val="24"/>
                <w:lang w:eastAsia="ru-RU"/>
              </w:rPr>
              <w:t>етодсовет</w:t>
            </w:r>
            <w:proofErr w:type="spellEnd"/>
            <w:r w:rsidRPr="009D0D21">
              <w:rPr>
                <w:rFonts w:eastAsia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553266" w:rsidRPr="009D0D21" w:rsidRDefault="00E31D3B" w:rsidP="00553266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D0D21">
              <w:rPr>
                <w:rFonts w:eastAsia="Times New Roman"/>
                <w:sz w:val="24"/>
                <w:szCs w:val="24"/>
                <w:lang w:eastAsia="ru-RU"/>
              </w:rPr>
              <w:t>органы государственного управления образованием;</w:t>
            </w:r>
          </w:p>
          <w:p w:rsidR="00553266" w:rsidRPr="009D0D21" w:rsidRDefault="00E31D3B" w:rsidP="00553266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D0D21">
              <w:rPr>
                <w:rFonts w:eastAsia="Times New Roman"/>
                <w:sz w:val="24"/>
                <w:szCs w:val="24"/>
                <w:lang w:eastAsia="ru-RU"/>
              </w:rPr>
              <w:t>нормативно-правовую базу, регламентирующую деятельность субъектов;</w:t>
            </w:r>
          </w:p>
          <w:p w:rsidR="00E31D3B" w:rsidRPr="009D0D21" w:rsidRDefault="00E31D3B" w:rsidP="00553266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D0D21">
              <w:rPr>
                <w:rFonts w:eastAsia="Times New Roman"/>
                <w:sz w:val="24"/>
                <w:szCs w:val="24"/>
                <w:lang w:eastAsia="ru-RU"/>
              </w:rPr>
              <w:t>процедуры и механизмы их взаимодействия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 xml:space="preserve">Изменения, внесенные в локальные нормативные акты образовательной </w:t>
            </w:r>
            <w:r w:rsidRPr="009D0D21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0348" w:type="dxa"/>
          </w:tcPr>
          <w:p w:rsidR="00E31D3B" w:rsidRPr="009D0D21" w:rsidRDefault="00DA7575" w:rsidP="00217C8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lastRenderedPageBreak/>
              <w:t>Изменения, внесенные в учебный план: урочная деятельность, внеурочная деятельность</w:t>
            </w:r>
          </w:p>
        </w:tc>
        <w:tc>
          <w:tcPr>
            <w:tcW w:w="10348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Внеурочная деятельность в 1-4 классах</w:t>
            </w:r>
            <w:r w:rsidR="006B0B21" w:rsidRPr="009D0D21">
              <w:rPr>
                <w:sz w:val="24"/>
                <w:szCs w:val="24"/>
              </w:rPr>
              <w:t xml:space="preserve"> </w:t>
            </w:r>
            <w:r w:rsidRPr="009D0D21">
              <w:rPr>
                <w:sz w:val="24"/>
                <w:szCs w:val="24"/>
              </w:rPr>
              <w:t>(в объеме 10ч в каждом классе) осуществляется по направлениям.</w:t>
            </w:r>
          </w:p>
          <w:p w:rsidR="00D85B3F" w:rsidRPr="00D85B3F" w:rsidRDefault="00D85B3F" w:rsidP="00D85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октября 2019 года в</w:t>
            </w:r>
            <w:r w:rsidRPr="00D85B3F">
              <w:rPr>
                <w:sz w:val="24"/>
                <w:szCs w:val="24"/>
              </w:rPr>
              <w:t>ведена внеурочная деятельность в 5-9 классах, 10-11 классах (в объеме 4ч в каждом классе) и осуществляется по направлениям.</w:t>
            </w:r>
          </w:p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Спецкурс «</w:t>
            </w:r>
            <w:proofErr w:type="gramStart"/>
            <w:r w:rsidRPr="009D0D21">
              <w:rPr>
                <w:sz w:val="24"/>
                <w:szCs w:val="24"/>
              </w:rPr>
              <w:t>Индивидуальный проект</w:t>
            </w:r>
            <w:proofErr w:type="gramEnd"/>
            <w:r w:rsidRPr="009D0D21">
              <w:rPr>
                <w:sz w:val="24"/>
                <w:szCs w:val="24"/>
              </w:rPr>
              <w:t>» в 9а, 9б</w:t>
            </w:r>
            <w:r w:rsidR="006B0B21" w:rsidRPr="009D0D21">
              <w:rPr>
                <w:sz w:val="24"/>
                <w:szCs w:val="24"/>
              </w:rPr>
              <w:t xml:space="preserve"> </w:t>
            </w:r>
            <w:r w:rsidRPr="009D0D21">
              <w:rPr>
                <w:sz w:val="24"/>
                <w:szCs w:val="24"/>
              </w:rPr>
              <w:t>(</w:t>
            </w:r>
            <w:r w:rsidR="006B0B21" w:rsidRPr="009D0D21">
              <w:rPr>
                <w:sz w:val="24"/>
                <w:szCs w:val="24"/>
              </w:rPr>
              <w:t>ОВЗ</w:t>
            </w:r>
            <w:r w:rsidRPr="009D0D21">
              <w:rPr>
                <w:sz w:val="24"/>
                <w:szCs w:val="24"/>
              </w:rPr>
              <w:t>) классах по 1ч,</w:t>
            </w:r>
          </w:p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Элективный курс в 10а классе</w:t>
            </w:r>
            <w:r w:rsidR="006B0B21" w:rsidRPr="009D0D21">
              <w:rPr>
                <w:sz w:val="24"/>
                <w:szCs w:val="24"/>
              </w:rPr>
              <w:t xml:space="preserve"> </w:t>
            </w:r>
            <w:r w:rsidRPr="009D0D21">
              <w:rPr>
                <w:sz w:val="24"/>
                <w:szCs w:val="24"/>
              </w:rPr>
              <w:t xml:space="preserve">(универсальный профиль) «Садоводство и ландшафтный дизайн» </w:t>
            </w:r>
            <w:r w:rsidR="006B0B21" w:rsidRPr="009D0D21">
              <w:rPr>
                <w:sz w:val="24"/>
                <w:szCs w:val="24"/>
              </w:rPr>
              <w:t xml:space="preserve">- </w:t>
            </w:r>
            <w:r w:rsidRPr="009D0D21">
              <w:rPr>
                <w:sz w:val="24"/>
                <w:szCs w:val="24"/>
              </w:rPr>
              <w:t>4ч,</w:t>
            </w:r>
          </w:p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Элективный курс в 10а классе «</w:t>
            </w:r>
            <w:proofErr w:type="gramStart"/>
            <w:r w:rsidRPr="009D0D21">
              <w:rPr>
                <w:sz w:val="24"/>
                <w:szCs w:val="24"/>
              </w:rPr>
              <w:t>Индивидуальный проект</w:t>
            </w:r>
            <w:proofErr w:type="gramEnd"/>
            <w:r w:rsidRPr="009D0D21">
              <w:rPr>
                <w:sz w:val="24"/>
                <w:szCs w:val="24"/>
              </w:rPr>
              <w:t xml:space="preserve">» </w:t>
            </w:r>
            <w:r w:rsidR="006B0B21" w:rsidRPr="009D0D21">
              <w:rPr>
                <w:sz w:val="24"/>
                <w:szCs w:val="24"/>
              </w:rPr>
              <w:t xml:space="preserve">- </w:t>
            </w:r>
            <w:r w:rsidRPr="009D0D21">
              <w:rPr>
                <w:sz w:val="24"/>
                <w:szCs w:val="24"/>
              </w:rPr>
              <w:t>2ч.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Изменения, внесенные в штатное расписание образовательной организации</w:t>
            </w:r>
          </w:p>
        </w:tc>
        <w:tc>
          <w:tcPr>
            <w:tcW w:w="10348" w:type="dxa"/>
          </w:tcPr>
          <w:p w:rsidR="00E31D3B" w:rsidRPr="009D0D21" w:rsidRDefault="00DA7575" w:rsidP="00217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административно-управленческого персонала на 1 ед.</w:t>
            </w:r>
            <w:r w:rsidR="007D3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(заместитель </w:t>
            </w:r>
            <w:proofErr w:type="spellStart"/>
            <w:r>
              <w:rPr>
                <w:sz w:val="24"/>
                <w:szCs w:val="24"/>
              </w:rPr>
              <w:t>директора=завхоз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Социальные партнеры школы</w:t>
            </w:r>
          </w:p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E31D3B" w:rsidRPr="009D0D21" w:rsidRDefault="00FF25E0" w:rsidP="007C671D">
            <w:pPr>
              <w:spacing w:before="100" w:beforeAutospacing="1" w:after="100" w:afterAutospacing="1"/>
              <w:jc w:val="left"/>
              <w:outlineLvl w:val="1"/>
              <w:rPr>
                <w:sz w:val="24"/>
                <w:szCs w:val="24"/>
              </w:rPr>
            </w:pPr>
            <w:hyperlink r:id="rId8" w:tgtFrame="_blank" w:history="1">
              <w:proofErr w:type="gramStart"/>
              <w:r w:rsidR="00E31D3B" w:rsidRPr="009D0D21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МБДОУ "Детский сад № 60 "Ромашка",</w:t>
              </w:r>
              <w:proofErr w:type="gramEnd"/>
            </w:hyperlink>
            <w:r w:rsidR="00E31D3B" w:rsidRPr="009D0D2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</w:t>
            </w:r>
            <w:hyperlink r:id="rId9" w:tgtFrame="_blank" w:history="1">
              <w:r w:rsidR="00E31D3B" w:rsidRPr="009D0D21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МБДОУ "Детский сад № 53 "Снежинка",</w:t>
              </w:r>
            </w:hyperlink>
            <w:r w:rsidR="00E31D3B" w:rsidRPr="009D0D2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0" w:tgtFrame="_blank" w:history="1">
              <w:r w:rsidR="00E31D3B" w:rsidRPr="009D0D21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МБДОУ "Детский сад № 54 "Дружба",</w:t>
              </w:r>
            </w:hyperlink>
            <w:r w:rsidR="007C671D" w:rsidRPr="009D0D2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ФГБО ВО «Смоленский государственный университет», </w:t>
            </w:r>
            <w:r w:rsidR="00E31D3B" w:rsidRPr="009D0D21">
              <w:rPr>
                <w:sz w:val="24"/>
                <w:szCs w:val="24"/>
              </w:rPr>
              <w:t xml:space="preserve">ГАУ </w:t>
            </w:r>
            <w:r w:rsidR="007C671D" w:rsidRPr="009D0D21">
              <w:rPr>
                <w:sz w:val="24"/>
                <w:szCs w:val="24"/>
              </w:rPr>
              <w:t>ДПО «Смоленский областной институт развития образования», ФГБОУВО «СГСХА» (</w:t>
            </w:r>
            <w:r w:rsidR="00E31D3B" w:rsidRPr="009D0D21">
              <w:rPr>
                <w:sz w:val="24"/>
                <w:szCs w:val="24"/>
              </w:rPr>
              <w:t>факультет повышения квалификации и профессиональной подготовки кадров</w:t>
            </w:r>
            <w:r w:rsidR="007C671D" w:rsidRPr="009D0D21">
              <w:rPr>
                <w:sz w:val="24"/>
                <w:szCs w:val="24"/>
              </w:rPr>
              <w:t>)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6B0B21" w:rsidP="00217C8E">
            <w:pPr>
              <w:jc w:val="left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 xml:space="preserve">Реквизиты </w:t>
            </w:r>
            <w:r w:rsidR="00E31D3B" w:rsidRPr="009D0D21">
              <w:rPr>
                <w:sz w:val="24"/>
                <w:szCs w:val="24"/>
              </w:rPr>
              <w:t>договоров взаимодействия школ-партнеров</w:t>
            </w:r>
          </w:p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E31D3B" w:rsidRPr="009D0D21" w:rsidRDefault="00E31D3B" w:rsidP="006B0B21">
            <w:pPr>
              <w:jc w:val="both"/>
              <w:rPr>
                <w:sz w:val="24"/>
                <w:szCs w:val="24"/>
              </w:rPr>
            </w:pPr>
            <w:proofErr w:type="gramStart"/>
            <w:r w:rsidRPr="009D0D21">
              <w:rPr>
                <w:sz w:val="24"/>
                <w:szCs w:val="24"/>
              </w:rPr>
              <w:t>ФГБОУВО «СГСХА» (договор о реализации образовательных программ с использованием сетевой формы» №</w:t>
            </w:r>
            <w:r w:rsidR="00F90141">
              <w:rPr>
                <w:sz w:val="24"/>
                <w:szCs w:val="24"/>
              </w:rPr>
              <w:t> </w:t>
            </w:r>
            <w:r w:rsidRPr="009D0D21">
              <w:rPr>
                <w:sz w:val="24"/>
                <w:szCs w:val="24"/>
              </w:rPr>
              <w:t>1 от 22.06.2017</w:t>
            </w:r>
            <w:r w:rsidR="006B0B21" w:rsidRPr="009D0D21">
              <w:rPr>
                <w:sz w:val="24"/>
                <w:szCs w:val="24"/>
              </w:rPr>
              <w:t xml:space="preserve"> </w:t>
            </w:r>
            <w:r w:rsidRPr="009D0D21">
              <w:rPr>
                <w:sz w:val="24"/>
                <w:szCs w:val="24"/>
              </w:rPr>
              <w:t xml:space="preserve">(на 2017/2018, 2018/2019 </w:t>
            </w:r>
            <w:proofErr w:type="spellStart"/>
            <w:r w:rsidRPr="009D0D21">
              <w:rPr>
                <w:sz w:val="24"/>
                <w:szCs w:val="24"/>
              </w:rPr>
              <w:t>уч</w:t>
            </w:r>
            <w:proofErr w:type="spellEnd"/>
            <w:r w:rsidRPr="009D0D21">
              <w:rPr>
                <w:sz w:val="24"/>
                <w:szCs w:val="24"/>
              </w:rPr>
              <w:t>.</w:t>
            </w:r>
            <w:r w:rsidR="006B0B21" w:rsidRPr="009D0D21">
              <w:rPr>
                <w:sz w:val="24"/>
                <w:szCs w:val="24"/>
              </w:rPr>
              <w:t xml:space="preserve"> </w:t>
            </w:r>
            <w:r w:rsidRPr="009D0D21">
              <w:rPr>
                <w:sz w:val="24"/>
                <w:szCs w:val="24"/>
              </w:rPr>
              <w:t>годы), договор о реализации образовательных программ №</w:t>
            </w:r>
            <w:r w:rsidR="00F90141">
              <w:rPr>
                <w:sz w:val="24"/>
                <w:szCs w:val="24"/>
              </w:rPr>
              <w:t> </w:t>
            </w:r>
            <w:r w:rsidRPr="009D0D21">
              <w:rPr>
                <w:sz w:val="24"/>
                <w:szCs w:val="24"/>
              </w:rPr>
              <w:t xml:space="preserve">1 от 12.08.2018(на 2018/2019, 2019/2020 </w:t>
            </w:r>
            <w:proofErr w:type="spellStart"/>
            <w:r w:rsidRPr="009D0D21">
              <w:rPr>
                <w:sz w:val="24"/>
                <w:szCs w:val="24"/>
              </w:rPr>
              <w:t>уч</w:t>
            </w:r>
            <w:proofErr w:type="spellEnd"/>
            <w:r w:rsidRPr="009D0D21">
              <w:rPr>
                <w:sz w:val="24"/>
                <w:szCs w:val="24"/>
              </w:rPr>
              <w:t>.</w:t>
            </w:r>
            <w:r w:rsidR="006B0B21" w:rsidRPr="009D0D21">
              <w:rPr>
                <w:sz w:val="24"/>
                <w:szCs w:val="24"/>
              </w:rPr>
              <w:t xml:space="preserve"> </w:t>
            </w:r>
            <w:r w:rsidRPr="009D0D21">
              <w:rPr>
                <w:sz w:val="24"/>
                <w:szCs w:val="24"/>
              </w:rPr>
              <w:t>годы)</w:t>
            </w:r>
            <w:proofErr w:type="gramEnd"/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Мониторинги, обследования, оценочные мероприятия, проведенные в ОО. Результаты.</w:t>
            </w:r>
          </w:p>
        </w:tc>
        <w:tc>
          <w:tcPr>
            <w:tcW w:w="10348" w:type="dxa"/>
          </w:tcPr>
          <w:p w:rsidR="00E31D3B" w:rsidRPr="009D0D21" w:rsidRDefault="00E31D3B" w:rsidP="00217C8E">
            <w:pPr>
              <w:jc w:val="both"/>
              <w:rPr>
                <w:bCs/>
                <w:sz w:val="24"/>
                <w:szCs w:val="24"/>
              </w:rPr>
            </w:pPr>
            <w:r w:rsidRPr="009D0D21">
              <w:rPr>
                <w:bCs/>
                <w:sz w:val="24"/>
                <w:szCs w:val="24"/>
              </w:rPr>
              <w:t xml:space="preserve">Методика изучения мотивации обучения </w:t>
            </w:r>
            <w:r w:rsidRPr="009D0D21">
              <w:rPr>
                <w:b/>
                <w:bCs/>
                <w:sz w:val="24"/>
                <w:szCs w:val="24"/>
              </w:rPr>
              <w:t>(</w:t>
            </w:r>
            <w:r w:rsidRPr="009D0D21">
              <w:rPr>
                <w:sz w:val="24"/>
                <w:szCs w:val="24"/>
              </w:rPr>
              <w:t xml:space="preserve">М.И. Лукьянова, Н.В. Калинина). </w:t>
            </w:r>
            <w:r w:rsidRPr="009D0D21">
              <w:rPr>
                <w:bCs/>
                <w:sz w:val="24"/>
                <w:szCs w:val="24"/>
              </w:rPr>
              <w:t>Показатели:</w:t>
            </w:r>
          </w:p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bCs/>
                <w:sz w:val="24"/>
                <w:szCs w:val="24"/>
              </w:rPr>
              <w:t xml:space="preserve">мотивы преобладания. Уровень мотивации в среднем </w:t>
            </w:r>
            <w:r w:rsidR="007C671D" w:rsidRPr="009D0D21">
              <w:rPr>
                <w:bCs/>
                <w:sz w:val="24"/>
                <w:szCs w:val="24"/>
              </w:rPr>
              <w:t xml:space="preserve">составляет </w:t>
            </w:r>
            <w:r w:rsidRPr="009D0D21">
              <w:rPr>
                <w:bCs/>
                <w:sz w:val="24"/>
                <w:szCs w:val="24"/>
              </w:rPr>
              <w:t>54%. Преобладающий профил</w:t>
            </w:r>
            <w:proofErr w:type="gramStart"/>
            <w:r w:rsidRPr="009D0D21">
              <w:rPr>
                <w:bCs/>
                <w:sz w:val="24"/>
                <w:szCs w:val="24"/>
              </w:rPr>
              <w:t>ь-</w:t>
            </w:r>
            <w:proofErr w:type="gramEnd"/>
            <w:r w:rsidRPr="009D0D21">
              <w:rPr>
                <w:bCs/>
                <w:sz w:val="24"/>
                <w:szCs w:val="24"/>
              </w:rPr>
              <w:t xml:space="preserve"> гуманитарный.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Методические мероприятия, в которых школа приняла участие</w:t>
            </w:r>
            <w:r w:rsidR="007D37DB">
              <w:rPr>
                <w:sz w:val="24"/>
                <w:szCs w:val="24"/>
              </w:rPr>
              <w:t>,</w:t>
            </w:r>
            <w:r w:rsidRPr="009D0D21">
              <w:rPr>
                <w:sz w:val="24"/>
                <w:szCs w:val="24"/>
              </w:rPr>
              <w:t xml:space="preserve"> и организованные в школе </w:t>
            </w:r>
          </w:p>
        </w:tc>
        <w:tc>
          <w:tcPr>
            <w:tcW w:w="10348" w:type="dxa"/>
          </w:tcPr>
          <w:p w:rsidR="00366B44" w:rsidRPr="00741940" w:rsidRDefault="00366B44" w:rsidP="00366B44">
            <w:pPr>
              <w:jc w:val="both"/>
              <w:rPr>
                <w:rFonts w:eastAsia="Calibri"/>
                <w:sz w:val="24"/>
                <w:szCs w:val="24"/>
              </w:rPr>
            </w:pPr>
            <w:r w:rsidRPr="00741940">
              <w:rPr>
                <w:rFonts w:eastAsia="Calibri"/>
                <w:sz w:val="24"/>
                <w:szCs w:val="24"/>
              </w:rPr>
              <w:t xml:space="preserve">С ноября 2018 года по октябрь 2019 года приняли участие в работе: </w:t>
            </w:r>
          </w:p>
          <w:p w:rsidR="00366B44" w:rsidRPr="00741940" w:rsidRDefault="00366B44" w:rsidP="00366B44">
            <w:pPr>
              <w:jc w:val="both"/>
              <w:rPr>
                <w:sz w:val="24"/>
                <w:szCs w:val="24"/>
              </w:rPr>
            </w:pPr>
            <w:r w:rsidRPr="00741940">
              <w:rPr>
                <w:sz w:val="24"/>
                <w:szCs w:val="24"/>
              </w:rPr>
              <w:t>- городской проблемной группы</w:t>
            </w:r>
            <w:r w:rsidRPr="00741940">
              <w:rPr>
                <w:b/>
                <w:i/>
                <w:sz w:val="24"/>
                <w:szCs w:val="24"/>
              </w:rPr>
              <w:t xml:space="preserve"> </w:t>
            </w:r>
            <w:r w:rsidRPr="00741940">
              <w:rPr>
                <w:sz w:val="24"/>
                <w:szCs w:val="24"/>
              </w:rPr>
              <w:t>«Проблемы обучения и социализации детей с ОВЗ и детей – инвалидов в образовательном простран</w:t>
            </w:r>
            <w:r w:rsidR="007D37DB">
              <w:rPr>
                <w:sz w:val="24"/>
                <w:szCs w:val="24"/>
              </w:rPr>
              <w:t>стве: от интеграции к инклюзии»;</w:t>
            </w:r>
          </w:p>
          <w:p w:rsidR="00366B44" w:rsidRPr="00741940" w:rsidRDefault="00366B44" w:rsidP="00366B44">
            <w:pPr>
              <w:jc w:val="both"/>
              <w:rPr>
                <w:sz w:val="24"/>
                <w:szCs w:val="24"/>
              </w:rPr>
            </w:pPr>
            <w:r w:rsidRPr="00741940">
              <w:rPr>
                <w:sz w:val="24"/>
                <w:szCs w:val="24"/>
              </w:rPr>
              <w:t xml:space="preserve">- городской </w:t>
            </w:r>
            <w:r w:rsidRPr="00741940">
              <w:rPr>
                <w:rFonts w:eastAsia="Calibri"/>
                <w:sz w:val="24"/>
                <w:szCs w:val="24"/>
              </w:rPr>
              <w:t>творческ</w:t>
            </w:r>
            <w:r w:rsidRPr="00741940">
              <w:rPr>
                <w:sz w:val="24"/>
                <w:szCs w:val="24"/>
              </w:rPr>
              <w:t>ой</w:t>
            </w:r>
            <w:r w:rsidRPr="00741940">
              <w:rPr>
                <w:rFonts w:eastAsia="Calibri"/>
                <w:sz w:val="24"/>
                <w:szCs w:val="24"/>
              </w:rPr>
              <w:t xml:space="preserve"> групп</w:t>
            </w:r>
            <w:r w:rsidRPr="00741940">
              <w:rPr>
                <w:sz w:val="24"/>
                <w:szCs w:val="24"/>
              </w:rPr>
              <w:t xml:space="preserve">ы </w:t>
            </w:r>
            <w:r w:rsidRPr="00741940">
              <w:rPr>
                <w:rFonts w:eastAsia="Calibri"/>
                <w:sz w:val="24"/>
                <w:szCs w:val="24"/>
              </w:rPr>
              <w:t>«Современные образовательные технологии»</w:t>
            </w:r>
            <w:r w:rsidRPr="00741940">
              <w:rPr>
                <w:sz w:val="24"/>
                <w:szCs w:val="24"/>
              </w:rPr>
              <w:t>;</w:t>
            </w:r>
          </w:p>
          <w:p w:rsidR="00366B44" w:rsidRPr="00741940" w:rsidRDefault="00366B44" w:rsidP="00366B44">
            <w:pPr>
              <w:jc w:val="both"/>
              <w:rPr>
                <w:sz w:val="24"/>
                <w:szCs w:val="24"/>
              </w:rPr>
            </w:pPr>
            <w:r w:rsidRPr="00741940">
              <w:rPr>
                <w:sz w:val="24"/>
                <w:szCs w:val="24"/>
              </w:rPr>
              <w:t>- городской творческой группы «</w:t>
            </w:r>
            <w:r w:rsidRPr="00741940">
              <w:rPr>
                <w:rFonts w:eastAsia="Calibri"/>
                <w:sz w:val="24"/>
                <w:szCs w:val="24"/>
              </w:rPr>
              <w:t xml:space="preserve">Реализация </w:t>
            </w:r>
            <w:proofErr w:type="spellStart"/>
            <w:r w:rsidRPr="00741940">
              <w:rPr>
                <w:rFonts w:eastAsia="Calibri"/>
                <w:sz w:val="24"/>
                <w:szCs w:val="24"/>
              </w:rPr>
              <w:t>метапредметного</w:t>
            </w:r>
            <w:proofErr w:type="spellEnd"/>
            <w:r w:rsidRPr="00741940">
              <w:rPr>
                <w:rFonts w:eastAsia="Calibri"/>
                <w:sz w:val="24"/>
                <w:szCs w:val="24"/>
              </w:rPr>
              <w:t xml:space="preserve"> подхода в начальном общем образовании»</w:t>
            </w:r>
            <w:r w:rsidRPr="00741940">
              <w:rPr>
                <w:sz w:val="24"/>
                <w:szCs w:val="24"/>
              </w:rPr>
              <w:t>;</w:t>
            </w:r>
            <w:r w:rsidRPr="0074194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66B44" w:rsidRPr="00741940" w:rsidRDefault="00366B44" w:rsidP="00366B44">
            <w:pPr>
              <w:jc w:val="both"/>
              <w:rPr>
                <w:color w:val="000000"/>
                <w:sz w:val="24"/>
                <w:szCs w:val="24"/>
              </w:rPr>
            </w:pPr>
            <w:r w:rsidRPr="00741940">
              <w:rPr>
                <w:color w:val="000000"/>
                <w:sz w:val="24"/>
                <w:szCs w:val="24"/>
              </w:rPr>
              <w:t>- городской творческой группы</w:t>
            </w:r>
            <w:proofErr w:type="gramStart"/>
            <w:r w:rsidRPr="00741940">
              <w:rPr>
                <w:rFonts w:eastAsia="Calibri"/>
                <w:color w:val="000000"/>
                <w:sz w:val="24"/>
                <w:szCs w:val="24"/>
              </w:rPr>
              <w:t>«С</w:t>
            </w:r>
            <w:proofErr w:type="gramEnd"/>
            <w:r w:rsidRPr="00741940">
              <w:rPr>
                <w:rFonts w:eastAsia="Calibri"/>
                <w:color w:val="000000"/>
                <w:sz w:val="24"/>
                <w:szCs w:val="24"/>
              </w:rPr>
              <w:t>истема оценки достижения планируемых результатов в свете требований ФГОС»</w:t>
            </w:r>
            <w:r w:rsidRPr="00741940">
              <w:rPr>
                <w:color w:val="000000"/>
                <w:sz w:val="24"/>
                <w:szCs w:val="24"/>
              </w:rPr>
              <w:t>;</w:t>
            </w:r>
          </w:p>
          <w:p w:rsidR="00366B44" w:rsidRPr="00741940" w:rsidRDefault="00366B44" w:rsidP="00366B44">
            <w:pPr>
              <w:jc w:val="both"/>
              <w:rPr>
                <w:sz w:val="24"/>
                <w:szCs w:val="24"/>
              </w:rPr>
            </w:pPr>
            <w:r w:rsidRPr="00741940">
              <w:rPr>
                <w:color w:val="000000"/>
                <w:sz w:val="24"/>
                <w:szCs w:val="24"/>
              </w:rPr>
              <w:t xml:space="preserve">- городской творческой группы </w:t>
            </w:r>
            <w:r w:rsidRPr="00741940">
              <w:rPr>
                <w:rFonts w:eastAsia="Calibri"/>
                <w:sz w:val="24"/>
                <w:szCs w:val="24"/>
              </w:rPr>
              <w:t xml:space="preserve">«Учебные проекты как средство </w:t>
            </w:r>
            <w:proofErr w:type="gramStart"/>
            <w:r w:rsidRPr="00741940">
              <w:rPr>
                <w:rFonts w:eastAsia="Calibri"/>
                <w:sz w:val="24"/>
                <w:szCs w:val="24"/>
              </w:rPr>
              <w:t>развития навыков исследовательской деятельности школьников</w:t>
            </w:r>
            <w:proofErr w:type="gramEnd"/>
            <w:r w:rsidRPr="00741940">
              <w:rPr>
                <w:rFonts w:eastAsia="Calibri"/>
                <w:sz w:val="24"/>
                <w:szCs w:val="24"/>
              </w:rPr>
              <w:t>»</w:t>
            </w:r>
            <w:r w:rsidRPr="00741940">
              <w:rPr>
                <w:sz w:val="24"/>
                <w:szCs w:val="24"/>
              </w:rPr>
              <w:t>;</w:t>
            </w:r>
          </w:p>
          <w:p w:rsidR="00366B44" w:rsidRPr="00741940" w:rsidRDefault="00366B44" w:rsidP="00366B44">
            <w:pPr>
              <w:jc w:val="left"/>
              <w:rPr>
                <w:sz w:val="24"/>
                <w:szCs w:val="24"/>
              </w:rPr>
            </w:pPr>
            <w:r w:rsidRPr="00741940">
              <w:rPr>
                <w:sz w:val="24"/>
                <w:szCs w:val="24"/>
              </w:rPr>
              <w:t>- городской творческой группы «Проектирование образовательной среды в современной начальной школе»;</w:t>
            </w:r>
          </w:p>
          <w:p w:rsidR="00366B44" w:rsidRPr="00741940" w:rsidRDefault="00366B44" w:rsidP="00366B44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1940">
              <w:rPr>
                <w:rFonts w:ascii="Times New Roman" w:hAnsi="Times New Roman"/>
                <w:sz w:val="24"/>
                <w:szCs w:val="24"/>
              </w:rPr>
              <w:t>- Школы молодого учителя;</w:t>
            </w:r>
          </w:p>
          <w:p w:rsidR="00366B44" w:rsidRPr="00741940" w:rsidRDefault="00366B44" w:rsidP="00366B44">
            <w:pPr>
              <w:jc w:val="both"/>
              <w:rPr>
                <w:rFonts w:eastAsia="Calibri"/>
                <w:sz w:val="24"/>
                <w:szCs w:val="24"/>
              </w:rPr>
            </w:pPr>
            <w:r w:rsidRPr="00741940">
              <w:rPr>
                <w:rFonts w:eastAsia="Calibri"/>
                <w:sz w:val="24"/>
                <w:szCs w:val="24"/>
              </w:rPr>
              <w:t>- в работе проблемных групп по подготовке обучающихся к государственной итоговой аттестации:</w:t>
            </w:r>
            <w:r w:rsidRPr="00741940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 «Методические особенности подготовки учащихся к итоговой аттестации» (ежемесячно);</w:t>
            </w:r>
          </w:p>
          <w:p w:rsidR="00366B44" w:rsidRPr="00741940" w:rsidRDefault="00366B44" w:rsidP="00366B44">
            <w:pPr>
              <w:jc w:val="both"/>
              <w:rPr>
                <w:rFonts w:eastAsia="Calibri"/>
                <w:sz w:val="24"/>
                <w:szCs w:val="24"/>
              </w:rPr>
            </w:pPr>
            <w:r w:rsidRPr="00741940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- в</w:t>
            </w:r>
            <w:r w:rsidRPr="00741940">
              <w:rPr>
                <w:rFonts w:eastAsia="Calibri"/>
                <w:sz w:val="24"/>
                <w:szCs w:val="24"/>
              </w:rPr>
              <w:t xml:space="preserve"> работе </w:t>
            </w:r>
            <w:proofErr w:type="gramStart"/>
            <w:r w:rsidRPr="00741940">
              <w:rPr>
                <w:rFonts w:eastAsia="Calibri"/>
                <w:sz w:val="24"/>
                <w:szCs w:val="24"/>
              </w:rPr>
              <w:t>городских круглых</w:t>
            </w:r>
            <w:proofErr w:type="gramEnd"/>
            <w:r w:rsidRPr="00741940">
              <w:rPr>
                <w:rFonts w:eastAsia="Calibri"/>
                <w:sz w:val="24"/>
                <w:szCs w:val="24"/>
              </w:rPr>
              <w:t xml:space="preserve"> столов, семинаров, заседаниях ГМО:</w:t>
            </w:r>
          </w:p>
          <w:p w:rsidR="00024489" w:rsidRPr="00741940" w:rsidRDefault="003477DB" w:rsidP="00024489">
            <w:pPr>
              <w:jc w:val="both"/>
              <w:rPr>
                <w:rFonts w:eastAsia="Calibri"/>
                <w:sz w:val="24"/>
                <w:szCs w:val="24"/>
              </w:rPr>
            </w:pPr>
            <w:r w:rsidRPr="00741940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lastRenderedPageBreak/>
              <w:t xml:space="preserve">- </w:t>
            </w:r>
            <w:r w:rsidR="00781368" w:rsidRPr="00741940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в</w:t>
            </w:r>
            <w:r w:rsidR="00E154D1" w:rsidRPr="00741940">
              <w:rPr>
                <w:rFonts w:eastAsia="Calibri"/>
                <w:sz w:val="24"/>
                <w:szCs w:val="24"/>
              </w:rPr>
              <w:t xml:space="preserve"> работе </w:t>
            </w:r>
            <w:proofErr w:type="gramStart"/>
            <w:r w:rsidR="00024489" w:rsidRPr="00741940">
              <w:rPr>
                <w:rFonts w:eastAsia="Calibri"/>
                <w:sz w:val="24"/>
                <w:szCs w:val="24"/>
              </w:rPr>
              <w:t>г</w:t>
            </w:r>
            <w:r w:rsidR="008A535F" w:rsidRPr="00741940">
              <w:rPr>
                <w:rFonts w:eastAsia="Calibri"/>
                <w:sz w:val="24"/>
                <w:szCs w:val="24"/>
              </w:rPr>
              <w:t>ородск</w:t>
            </w:r>
            <w:r w:rsidR="00E154D1" w:rsidRPr="00741940">
              <w:rPr>
                <w:rFonts w:eastAsia="Calibri"/>
                <w:sz w:val="24"/>
                <w:szCs w:val="24"/>
              </w:rPr>
              <w:t>их</w:t>
            </w:r>
            <w:r w:rsidR="008A535F" w:rsidRPr="00741940">
              <w:rPr>
                <w:rFonts w:eastAsia="Calibri"/>
                <w:sz w:val="24"/>
                <w:szCs w:val="24"/>
              </w:rPr>
              <w:t xml:space="preserve"> круглы</w:t>
            </w:r>
            <w:r w:rsidR="00E154D1" w:rsidRPr="00741940">
              <w:rPr>
                <w:rFonts w:eastAsia="Calibri"/>
                <w:sz w:val="24"/>
                <w:szCs w:val="24"/>
              </w:rPr>
              <w:t>х</w:t>
            </w:r>
            <w:proofErr w:type="gramEnd"/>
            <w:r w:rsidR="008A535F" w:rsidRPr="00741940">
              <w:rPr>
                <w:rFonts w:eastAsia="Calibri"/>
                <w:sz w:val="24"/>
                <w:szCs w:val="24"/>
              </w:rPr>
              <w:t xml:space="preserve"> стол</w:t>
            </w:r>
            <w:r w:rsidR="00E154D1" w:rsidRPr="00741940">
              <w:rPr>
                <w:rFonts w:eastAsia="Calibri"/>
                <w:sz w:val="24"/>
                <w:szCs w:val="24"/>
              </w:rPr>
              <w:t>ов, семинаров, заседаниях ГМО</w:t>
            </w:r>
            <w:r w:rsidR="00697835" w:rsidRPr="00741940">
              <w:rPr>
                <w:rFonts w:eastAsia="Calibri"/>
                <w:sz w:val="24"/>
                <w:szCs w:val="24"/>
              </w:rPr>
              <w:t>:</w:t>
            </w:r>
          </w:p>
          <w:p w:rsidR="00697835" w:rsidRPr="00741940" w:rsidRDefault="003B4A9B" w:rsidP="00697835">
            <w:pPr>
              <w:jc w:val="both"/>
              <w:rPr>
                <w:sz w:val="24"/>
                <w:szCs w:val="24"/>
              </w:rPr>
            </w:pPr>
            <w:r w:rsidRPr="00741940">
              <w:rPr>
                <w:sz w:val="24"/>
                <w:szCs w:val="24"/>
              </w:rPr>
              <w:t>1.</w:t>
            </w:r>
            <w:r w:rsidR="00697835" w:rsidRPr="00741940">
              <w:rPr>
                <w:sz w:val="24"/>
                <w:szCs w:val="24"/>
              </w:rPr>
              <w:t xml:space="preserve"> Методический мост «Организация работы с </w:t>
            </w:r>
            <w:proofErr w:type="gramStart"/>
            <w:r w:rsidR="00697835" w:rsidRPr="00741940">
              <w:rPr>
                <w:sz w:val="24"/>
                <w:szCs w:val="24"/>
              </w:rPr>
              <w:t>младшими</w:t>
            </w:r>
            <w:proofErr w:type="gramEnd"/>
            <w:r w:rsidR="00697835" w:rsidRPr="00741940">
              <w:rPr>
                <w:sz w:val="24"/>
                <w:szCs w:val="24"/>
              </w:rPr>
              <w:t xml:space="preserve"> обучающимися с особыми образовательными потребностями», выступление «Особенности организации работы с обучающимися уровня НОО с тяжелыми нарушениями речи»</w:t>
            </w:r>
            <w:r w:rsidR="007D37DB">
              <w:rPr>
                <w:sz w:val="24"/>
                <w:szCs w:val="24"/>
              </w:rPr>
              <w:t>.</w:t>
            </w:r>
          </w:p>
          <w:p w:rsidR="003B4A9B" w:rsidRPr="00741940" w:rsidRDefault="003B4A9B" w:rsidP="003B4A9B">
            <w:pPr>
              <w:jc w:val="left"/>
              <w:rPr>
                <w:sz w:val="24"/>
                <w:szCs w:val="24"/>
              </w:rPr>
            </w:pPr>
            <w:r w:rsidRPr="00741940">
              <w:rPr>
                <w:sz w:val="24"/>
                <w:szCs w:val="24"/>
              </w:rPr>
              <w:t>2. Круглый стол «ИКТ-компетентность педагога на пути к цифровой школе»</w:t>
            </w:r>
            <w:r w:rsidR="00987C49" w:rsidRPr="00741940">
              <w:rPr>
                <w:sz w:val="24"/>
                <w:szCs w:val="24"/>
              </w:rPr>
              <w:t xml:space="preserve"> с выступлением</w:t>
            </w:r>
            <w:r w:rsidR="007D37DB">
              <w:rPr>
                <w:sz w:val="24"/>
                <w:szCs w:val="24"/>
              </w:rPr>
              <w:t>.</w:t>
            </w:r>
          </w:p>
          <w:p w:rsidR="00987C49" w:rsidRPr="00741940" w:rsidRDefault="00987C49" w:rsidP="00987C49">
            <w:pPr>
              <w:jc w:val="left"/>
              <w:rPr>
                <w:sz w:val="24"/>
                <w:szCs w:val="24"/>
              </w:rPr>
            </w:pPr>
            <w:r w:rsidRPr="00741940">
              <w:rPr>
                <w:sz w:val="24"/>
                <w:szCs w:val="24"/>
              </w:rPr>
              <w:t>3. Педагогическая мастерская «Система работы учителя по реализации внеурочной деятельности на уровне НОО» с выступлением</w:t>
            </w:r>
            <w:r w:rsidR="007D37DB">
              <w:rPr>
                <w:sz w:val="24"/>
                <w:szCs w:val="24"/>
              </w:rPr>
              <w:t>.</w:t>
            </w:r>
          </w:p>
          <w:p w:rsidR="00C65323" w:rsidRPr="00741940" w:rsidRDefault="00C65323" w:rsidP="00987C49">
            <w:pPr>
              <w:jc w:val="left"/>
              <w:rPr>
                <w:rFonts w:eastAsia="Calibri"/>
                <w:sz w:val="24"/>
                <w:szCs w:val="24"/>
              </w:rPr>
            </w:pPr>
            <w:r w:rsidRPr="00741940">
              <w:rPr>
                <w:sz w:val="24"/>
                <w:szCs w:val="24"/>
              </w:rPr>
              <w:t>4. Круглый стол «Инновационная деятельность учителя начальных классов как фактор повышения качества образовательного процесса» с выступлением</w:t>
            </w:r>
            <w:r w:rsidR="007D37DB">
              <w:rPr>
                <w:sz w:val="24"/>
                <w:szCs w:val="24"/>
              </w:rPr>
              <w:t>.</w:t>
            </w:r>
          </w:p>
          <w:p w:rsidR="00781368" w:rsidRPr="00741940" w:rsidRDefault="00781368" w:rsidP="00024489">
            <w:pPr>
              <w:jc w:val="both"/>
              <w:rPr>
                <w:rFonts w:eastAsia="Calibri"/>
                <w:sz w:val="24"/>
                <w:szCs w:val="24"/>
              </w:rPr>
            </w:pPr>
            <w:r w:rsidRPr="00741940">
              <w:rPr>
                <w:rFonts w:eastAsia="Calibri"/>
                <w:sz w:val="24"/>
                <w:szCs w:val="24"/>
              </w:rPr>
              <w:t>- в работе  школьных семинаров:</w:t>
            </w:r>
          </w:p>
          <w:p w:rsidR="00781368" w:rsidRPr="00741940" w:rsidRDefault="00781368" w:rsidP="00781368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41940">
              <w:rPr>
                <w:rFonts w:eastAsia="Calibri"/>
                <w:bCs/>
                <w:sz w:val="24"/>
                <w:szCs w:val="24"/>
              </w:rPr>
              <w:t>Проблемно-ориентированный методический педсовет на  тему: «Эффективность урока как условие повышения качества образования»</w:t>
            </w:r>
            <w:r w:rsidR="007D37DB">
              <w:rPr>
                <w:rFonts w:eastAsia="Calibri"/>
                <w:bCs/>
                <w:sz w:val="24"/>
                <w:szCs w:val="24"/>
              </w:rPr>
              <w:t>.</w:t>
            </w:r>
            <w:r w:rsidRPr="0074194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781368" w:rsidRPr="00741940" w:rsidRDefault="00781368" w:rsidP="00781368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41940">
              <w:rPr>
                <w:rFonts w:eastAsia="Calibri"/>
                <w:bCs/>
                <w:sz w:val="24"/>
                <w:szCs w:val="24"/>
              </w:rPr>
              <w:t>Школьны</w:t>
            </w:r>
            <w:r w:rsidR="007D37DB">
              <w:rPr>
                <w:rFonts w:eastAsia="Calibri"/>
                <w:bCs/>
                <w:sz w:val="24"/>
                <w:szCs w:val="24"/>
              </w:rPr>
              <w:t>й</w:t>
            </w:r>
            <w:r w:rsidRPr="00741940">
              <w:rPr>
                <w:rFonts w:eastAsia="Calibri"/>
                <w:bCs/>
                <w:sz w:val="24"/>
                <w:szCs w:val="24"/>
              </w:rPr>
              <w:t xml:space="preserve">  теоретический семинар " Современные подходы к повышению качества школьного образования  на уровне НОО"</w:t>
            </w:r>
            <w:r w:rsidR="007D37DB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781368" w:rsidRPr="00741940" w:rsidRDefault="00781368" w:rsidP="00781368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41940">
              <w:rPr>
                <w:rFonts w:eastAsia="Calibri"/>
                <w:bCs/>
                <w:sz w:val="24"/>
                <w:szCs w:val="24"/>
              </w:rPr>
              <w:t>Школьный семинар-практикум " Современные подходы к повышению качества школьного образования  на уровне ООО"</w:t>
            </w:r>
            <w:r w:rsidR="007D37DB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781368" w:rsidRPr="00741940" w:rsidRDefault="00781368" w:rsidP="00781368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41940">
              <w:rPr>
                <w:rFonts w:eastAsia="Calibri"/>
                <w:bCs/>
                <w:sz w:val="24"/>
                <w:szCs w:val="24"/>
              </w:rPr>
              <w:t>Школьный семинар-практикум " Современные подходы к повышению качества школьного образования  на уровне СОО в рамках перехода на новый стандарт"</w:t>
            </w:r>
            <w:r w:rsidR="007D37DB">
              <w:rPr>
                <w:rFonts w:eastAsia="Calibri"/>
                <w:bCs/>
                <w:sz w:val="24"/>
                <w:szCs w:val="24"/>
              </w:rPr>
              <w:t>.</w:t>
            </w:r>
            <w:r w:rsidRPr="0074194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781368" w:rsidRPr="00741940" w:rsidRDefault="00781368" w:rsidP="00781368">
            <w:pPr>
              <w:numPr>
                <w:ilvl w:val="0"/>
                <w:numId w:val="19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41940">
              <w:rPr>
                <w:rFonts w:eastAsia="Calibri"/>
                <w:bCs/>
                <w:sz w:val="24"/>
                <w:szCs w:val="24"/>
              </w:rPr>
              <w:t xml:space="preserve">Школьный семинар-тренинг «Психолого-педагогическая профилактика </w:t>
            </w:r>
            <w:proofErr w:type="spellStart"/>
            <w:r w:rsidRPr="00741940">
              <w:rPr>
                <w:rFonts w:eastAsia="Calibri"/>
                <w:bCs/>
                <w:sz w:val="24"/>
                <w:szCs w:val="24"/>
              </w:rPr>
              <w:t>психоэмоционального</w:t>
            </w:r>
            <w:proofErr w:type="spellEnd"/>
            <w:r w:rsidRPr="00741940">
              <w:rPr>
                <w:rFonts w:eastAsia="Calibri"/>
                <w:bCs/>
                <w:sz w:val="24"/>
                <w:szCs w:val="24"/>
              </w:rPr>
              <w:t xml:space="preserve"> неблагополучия учащихся при подготовке к ОГЭ, ЕГ</w:t>
            </w:r>
            <w:r w:rsidR="007D37DB">
              <w:rPr>
                <w:rFonts w:eastAsia="Calibri"/>
                <w:bCs/>
                <w:sz w:val="24"/>
                <w:szCs w:val="24"/>
              </w:rPr>
              <w:t>Э</w:t>
            </w:r>
            <w:r w:rsidRPr="00741940">
              <w:rPr>
                <w:rFonts w:eastAsia="Calibri"/>
                <w:bCs/>
                <w:sz w:val="24"/>
                <w:szCs w:val="24"/>
              </w:rPr>
              <w:t>”</w:t>
            </w:r>
            <w:r w:rsidR="007D37DB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781368" w:rsidRPr="00741940" w:rsidRDefault="00781368" w:rsidP="00781368">
            <w:pPr>
              <w:jc w:val="both"/>
              <w:rPr>
                <w:rFonts w:eastAsia="Calibri"/>
                <w:sz w:val="24"/>
                <w:szCs w:val="24"/>
              </w:rPr>
            </w:pPr>
            <w:r w:rsidRPr="00741940">
              <w:rPr>
                <w:rFonts w:eastAsia="Calibri"/>
                <w:sz w:val="24"/>
                <w:szCs w:val="24"/>
              </w:rPr>
              <w:t xml:space="preserve">- </w:t>
            </w:r>
            <w:r w:rsidR="007D37DB">
              <w:rPr>
                <w:rFonts w:eastAsia="Calibri"/>
                <w:sz w:val="24"/>
                <w:szCs w:val="24"/>
              </w:rPr>
              <w:t xml:space="preserve"> С ноября 2018 года  по октябрь 2019 года приняли участие </w:t>
            </w:r>
            <w:r w:rsidRPr="00741940">
              <w:rPr>
                <w:rFonts w:eastAsia="Calibri"/>
                <w:sz w:val="24"/>
                <w:szCs w:val="24"/>
              </w:rPr>
              <w:t>в работе  городских семинаров, организованных на базе школы:</w:t>
            </w:r>
          </w:p>
          <w:p w:rsidR="00781368" w:rsidRPr="00741940" w:rsidRDefault="00781368" w:rsidP="0002448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41940">
              <w:rPr>
                <w:rFonts w:eastAsia="Calibri"/>
                <w:bCs/>
                <w:sz w:val="24"/>
                <w:szCs w:val="24"/>
              </w:rPr>
              <w:t>1. Городской семинар-практикум для учителей логопедов на тему «Логопедическое сопровождение младших школьников в условиях ФГОС НОО»</w:t>
            </w:r>
            <w:r w:rsidR="00C65323" w:rsidRPr="00741940">
              <w:rPr>
                <w:rFonts w:eastAsia="Calibri"/>
                <w:bCs/>
                <w:sz w:val="24"/>
                <w:szCs w:val="24"/>
              </w:rPr>
              <w:t xml:space="preserve">, выступление </w:t>
            </w:r>
            <w:r w:rsidR="00C65323" w:rsidRPr="00741940">
              <w:rPr>
                <w:sz w:val="24"/>
                <w:szCs w:val="24"/>
              </w:rPr>
              <w:t>«Преодоление нарушений слоговой структуры слова у младших школьников с ОНР»</w:t>
            </w:r>
            <w:r w:rsidR="007D37DB">
              <w:rPr>
                <w:sz w:val="24"/>
                <w:szCs w:val="24"/>
              </w:rPr>
              <w:t>.</w:t>
            </w:r>
          </w:p>
          <w:p w:rsidR="00623076" w:rsidRPr="00741940" w:rsidRDefault="003B4A9B" w:rsidP="003B4A9B">
            <w:pPr>
              <w:jc w:val="both"/>
              <w:rPr>
                <w:rFonts w:eastAsia="Calibri"/>
                <w:sz w:val="24"/>
                <w:szCs w:val="24"/>
              </w:rPr>
            </w:pPr>
            <w:r w:rsidRPr="00741940">
              <w:rPr>
                <w:rFonts w:eastAsia="Calibri"/>
                <w:sz w:val="24"/>
                <w:szCs w:val="24"/>
              </w:rPr>
              <w:t xml:space="preserve">2. Проблемный семинар «Реализация программы коррекционной работы в условиях внедрения ФГОС ООО и ФГОС обучающихся с ОВЗ», выступление «Особенности работы учителя </w:t>
            </w:r>
            <w:proofErr w:type="gramStart"/>
            <w:r w:rsidRPr="00741940">
              <w:rPr>
                <w:rFonts w:eastAsia="Calibri"/>
                <w:sz w:val="24"/>
                <w:szCs w:val="24"/>
              </w:rPr>
              <w:t>–п</w:t>
            </w:r>
            <w:proofErr w:type="gramEnd"/>
            <w:r w:rsidRPr="00741940">
              <w:rPr>
                <w:rFonts w:eastAsia="Calibri"/>
                <w:sz w:val="24"/>
                <w:szCs w:val="24"/>
              </w:rPr>
              <w:t>редметника с обучающимися с ОВЗ»</w:t>
            </w:r>
            <w:r w:rsidR="007D37DB">
              <w:rPr>
                <w:rFonts w:eastAsia="Calibri"/>
                <w:sz w:val="24"/>
                <w:szCs w:val="24"/>
              </w:rPr>
              <w:t>.</w:t>
            </w:r>
          </w:p>
          <w:p w:rsidR="00341B68" w:rsidRPr="00741940" w:rsidRDefault="00341B68" w:rsidP="00347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lastRenderedPageBreak/>
              <w:t>Формирование индивидуальных образовательных траекторий обучающихся</w:t>
            </w:r>
          </w:p>
        </w:tc>
        <w:tc>
          <w:tcPr>
            <w:tcW w:w="10348" w:type="dxa"/>
          </w:tcPr>
          <w:p w:rsidR="0023585E" w:rsidRPr="00741940" w:rsidRDefault="00E31D3B" w:rsidP="0023585E">
            <w:pPr>
              <w:pStyle w:val="a7"/>
              <w:spacing w:before="0" w:beforeAutospacing="0" w:after="0" w:afterAutospacing="0"/>
              <w:jc w:val="both"/>
            </w:pPr>
            <w:r w:rsidRPr="00741940">
              <w:t xml:space="preserve">Формирование индивидуальной образовательной траектории </w:t>
            </w:r>
            <w:proofErr w:type="gramStart"/>
            <w:r w:rsidR="003C2751" w:rsidRPr="00741940">
              <w:t>обучающихся</w:t>
            </w:r>
            <w:proofErr w:type="gramEnd"/>
            <w:r w:rsidRPr="00741940">
              <w:t xml:space="preserve"> осуществляется поэтапно:</w:t>
            </w:r>
          </w:p>
          <w:p w:rsidR="00E31D3B" w:rsidRPr="00741940" w:rsidRDefault="00E31D3B" w:rsidP="0023585E">
            <w:pPr>
              <w:pStyle w:val="a7"/>
              <w:spacing w:before="0" w:beforeAutospacing="0" w:after="0" w:afterAutospacing="0"/>
              <w:jc w:val="both"/>
            </w:pPr>
            <w:r w:rsidRPr="00741940">
              <w:t xml:space="preserve">1. Анкетирование и создание интеллектуального образовательного пространства, удовлетворяющего запросы </w:t>
            </w:r>
            <w:r w:rsidR="003C2751" w:rsidRPr="00741940">
              <w:t>об</w:t>
            </w:r>
            <w:r w:rsidRPr="00741940">
              <w:t>уча</w:t>
            </w:r>
            <w:r w:rsidR="003C2751" w:rsidRPr="00741940">
              <w:t>ю</w:t>
            </w:r>
            <w:r w:rsidRPr="00741940">
              <w:t xml:space="preserve">щихся в выборе </w:t>
            </w:r>
            <w:proofErr w:type="spellStart"/>
            <w:r w:rsidRPr="00741940">
              <w:t>социокультурных</w:t>
            </w:r>
            <w:proofErr w:type="spellEnd"/>
            <w:r w:rsidRPr="00741940">
              <w:t xml:space="preserve"> практик.</w:t>
            </w:r>
          </w:p>
          <w:p w:rsidR="00E31D3B" w:rsidRPr="00741940" w:rsidRDefault="00E31D3B" w:rsidP="0023585E">
            <w:pPr>
              <w:pStyle w:val="a7"/>
              <w:spacing w:before="0" w:beforeAutospacing="0" w:after="0" w:afterAutospacing="0"/>
              <w:jc w:val="both"/>
            </w:pPr>
            <w:r w:rsidRPr="00741940">
              <w:t xml:space="preserve">2. Активизация познавательной и преобразовательной активности </w:t>
            </w:r>
            <w:proofErr w:type="gramStart"/>
            <w:r w:rsidR="003C2751" w:rsidRPr="00741940">
              <w:t>обу</w:t>
            </w:r>
            <w:r w:rsidRPr="00741940">
              <w:t>ча</w:t>
            </w:r>
            <w:r w:rsidR="003C2751" w:rsidRPr="00741940">
              <w:t>ю</w:t>
            </w:r>
            <w:r w:rsidRPr="00741940">
              <w:t>щ</w:t>
            </w:r>
            <w:r w:rsidR="003C2751" w:rsidRPr="00741940">
              <w:t>их</w:t>
            </w:r>
            <w:r w:rsidRPr="00741940">
              <w:t>ся</w:t>
            </w:r>
            <w:proofErr w:type="gramEnd"/>
            <w:r w:rsidRPr="00741940">
              <w:t xml:space="preserve"> (мотивация к индивидуальной образовательной деятельности).</w:t>
            </w:r>
          </w:p>
          <w:p w:rsidR="00E31D3B" w:rsidRPr="00741940" w:rsidRDefault="00E31D3B" w:rsidP="0023585E">
            <w:pPr>
              <w:pStyle w:val="a7"/>
              <w:spacing w:before="0" w:beforeAutospacing="0" w:after="0" w:afterAutospacing="0"/>
              <w:jc w:val="both"/>
            </w:pPr>
            <w:r w:rsidRPr="00741940">
              <w:t>3. Диагностика уровня развития способностей учащегося и его индивидуальных интересов, особенностей, профессиональных задатков и склонностей. По р</w:t>
            </w:r>
            <w:r w:rsidR="0023585E" w:rsidRPr="00741940">
              <w:t xml:space="preserve">езультатам работы составляется </w:t>
            </w:r>
            <w:r w:rsidRPr="00741940">
              <w:t>психологом карта индивидуального психологического развития ребенка.</w:t>
            </w:r>
          </w:p>
          <w:p w:rsidR="00E31D3B" w:rsidRPr="00741940" w:rsidRDefault="00E31D3B" w:rsidP="0023585E">
            <w:pPr>
              <w:pStyle w:val="a7"/>
              <w:spacing w:before="0" w:beforeAutospacing="0" w:after="0" w:afterAutospacing="0"/>
              <w:jc w:val="both"/>
            </w:pPr>
            <w:r w:rsidRPr="00741940">
              <w:lastRenderedPageBreak/>
              <w:t>4. Разработка индивидуального образовательного маршрута и технологий его реализации.</w:t>
            </w:r>
          </w:p>
          <w:p w:rsidR="00E31D3B" w:rsidRPr="00741940" w:rsidRDefault="00E31D3B" w:rsidP="0023585E">
            <w:pPr>
              <w:pStyle w:val="a7"/>
              <w:spacing w:before="0" w:beforeAutospacing="0" w:after="0" w:afterAutospacing="0"/>
              <w:jc w:val="both"/>
            </w:pPr>
            <w:r w:rsidRPr="00741940">
              <w:t>5. Оценка эффективности реализации индивидуальной образовательной траектории одаренного учащегося (степень сформированности личностных, предметн</w:t>
            </w:r>
            <w:r w:rsidR="003C2751" w:rsidRPr="00741940">
              <w:t xml:space="preserve">ых и </w:t>
            </w:r>
            <w:proofErr w:type="spellStart"/>
            <w:r w:rsidR="003C2751" w:rsidRPr="00741940">
              <w:t>метапредметных</w:t>
            </w:r>
            <w:proofErr w:type="spellEnd"/>
            <w:r w:rsidR="003C2751" w:rsidRPr="00741940">
              <w:t xml:space="preserve"> компетенций,</w:t>
            </w:r>
            <w:r w:rsidRPr="00741940">
              <w:t xml:space="preserve"> успешность проф</w:t>
            </w:r>
            <w:r w:rsidR="003C2751" w:rsidRPr="00741940">
              <w:t>ессионального самоопределения).</w:t>
            </w:r>
          </w:p>
          <w:p w:rsidR="006758D7" w:rsidRPr="00741940" w:rsidRDefault="006758D7" w:rsidP="0023585E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lastRenderedPageBreak/>
              <w:t>Динамика изменения достижений педагогических работников:</w:t>
            </w:r>
          </w:p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- курсы повышения квалификации;</w:t>
            </w:r>
          </w:p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- квалификационные категории</w:t>
            </w:r>
          </w:p>
        </w:tc>
        <w:tc>
          <w:tcPr>
            <w:tcW w:w="10348" w:type="dxa"/>
          </w:tcPr>
          <w:p w:rsidR="00E31D3B" w:rsidRPr="00021FA0" w:rsidRDefault="00E31D3B" w:rsidP="00217C8E">
            <w:pPr>
              <w:jc w:val="both"/>
              <w:rPr>
                <w:sz w:val="24"/>
                <w:szCs w:val="24"/>
              </w:rPr>
            </w:pPr>
            <w:r w:rsidRPr="00021FA0">
              <w:rPr>
                <w:sz w:val="24"/>
                <w:szCs w:val="24"/>
              </w:rPr>
              <w:t>-</w:t>
            </w:r>
            <w:r w:rsidR="00E553AF" w:rsidRPr="00021FA0">
              <w:rPr>
                <w:sz w:val="24"/>
                <w:szCs w:val="24"/>
              </w:rPr>
              <w:t xml:space="preserve"> </w:t>
            </w:r>
            <w:r w:rsidRPr="00021FA0">
              <w:rPr>
                <w:sz w:val="24"/>
                <w:szCs w:val="24"/>
              </w:rPr>
              <w:t xml:space="preserve">Количество педагогических работников, своевременно прошедших курсовую подготовку </w:t>
            </w:r>
            <w:proofErr w:type="gramStart"/>
            <w:r w:rsidRPr="00021FA0">
              <w:rPr>
                <w:sz w:val="24"/>
                <w:szCs w:val="24"/>
              </w:rPr>
              <w:t>на конец</w:t>
            </w:r>
            <w:proofErr w:type="gramEnd"/>
            <w:r w:rsidRPr="00021FA0">
              <w:rPr>
                <w:sz w:val="24"/>
                <w:szCs w:val="24"/>
              </w:rPr>
              <w:t xml:space="preserve"> 201</w:t>
            </w:r>
            <w:r w:rsidR="00D85B3F" w:rsidRPr="00021FA0">
              <w:rPr>
                <w:sz w:val="24"/>
                <w:szCs w:val="24"/>
              </w:rPr>
              <w:t>8</w:t>
            </w:r>
            <w:r w:rsidRPr="00021FA0">
              <w:rPr>
                <w:sz w:val="24"/>
                <w:szCs w:val="24"/>
              </w:rPr>
              <w:t>/201</w:t>
            </w:r>
            <w:r w:rsidR="00D85B3F" w:rsidRPr="00021FA0">
              <w:rPr>
                <w:sz w:val="24"/>
                <w:szCs w:val="24"/>
              </w:rPr>
              <w:t>9</w:t>
            </w:r>
            <w:r w:rsidRPr="00021FA0">
              <w:rPr>
                <w:sz w:val="24"/>
                <w:szCs w:val="24"/>
              </w:rPr>
              <w:t xml:space="preserve"> </w:t>
            </w:r>
            <w:proofErr w:type="spellStart"/>
            <w:r w:rsidRPr="00021FA0">
              <w:rPr>
                <w:sz w:val="24"/>
                <w:szCs w:val="24"/>
              </w:rPr>
              <w:t>уч</w:t>
            </w:r>
            <w:proofErr w:type="spellEnd"/>
            <w:r w:rsidRPr="00021FA0">
              <w:rPr>
                <w:sz w:val="24"/>
                <w:szCs w:val="24"/>
              </w:rPr>
              <w:t>.</w:t>
            </w:r>
            <w:r w:rsidR="0023585E" w:rsidRPr="00021FA0">
              <w:rPr>
                <w:sz w:val="24"/>
                <w:szCs w:val="24"/>
              </w:rPr>
              <w:t xml:space="preserve"> </w:t>
            </w:r>
            <w:r w:rsidRPr="00021FA0">
              <w:rPr>
                <w:sz w:val="24"/>
                <w:szCs w:val="24"/>
              </w:rPr>
              <w:t>года</w:t>
            </w:r>
            <w:r w:rsidR="00BD5D9C" w:rsidRPr="00021FA0">
              <w:rPr>
                <w:sz w:val="24"/>
                <w:szCs w:val="24"/>
              </w:rPr>
              <w:t>- 22</w:t>
            </w:r>
            <w:r w:rsidR="00E553AF" w:rsidRPr="00021FA0">
              <w:rPr>
                <w:sz w:val="24"/>
                <w:szCs w:val="24"/>
              </w:rPr>
              <w:t xml:space="preserve"> чел</w:t>
            </w:r>
            <w:r w:rsidR="00BD5D9C" w:rsidRPr="00021FA0">
              <w:rPr>
                <w:sz w:val="24"/>
                <w:szCs w:val="24"/>
              </w:rPr>
              <w:t>.</w:t>
            </w:r>
          </w:p>
          <w:p w:rsidR="00E31D3B" w:rsidRPr="00021FA0" w:rsidRDefault="00E31D3B" w:rsidP="00221CB0">
            <w:pPr>
              <w:jc w:val="both"/>
              <w:rPr>
                <w:sz w:val="24"/>
                <w:szCs w:val="24"/>
              </w:rPr>
            </w:pPr>
            <w:r w:rsidRPr="00021FA0">
              <w:rPr>
                <w:sz w:val="24"/>
                <w:szCs w:val="24"/>
              </w:rPr>
              <w:t>- Увеличилось количес</w:t>
            </w:r>
            <w:r w:rsidR="00E553AF" w:rsidRPr="00021FA0">
              <w:rPr>
                <w:sz w:val="24"/>
                <w:szCs w:val="24"/>
              </w:rPr>
              <w:t xml:space="preserve">тво педагогических работников, </w:t>
            </w:r>
            <w:r w:rsidRPr="00021FA0">
              <w:rPr>
                <w:sz w:val="24"/>
                <w:szCs w:val="24"/>
              </w:rPr>
              <w:t xml:space="preserve">имеющих высшую квалификационную категорию </w:t>
            </w:r>
            <w:proofErr w:type="gramStart"/>
            <w:r w:rsidRPr="00021FA0">
              <w:rPr>
                <w:sz w:val="24"/>
                <w:szCs w:val="24"/>
              </w:rPr>
              <w:t>на конец</w:t>
            </w:r>
            <w:proofErr w:type="gramEnd"/>
            <w:r w:rsidRPr="00021FA0">
              <w:rPr>
                <w:sz w:val="24"/>
                <w:szCs w:val="24"/>
              </w:rPr>
              <w:t xml:space="preserve"> 201</w:t>
            </w:r>
            <w:r w:rsidR="00BD5D9C" w:rsidRPr="00021FA0">
              <w:rPr>
                <w:sz w:val="24"/>
                <w:szCs w:val="24"/>
              </w:rPr>
              <w:t>8</w:t>
            </w:r>
            <w:r w:rsidRPr="00021FA0">
              <w:rPr>
                <w:sz w:val="24"/>
                <w:szCs w:val="24"/>
              </w:rPr>
              <w:t>/201</w:t>
            </w:r>
            <w:r w:rsidR="00BD5D9C" w:rsidRPr="00021FA0">
              <w:rPr>
                <w:sz w:val="24"/>
                <w:szCs w:val="24"/>
              </w:rPr>
              <w:t>9</w:t>
            </w:r>
            <w:r w:rsidRPr="00021FA0">
              <w:rPr>
                <w:sz w:val="24"/>
                <w:szCs w:val="24"/>
              </w:rPr>
              <w:t xml:space="preserve"> </w:t>
            </w:r>
            <w:proofErr w:type="spellStart"/>
            <w:r w:rsidRPr="00021FA0">
              <w:rPr>
                <w:sz w:val="24"/>
                <w:szCs w:val="24"/>
              </w:rPr>
              <w:t>уч</w:t>
            </w:r>
            <w:proofErr w:type="spellEnd"/>
            <w:r w:rsidRPr="00021FA0">
              <w:rPr>
                <w:sz w:val="24"/>
                <w:szCs w:val="24"/>
              </w:rPr>
              <w:t>.</w:t>
            </w:r>
            <w:r w:rsidR="00DF283D">
              <w:rPr>
                <w:sz w:val="24"/>
                <w:szCs w:val="24"/>
              </w:rPr>
              <w:t xml:space="preserve"> </w:t>
            </w:r>
            <w:r w:rsidRPr="00021FA0">
              <w:rPr>
                <w:sz w:val="24"/>
                <w:szCs w:val="24"/>
              </w:rPr>
              <w:t>года</w:t>
            </w:r>
            <w:r w:rsidR="00E553AF" w:rsidRPr="00021FA0">
              <w:rPr>
                <w:sz w:val="24"/>
                <w:szCs w:val="24"/>
              </w:rPr>
              <w:t xml:space="preserve"> </w:t>
            </w:r>
            <w:r w:rsidR="00A71E91" w:rsidRPr="00021FA0">
              <w:rPr>
                <w:sz w:val="24"/>
                <w:szCs w:val="24"/>
              </w:rPr>
              <w:t>–</w:t>
            </w:r>
            <w:r w:rsidRPr="00021FA0">
              <w:rPr>
                <w:sz w:val="24"/>
                <w:szCs w:val="24"/>
              </w:rPr>
              <w:t xml:space="preserve"> </w:t>
            </w:r>
            <w:r w:rsidR="00A71E91" w:rsidRPr="00021FA0">
              <w:rPr>
                <w:sz w:val="24"/>
                <w:szCs w:val="24"/>
              </w:rPr>
              <w:t>высшая- 12 чел.</w:t>
            </w:r>
            <w:r w:rsidR="00221CB0">
              <w:rPr>
                <w:sz w:val="24"/>
                <w:szCs w:val="24"/>
              </w:rPr>
              <w:t>(11 чел. – 2017/2018)</w:t>
            </w:r>
            <w:r w:rsidRPr="00021FA0">
              <w:rPr>
                <w:sz w:val="24"/>
                <w:szCs w:val="24"/>
              </w:rPr>
              <w:t>, перв</w:t>
            </w:r>
            <w:r w:rsidR="007175DC" w:rsidRPr="00021FA0">
              <w:rPr>
                <w:sz w:val="24"/>
                <w:szCs w:val="24"/>
              </w:rPr>
              <w:t>ая</w:t>
            </w:r>
            <w:r w:rsidR="0023585E" w:rsidRPr="00021FA0">
              <w:rPr>
                <w:sz w:val="24"/>
                <w:szCs w:val="24"/>
              </w:rPr>
              <w:t xml:space="preserve"> </w:t>
            </w:r>
            <w:r w:rsidRPr="00021FA0">
              <w:rPr>
                <w:sz w:val="24"/>
                <w:szCs w:val="24"/>
              </w:rPr>
              <w:t>-1</w:t>
            </w:r>
            <w:r w:rsidR="00221CB0">
              <w:rPr>
                <w:sz w:val="24"/>
                <w:szCs w:val="24"/>
              </w:rPr>
              <w:t>5</w:t>
            </w:r>
            <w:r w:rsidRPr="00021FA0">
              <w:rPr>
                <w:sz w:val="24"/>
                <w:szCs w:val="24"/>
              </w:rPr>
              <w:t xml:space="preserve"> чел.</w:t>
            </w:r>
            <w:r w:rsidR="00221CB0">
              <w:rPr>
                <w:sz w:val="24"/>
                <w:szCs w:val="24"/>
              </w:rPr>
              <w:t>(14 чел. - 2017/2018).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Динамика* изменения достижений обучающихся:</w:t>
            </w:r>
          </w:p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- предметные результаты;</w:t>
            </w:r>
          </w:p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- личностные результаты;</w:t>
            </w:r>
          </w:p>
          <w:p w:rsidR="00E31D3B" w:rsidRPr="009D0D21" w:rsidRDefault="00E31D3B" w:rsidP="00217C8E">
            <w:pPr>
              <w:jc w:val="both"/>
              <w:rPr>
                <w:color w:val="FF0000"/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- достижения в олимпиадах, конкурсах, соревнованиях и др</w:t>
            </w:r>
            <w:r w:rsidR="0023585E" w:rsidRPr="009D0D21">
              <w:rPr>
                <w:sz w:val="24"/>
                <w:szCs w:val="24"/>
              </w:rPr>
              <w:t>.</w:t>
            </w:r>
          </w:p>
        </w:tc>
        <w:tc>
          <w:tcPr>
            <w:tcW w:w="10348" w:type="dxa"/>
          </w:tcPr>
          <w:p w:rsidR="00221CB0" w:rsidRDefault="00E31D3B" w:rsidP="00221CB0">
            <w:pPr>
              <w:jc w:val="both"/>
              <w:rPr>
                <w:sz w:val="24"/>
                <w:szCs w:val="24"/>
              </w:rPr>
            </w:pPr>
            <w:r w:rsidRPr="00021FA0">
              <w:rPr>
                <w:sz w:val="24"/>
                <w:szCs w:val="24"/>
              </w:rPr>
              <w:t xml:space="preserve">- </w:t>
            </w:r>
            <w:r w:rsidR="0023585E" w:rsidRPr="00021FA0">
              <w:rPr>
                <w:sz w:val="24"/>
                <w:szCs w:val="24"/>
              </w:rPr>
              <w:t>С</w:t>
            </w:r>
            <w:r w:rsidRPr="00021FA0">
              <w:rPr>
                <w:sz w:val="24"/>
                <w:szCs w:val="24"/>
              </w:rPr>
              <w:t xml:space="preserve">табильные предметные результаты: </w:t>
            </w:r>
            <w:r w:rsidR="00A71E91" w:rsidRPr="00021FA0">
              <w:rPr>
                <w:sz w:val="24"/>
                <w:szCs w:val="24"/>
              </w:rPr>
              <w:t xml:space="preserve">успеваемость на конец 2018/2019 </w:t>
            </w:r>
            <w:proofErr w:type="spellStart"/>
            <w:r w:rsidR="00A71E91" w:rsidRPr="00021FA0">
              <w:rPr>
                <w:sz w:val="24"/>
                <w:szCs w:val="24"/>
              </w:rPr>
              <w:t>уч</w:t>
            </w:r>
            <w:proofErr w:type="spellEnd"/>
            <w:r w:rsidR="00A71E91" w:rsidRPr="00021FA0">
              <w:rPr>
                <w:sz w:val="24"/>
                <w:szCs w:val="24"/>
              </w:rPr>
              <w:t>. года – 99,7%</w:t>
            </w:r>
            <w:r w:rsidR="00DF283D">
              <w:rPr>
                <w:sz w:val="24"/>
                <w:szCs w:val="24"/>
              </w:rPr>
              <w:t xml:space="preserve"> </w:t>
            </w:r>
            <w:r w:rsidR="00A71E91" w:rsidRPr="00021FA0">
              <w:rPr>
                <w:sz w:val="24"/>
                <w:szCs w:val="24"/>
              </w:rPr>
              <w:t>(1 чел.- условно переведенный), качество</w:t>
            </w:r>
            <w:r w:rsidR="00DF283D">
              <w:rPr>
                <w:sz w:val="24"/>
                <w:szCs w:val="24"/>
              </w:rPr>
              <w:t xml:space="preserve"> </w:t>
            </w:r>
            <w:r w:rsidR="00A71E91" w:rsidRPr="00021FA0">
              <w:rPr>
                <w:sz w:val="24"/>
                <w:szCs w:val="24"/>
              </w:rPr>
              <w:t>-4</w:t>
            </w:r>
            <w:r w:rsidR="00DF283D">
              <w:rPr>
                <w:sz w:val="24"/>
                <w:szCs w:val="24"/>
              </w:rPr>
              <w:t xml:space="preserve"> </w:t>
            </w:r>
            <w:r w:rsidR="00A71E91" w:rsidRPr="00021FA0">
              <w:rPr>
                <w:sz w:val="24"/>
                <w:szCs w:val="24"/>
              </w:rPr>
              <w:t xml:space="preserve">5%, </w:t>
            </w:r>
            <w:r w:rsidRPr="00021FA0">
              <w:rPr>
                <w:sz w:val="24"/>
                <w:szCs w:val="24"/>
              </w:rPr>
              <w:t xml:space="preserve">успеваемость на конец 2017/2018 </w:t>
            </w:r>
            <w:proofErr w:type="spellStart"/>
            <w:r w:rsidRPr="00021FA0">
              <w:rPr>
                <w:sz w:val="24"/>
                <w:szCs w:val="24"/>
              </w:rPr>
              <w:t>уч</w:t>
            </w:r>
            <w:proofErr w:type="spellEnd"/>
            <w:r w:rsidRPr="00021FA0">
              <w:rPr>
                <w:sz w:val="24"/>
                <w:szCs w:val="24"/>
              </w:rPr>
              <w:t>.</w:t>
            </w:r>
            <w:r w:rsidR="004E16D6" w:rsidRPr="00021FA0">
              <w:rPr>
                <w:sz w:val="24"/>
                <w:szCs w:val="24"/>
              </w:rPr>
              <w:t xml:space="preserve"> </w:t>
            </w:r>
            <w:r w:rsidRPr="00021FA0">
              <w:rPr>
                <w:sz w:val="24"/>
                <w:szCs w:val="24"/>
              </w:rPr>
              <w:t>года</w:t>
            </w:r>
            <w:r w:rsidR="00E553AF" w:rsidRPr="00021FA0">
              <w:rPr>
                <w:sz w:val="24"/>
                <w:szCs w:val="24"/>
              </w:rPr>
              <w:t xml:space="preserve"> </w:t>
            </w:r>
            <w:r w:rsidRPr="00021FA0">
              <w:rPr>
                <w:sz w:val="24"/>
                <w:szCs w:val="24"/>
              </w:rPr>
              <w:t>-</w:t>
            </w:r>
            <w:r w:rsidR="00E553AF" w:rsidRPr="00021FA0">
              <w:rPr>
                <w:sz w:val="24"/>
                <w:szCs w:val="24"/>
              </w:rPr>
              <w:t xml:space="preserve"> </w:t>
            </w:r>
            <w:r w:rsidRPr="00021FA0">
              <w:rPr>
                <w:sz w:val="24"/>
                <w:szCs w:val="24"/>
              </w:rPr>
              <w:t>100%, качество-43%</w:t>
            </w:r>
            <w:r w:rsidR="00E553AF" w:rsidRPr="00021FA0">
              <w:rPr>
                <w:sz w:val="24"/>
                <w:szCs w:val="24"/>
              </w:rPr>
              <w:t xml:space="preserve"> </w:t>
            </w:r>
            <w:r w:rsidRPr="00021FA0">
              <w:rPr>
                <w:sz w:val="24"/>
                <w:szCs w:val="24"/>
              </w:rPr>
              <w:t>(не было 11 класса)</w:t>
            </w:r>
            <w:r w:rsidR="00E553AF" w:rsidRPr="00021FA0">
              <w:rPr>
                <w:sz w:val="24"/>
                <w:szCs w:val="24"/>
              </w:rPr>
              <w:t xml:space="preserve"> </w:t>
            </w:r>
            <w:r w:rsidRPr="00021FA0">
              <w:rPr>
                <w:sz w:val="24"/>
                <w:szCs w:val="24"/>
              </w:rPr>
              <w:t>(в 2016/2017уч</w:t>
            </w:r>
            <w:proofErr w:type="gramStart"/>
            <w:r w:rsidRPr="00021FA0">
              <w:rPr>
                <w:sz w:val="24"/>
                <w:szCs w:val="24"/>
              </w:rPr>
              <w:t>.г</w:t>
            </w:r>
            <w:proofErr w:type="gramEnd"/>
            <w:r w:rsidRPr="00021FA0">
              <w:rPr>
                <w:sz w:val="24"/>
                <w:szCs w:val="24"/>
              </w:rPr>
              <w:t>оду соответственно -100%, качество-46%);</w:t>
            </w:r>
          </w:p>
          <w:p w:rsidR="0078591C" w:rsidRPr="001135B2" w:rsidRDefault="00221CB0" w:rsidP="0022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8591C" w:rsidRPr="001135B2">
              <w:rPr>
                <w:sz w:val="24"/>
                <w:szCs w:val="24"/>
              </w:rPr>
              <w:t>С ц</w:t>
            </w:r>
            <w:r w:rsidR="0078591C" w:rsidRPr="001135B2">
              <w:rPr>
                <w:rFonts w:eastAsia="Calibri"/>
                <w:sz w:val="24"/>
                <w:szCs w:val="24"/>
              </w:rPr>
              <w:t>ель</w:t>
            </w:r>
            <w:r w:rsidR="0078591C" w:rsidRPr="001135B2">
              <w:rPr>
                <w:sz w:val="24"/>
                <w:szCs w:val="24"/>
              </w:rPr>
              <w:t xml:space="preserve">ю включения во всероссийский </w:t>
            </w:r>
            <w:r w:rsidR="0078591C" w:rsidRPr="001135B2">
              <w:rPr>
                <w:rFonts w:eastAsia="Calibri"/>
                <w:sz w:val="24"/>
                <w:szCs w:val="24"/>
              </w:rPr>
              <w:t xml:space="preserve"> мониторинг качества подготовки обучающихся 4</w:t>
            </w:r>
            <w:r w:rsidR="0078591C" w:rsidRPr="001135B2">
              <w:rPr>
                <w:sz w:val="24"/>
                <w:szCs w:val="24"/>
              </w:rPr>
              <w:t>-11</w:t>
            </w:r>
            <w:r w:rsidR="0078591C" w:rsidRPr="001135B2">
              <w:rPr>
                <w:rFonts w:eastAsia="Calibri"/>
                <w:sz w:val="24"/>
                <w:szCs w:val="24"/>
              </w:rPr>
              <w:t xml:space="preserve"> классов</w:t>
            </w:r>
            <w:r w:rsidR="0078591C" w:rsidRPr="001135B2">
              <w:rPr>
                <w:sz w:val="24"/>
                <w:szCs w:val="24"/>
              </w:rPr>
              <w:t xml:space="preserve"> и проверки </w:t>
            </w:r>
            <w:r w:rsidR="0078591C" w:rsidRPr="001135B2">
              <w:rPr>
                <w:rFonts w:eastAsia="Calibri"/>
                <w:sz w:val="24"/>
                <w:szCs w:val="24"/>
              </w:rPr>
              <w:t xml:space="preserve"> обеспечени</w:t>
            </w:r>
            <w:r w:rsidR="0078591C" w:rsidRPr="001135B2">
              <w:rPr>
                <w:sz w:val="24"/>
                <w:szCs w:val="24"/>
              </w:rPr>
              <w:t>я</w:t>
            </w:r>
            <w:r w:rsidR="0078591C" w:rsidRPr="001135B2">
              <w:rPr>
                <w:rFonts w:eastAsia="Calibri"/>
                <w:sz w:val="24"/>
                <w:szCs w:val="24"/>
              </w:rPr>
              <w:t xml:space="preserve"> эффективной реализации ФГОС НОО</w:t>
            </w:r>
            <w:r w:rsidR="0078591C" w:rsidRPr="001135B2">
              <w:rPr>
                <w:sz w:val="24"/>
                <w:szCs w:val="24"/>
              </w:rPr>
              <w:t xml:space="preserve"> ФГОС ООО, ФГОС СОО школа приняла участие в апреле 2019 года в ВПР. </w:t>
            </w:r>
            <w:r w:rsidR="0078591C" w:rsidRPr="001135B2">
              <w:rPr>
                <w:rFonts w:eastAsia="Calibri"/>
                <w:sz w:val="24"/>
                <w:szCs w:val="24"/>
              </w:rPr>
              <w:t xml:space="preserve">Задания Всероссийской проверочной работы </w:t>
            </w:r>
            <w:r w:rsidR="0078591C" w:rsidRPr="001135B2">
              <w:rPr>
                <w:sz w:val="24"/>
                <w:szCs w:val="24"/>
              </w:rPr>
              <w:t xml:space="preserve"> были </w:t>
            </w:r>
            <w:r w:rsidR="0078591C" w:rsidRPr="001135B2">
              <w:rPr>
                <w:rFonts w:eastAsia="Calibri"/>
                <w:sz w:val="24"/>
                <w:szCs w:val="24"/>
              </w:rPr>
              <w:t xml:space="preserve">направлены на выявление уровня владения обучающимися </w:t>
            </w:r>
            <w:proofErr w:type="gramStart"/>
            <w:r w:rsidR="0078591C" w:rsidRPr="001135B2">
              <w:rPr>
                <w:rFonts w:eastAsia="Calibri"/>
                <w:sz w:val="24"/>
                <w:szCs w:val="24"/>
              </w:rPr>
              <w:t>базовыми предметными</w:t>
            </w:r>
            <w:proofErr w:type="gramEnd"/>
            <w:r w:rsidR="0078591C" w:rsidRPr="001135B2">
              <w:rPr>
                <w:rFonts w:eastAsia="Calibri"/>
                <w:sz w:val="24"/>
                <w:szCs w:val="24"/>
              </w:rPr>
              <w:t xml:space="preserve"> и универсальными учебными действиями</w:t>
            </w:r>
            <w:r w:rsidR="0078591C" w:rsidRPr="001135B2">
              <w:rPr>
                <w:sz w:val="24"/>
                <w:szCs w:val="24"/>
              </w:rPr>
              <w:t>:</w:t>
            </w:r>
          </w:p>
          <w:p w:rsidR="0078591C" w:rsidRPr="001135B2" w:rsidRDefault="0078591C" w:rsidP="0078591C">
            <w:pPr>
              <w:pStyle w:val="a4"/>
              <w:ind w:hanging="686"/>
              <w:jc w:val="both"/>
              <w:rPr>
                <w:sz w:val="24"/>
                <w:szCs w:val="24"/>
              </w:rPr>
            </w:pPr>
            <w:r w:rsidRPr="001135B2">
              <w:rPr>
                <w:sz w:val="24"/>
                <w:szCs w:val="24"/>
              </w:rPr>
              <w:t>- в 4 классах  по учебн</w:t>
            </w:r>
            <w:r w:rsidR="00DF283D">
              <w:rPr>
                <w:sz w:val="24"/>
                <w:szCs w:val="24"/>
              </w:rPr>
              <w:t>ым</w:t>
            </w:r>
            <w:r w:rsidRPr="001135B2">
              <w:rPr>
                <w:sz w:val="24"/>
                <w:szCs w:val="24"/>
              </w:rPr>
              <w:t xml:space="preserve"> предмет</w:t>
            </w:r>
            <w:r w:rsidR="00DF283D">
              <w:rPr>
                <w:sz w:val="24"/>
                <w:szCs w:val="24"/>
              </w:rPr>
              <w:t>ам</w:t>
            </w:r>
            <w:r w:rsidRPr="001135B2">
              <w:rPr>
                <w:sz w:val="24"/>
                <w:szCs w:val="24"/>
              </w:rPr>
              <w:t xml:space="preserve"> «Русский язык», «Математика», «Окружающий мир».</w:t>
            </w:r>
          </w:p>
          <w:p w:rsidR="0078591C" w:rsidRPr="001135B2" w:rsidRDefault="0078591C" w:rsidP="0078591C">
            <w:pPr>
              <w:jc w:val="both"/>
              <w:rPr>
                <w:sz w:val="24"/>
                <w:szCs w:val="24"/>
              </w:rPr>
            </w:pPr>
            <w:r w:rsidRPr="001135B2">
              <w:rPr>
                <w:sz w:val="24"/>
                <w:szCs w:val="24"/>
              </w:rPr>
              <w:t>- в 5 классах по учебн</w:t>
            </w:r>
            <w:r w:rsidR="00DF283D">
              <w:rPr>
                <w:sz w:val="24"/>
                <w:szCs w:val="24"/>
              </w:rPr>
              <w:t xml:space="preserve">ым </w:t>
            </w:r>
            <w:r w:rsidRPr="001135B2">
              <w:rPr>
                <w:sz w:val="24"/>
                <w:szCs w:val="24"/>
              </w:rPr>
              <w:t>предмет</w:t>
            </w:r>
            <w:r w:rsidR="00DF283D">
              <w:rPr>
                <w:sz w:val="24"/>
                <w:szCs w:val="24"/>
              </w:rPr>
              <w:t>ам</w:t>
            </w:r>
            <w:r w:rsidRPr="001135B2">
              <w:rPr>
                <w:sz w:val="24"/>
                <w:szCs w:val="24"/>
              </w:rPr>
              <w:t xml:space="preserve"> «История»</w:t>
            </w:r>
            <w:r w:rsidR="00DF283D">
              <w:rPr>
                <w:sz w:val="24"/>
                <w:szCs w:val="24"/>
              </w:rPr>
              <w:t>,</w:t>
            </w:r>
            <w:r w:rsidRPr="001135B2">
              <w:rPr>
                <w:sz w:val="24"/>
                <w:szCs w:val="24"/>
              </w:rPr>
              <w:t xml:space="preserve"> «Биология»</w:t>
            </w:r>
            <w:r w:rsidR="00DF283D">
              <w:rPr>
                <w:sz w:val="24"/>
                <w:szCs w:val="24"/>
              </w:rPr>
              <w:t>,</w:t>
            </w:r>
            <w:r w:rsidRPr="001135B2">
              <w:rPr>
                <w:sz w:val="24"/>
                <w:szCs w:val="24"/>
              </w:rPr>
              <w:t xml:space="preserve"> «Математика»</w:t>
            </w:r>
            <w:r w:rsidR="00DF283D">
              <w:rPr>
                <w:sz w:val="24"/>
                <w:szCs w:val="24"/>
              </w:rPr>
              <w:t>,</w:t>
            </w:r>
            <w:r w:rsidRPr="001135B2">
              <w:rPr>
                <w:sz w:val="24"/>
                <w:szCs w:val="24"/>
              </w:rPr>
              <w:t xml:space="preserve"> «Русский язык».</w:t>
            </w:r>
          </w:p>
          <w:p w:rsidR="0078591C" w:rsidRPr="001135B2" w:rsidRDefault="0078591C" w:rsidP="0078591C">
            <w:pPr>
              <w:jc w:val="both"/>
              <w:rPr>
                <w:sz w:val="24"/>
                <w:szCs w:val="24"/>
              </w:rPr>
            </w:pPr>
            <w:r w:rsidRPr="001135B2">
              <w:rPr>
                <w:sz w:val="24"/>
                <w:szCs w:val="24"/>
              </w:rPr>
              <w:t>-  в 6 классах по учебн</w:t>
            </w:r>
            <w:r w:rsidR="00DF283D">
              <w:rPr>
                <w:sz w:val="24"/>
                <w:szCs w:val="24"/>
              </w:rPr>
              <w:t>ым</w:t>
            </w:r>
            <w:r w:rsidRPr="001135B2">
              <w:rPr>
                <w:sz w:val="24"/>
                <w:szCs w:val="24"/>
              </w:rPr>
              <w:t xml:space="preserve"> предмет</w:t>
            </w:r>
            <w:r w:rsidR="00DF283D">
              <w:rPr>
                <w:sz w:val="24"/>
                <w:szCs w:val="24"/>
              </w:rPr>
              <w:t>ам</w:t>
            </w:r>
            <w:r w:rsidRPr="001135B2">
              <w:rPr>
                <w:sz w:val="24"/>
                <w:szCs w:val="24"/>
              </w:rPr>
              <w:t xml:space="preserve"> «География»</w:t>
            </w:r>
            <w:r w:rsidR="00DF283D">
              <w:rPr>
                <w:sz w:val="24"/>
                <w:szCs w:val="24"/>
              </w:rPr>
              <w:t>,</w:t>
            </w:r>
            <w:r w:rsidRPr="001135B2">
              <w:rPr>
                <w:sz w:val="24"/>
                <w:szCs w:val="24"/>
              </w:rPr>
              <w:t xml:space="preserve"> «История»</w:t>
            </w:r>
            <w:r w:rsidR="00DF283D">
              <w:rPr>
                <w:sz w:val="24"/>
                <w:szCs w:val="24"/>
              </w:rPr>
              <w:t>,</w:t>
            </w:r>
            <w:r w:rsidRPr="001135B2">
              <w:rPr>
                <w:sz w:val="24"/>
                <w:szCs w:val="24"/>
              </w:rPr>
              <w:t xml:space="preserve"> «Биология»</w:t>
            </w:r>
            <w:proofErr w:type="gramStart"/>
            <w:r w:rsidR="00DF283D">
              <w:rPr>
                <w:sz w:val="24"/>
                <w:szCs w:val="24"/>
              </w:rPr>
              <w:t>,</w:t>
            </w:r>
            <w:r w:rsidRPr="001135B2">
              <w:rPr>
                <w:sz w:val="24"/>
                <w:szCs w:val="24"/>
              </w:rPr>
              <w:t>«</w:t>
            </w:r>
            <w:proofErr w:type="gramEnd"/>
            <w:r w:rsidRPr="001135B2">
              <w:rPr>
                <w:sz w:val="24"/>
                <w:szCs w:val="24"/>
              </w:rPr>
              <w:t>Обществознание»</w:t>
            </w:r>
            <w:r w:rsidR="00DF283D">
              <w:rPr>
                <w:sz w:val="24"/>
                <w:szCs w:val="24"/>
              </w:rPr>
              <w:t>,</w:t>
            </w:r>
            <w:r w:rsidRPr="001135B2">
              <w:rPr>
                <w:sz w:val="24"/>
                <w:szCs w:val="24"/>
              </w:rPr>
              <w:t xml:space="preserve"> «Русский язык»</w:t>
            </w:r>
            <w:r w:rsidR="00DF283D">
              <w:rPr>
                <w:sz w:val="24"/>
                <w:szCs w:val="24"/>
              </w:rPr>
              <w:t>,</w:t>
            </w:r>
            <w:r w:rsidRPr="001135B2">
              <w:rPr>
                <w:sz w:val="24"/>
                <w:szCs w:val="24"/>
              </w:rPr>
              <w:t xml:space="preserve"> «Математика».</w:t>
            </w:r>
          </w:p>
          <w:p w:rsidR="0078591C" w:rsidRPr="001135B2" w:rsidRDefault="0078591C" w:rsidP="0078591C">
            <w:pPr>
              <w:jc w:val="both"/>
              <w:rPr>
                <w:sz w:val="24"/>
                <w:szCs w:val="24"/>
              </w:rPr>
            </w:pPr>
            <w:r w:rsidRPr="001135B2">
              <w:rPr>
                <w:sz w:val="24"/>
                <w:szCs w:val="24"/>
              </w:rPr>
              <w:t>- в 7 классах  по учебн</w:t>
            </w:r>
            <w:r w:rsidR="00DF283D">
              <w:rPr>
                <w:sz w:val="24"/>
                <w:szCs w:val="24"/>
              </w:rPr>
              <w:t>ым</w:t>
            </w:r>
            <w:r w:rsidRPr="001135B2">
              <w:rPr>
                <w:sz w:val="24"/>
                <w:szCs w:val="24"/>
              </w:rPr>
              <w:t xml:space="preserve"> предмет</w:t>
            </w:r>
            <w:r w:rsidR="00DF283D">
              <w:rPr>
                <w:sz w:val="24"/>
                <w:szCs w:val="24"/>
              </w:rPr>
              <w:t>ам</w:t>
            </w:r>
            <w:r w:rsidRPr="001135B2">
              <w:rPr>
                <w:sz w:val="24"/>
                <w:szCs w:val="24"/>
              </w:rPr>
              <w:t xml:space="preserve"> «Русский язык»</w:t>
            </w:r>
            <w:r w:rsidR="00DF283D">
              <w:rPr>
                <w:sz w:val="24"/>
                <w:szCs w:val="24"/>
              </w:rPr>
              <w:t>,</w:t>
            </w:r>
            <w:r w:rsidRPr="001135B2">
              <w:rPr>
                <w:sz w:val="24"/>
                <w:szCs w:val="24"/>
              </w:rPr>
              <w:t xml:space="preserve">  «Математика».</w:t>
            </w:r>
          </w:p>
          <w:p w:rsidR="00DF283D" w:rsidRDefault="0078591C" w:rsidP="0078591C">
            <w:pPr>
              <w:jc w:val="both"/>
            </w:pPr>
            <w:r w:rsidRPr="001135B2">
              <w:rPr>
                <w:sz w:val="24"/>
                <w:szCs w:val="24"/>
              </w:rPr>
              <w:t xml:space="preserve">-  в 11 классах </w:t>
            </w:r>
            <w:r w:rsidR="0004246B" w:rsidRPr="001135B2">
              <w:rPr>
                <w:sz w:val="24"/>
                <w:szCs w:val="24"/>
              </w:rPr>
              <w:t>по учебн</w:t>
            </w:r>
            <w:r w:rsidR="00DF283D">
              <w:rPr>
                <w:sz w:val="24"/>
                <w:szCs w:val="24"/>
              </w:rPr>
              <w:t>ым</w:t>
            </w:r>
            <w:r w:rsidR="0004246B" w:rsidRPr="001135B2">
              <w:rPr>
                <w:sz w:val="24"/>
                <w:szCs w:val="24"/>
              </w:rPr>
              <w:t xml:space="preserve"> предмет</w:t>
            </w:r>
            <w:r w:rsidR="00DF283D">
              <w:rPr>
                <w:sz w:val="24"/>
                <w:szCs w:val="24"/>
              </w:rPr>
              <w:t xml:space="preserve">ам </w:t>
            </w:r>
            <w:r w:rsidR="0004246B" w:rsidRPr="001135B2">
              <w:rPr>
                <w:sz w:val="24"/>
                <w:szCs w:val="24"/>
              </w:rPr>
              <w:t>«История»</w:t>
            </w:r>
            <w:r w:rsidR="00DF283D">
              <w:rPr>
                <w:sz w:val="24"/>
                <w:szCs w:val="24"/>
              </w:rPr>
              <w:t xml:space="preserve">, </w:t>
            </w:r>
            <w:r w:rsidRPr="001135B2">
              <w:rPr>
                <w:sz w:val="24"/>
                <w:szCs w:val="24"/>
              </w:rPr>
              <w:t>«Биология».</w:t>
            </w:r>
            <w:r w:rsidR="00DF283D" w:rsidRPr="00021FA0">
              <w:t xml:space="preserve"> </w:t>
            </w:r>
          </w:p>
          <w:p w:rsidR="0078591C" w:rsidRPr="00DF283D" w:rsidRDefault="00DF283D" w:rsidP="0078591C">
            <w:pPr>
              <w:jc w:val="both"/>
              <w:rPr>
                <w:sz w:val="24"/>
                <w:szCs w:val="24"/>
              </w:rPr>
            </w:pPr>
            <w:r w:rsidRPr="00DF283D">
              <w:rPr>
                <w:sz w:val="24"/>
                <w:szCs w:val="24"/>
              </w:rPr>
              <w:t xml:space="preserve">Стабильные результаты учащихся по МХК и биологии. </w:t>
            </w:r>
            <w:proofErr w:type="gramStart"/>
            <w:r w:rsidRPr="00DF283D">
              <w:rPr>
                <w:sz w:val="24"/>
                <w:szCs w:val="24"/>
              </w:rPr>
              <w:t>Снизилось количество участников по учебным предметам: география и англ.яз</w:t>
            </w:r>
            <w:r w:rsidR="00B2649C">
              <w:rPr>
                <w:sz w:val="24"/>
                <w:szCs w:val="24"/>
              </w:rPr>
              <w:t xml:space="preserve">. </w:t>
            </w:r>
            <w:r w:rsidRPr="00DF283D">
              <w:rPr>
                <w:sz w:val="24"/>
                <w:szCs w:val="24"/>
              </w:rPr>
              <w:t>(на 3 чел.), история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4 чел.), нем.яз., технология, химия и обществознание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6 чел.), физическая культура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2 чел.).</w:t>
            </w:r>
            <w:proofErr w:type="gramEnd"/>
            <w:r w:rsidRPr="00DF283D">
              <w:rPr>
                <w:sz w:val="24"/>
                <w:szCs w:val="24"/>
              </w:rPr>
              <w:t xml:space="preserve"> </w:t>
            </w:r>
            <w:proofErr w:type="gramStart"/>
            <w:r w:rsidRPr="00DF283D">
              <w:rPr>
                <w:sz w:val="24"/>
                <w:szCs w:val="24"/>
              </w:rPr>
              <w:t>Возросло количество участников по учебным предметам: информатика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1 чел.), литература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18 чел.), русский язык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19 чел.), математика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22 чел.), ОБЖ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14 чел.), физика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9 чел.).</w:t>
            </w:r>
            <w:proofErr w:type="gramEnd"/>
            <w:r w:rsidRPr="00DF283D">
              <w:rPr>
                <w:sz w:val="24"/>
                <w:szCs w:val="24"/>
              </w:rPr>
              <w:t xml:space="preserve"> Количество победителей уменьшилось на 2%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(38 чел.-37 чел.). Количество призеров уменьшилось на 6%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10 чел.). Снизилось количество участников в муниципальном этапе на 9 чел., за счет географии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6 чел.) и физической культуры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(на 5 чел.). В целом количество участников по всем учебным предметам выросло на 4%</w:t>
            </w:r>
            <w:r w:rsidR="00B2649C">
              <w:rPr>
                <w:sz w:val="24"/>
                <w:szCs w:val="24"/>
              </w:rPr>
              <w:t xml:space="preserve"> </w:t>
            </w:r>
            <w:r w:rsidRPr="00DF283D">
              <w:rPr>
                <w:sz w:val="24"/>
                <w:szCs w:val="24"/>
              </w:rPr>
              <w:t>(с 70% до 74%).</w:t>
            </w:r>
          </w:p>
          <w:p w:rsidR="00B2649C" w:rsidRPr="00021FA0" w:rsidRDefault="00B2649C" w:rsidP="00B2649C">
            <w:pPr>
              <w:snapToGrid w:val="0"/>
              <w:jc w:val="both"/>
              <w:rPr>
                <w:sz w:val="24"/>
                <w:szCs w:val="24"/>
              </w:rPr>
            </w:pPr>
            <w:r w:rsidRPr="00021FA0">
              <w:rPr>
                <w:sz w:val="24"/>
                <w:szCs w:val="24"/>
              </w:rPr>
              <w:t xml:space="preserve">Проводилась диагностика </w:t>
            </w:r>
            <w:proofErr w:type="gramStart"/>
            <w:r w:rsidRPr="00021FA0">
              <w:rPr>
                <w:sz w:val="24"/>
                <w:szCs w:val="24"/>
              </w:rPr>
              <w:t>уровня определения усвоения системы</w:t>
            </w:r>
            <w:proofErr w:type="gramEnd"/>
            <w:r w:rsidRPr="00021FA0">
              <w:rPr>
                <w:sz w:val="24"/>
                <w:szCs w:val="24"/>
              </w:rPr>
              <w:t xml:space="preserve"> знаний (по Г.А. Русских)</w:t>
            </w:r>
          </w:p>
          <w:p w:rsidR="00B2649C" w:rsidRPr="00021FA0" w:rsidRDefault="00B2649C" w:rsidP="00B2649C">
            <w:pPr>
              <w:snapToGrid w:val="0"/>
              <w:jc w:val="left"/>
              <w:rPr>
                <w:sz w:val="24"/>
                <w:szCs w:val="24"/>
              </w:rPr>
            </w:pPr>
            <w:proofErr w:type="gramStart"/>
            <w:r w:rsidRPr="00021FA0">
              <w:rPr>
                <w:sz w:val="24"/>
                <w:szCs w:val="24"/>
              </w:rPr>
              <w:t>Исследование двух блоков: эмпирического (термины, цифры, факты, представления) и теоретического (понятия, причинно-следственные связи, закономерности, законы и теории)</w:t>
            </w:r>
            <w:proofErr w:type="gramEnd"/>
          </w:p>
          <w:p w:rsidR="00B2649C" w:rsidRPr="00021FA0" w:rsidRDefault="00B2649C" w:rsidP="00B2649C">
            <w:pPr>
              <w:snapToGrid w:val="0"/>
              <w:jc w:val="left"/>
              <w:rPr>
                <w:sz w:val="24"/>
                <w:szCs w:val="24"/>
              </w:rPr>
            </w:pPr>
            <w:r w:rsidRPr="00021FA0">
              <w:rPr>
                <w:sz w:val="24"/>
                <w:szCs w:val="24"/>
              </w:rPr>
              <w:t>10-8 баллов – оптимальный уровень</w:t>
            </w:r>
          </w:p>
          <w:p w:rsidR="00B2649C" w:rsidRPr="00021FA0" w:rsidRDefault="00B2649C" w:rsidP="00B2649C">
            <w:pPr>
              <w:snapToGrid w:val="0"/>
              <w:jc w:val="left"/>
              <w:rPr>
                <w:sz w:val="24"/>
                <w:szCs w:val="24"/>
              </w:rPr>
            </w:pPr>
            <w:r w:rsidRPr="00021FA0">
              <w:rPr>
                <w:sz w:val="24"/>
                <w:szCs w:val="24"/>
              </w:rPr>
              <w:t>7-6 баллов – допустимый уровень</w:t>
            </w:r>
          </w:p>
          <w:p w:rsidR="00B2649C" w:rsidRPr="00021FA0" w:rsidRDefault="00B2649C" w:rsidP="00B2649C">
            <w:pPr>
              <w:jc w:val="left"/>
              <w:rPr>
                <w:sz w:val="24"/>
                <w:szCs w:val="24"/>
              </w:rPr>
            </w:pPr>
            <w:r w:rsidRPr="00021FA0">
              <w:rPr>
                <w:sz w:val="24"/>
                <w:szCs w:val="24"/>
              </w:rPr>
              <w:lastRenderedPageBreak/>
              <w:t>5-4 балла – критический уровень.</w:t>
            </w:r>
          </w:p>
          <w:p w:rsidR="00B2649C" w:rsidRPr="00021FA0" w:rsidRDefault="00B2649C" w:rsidP="00B2649C">
            <w:pPr>
              <w:jc w:val="left"/>
              <w:rPr>
                <w:sz w:val="24"/>
                <w:szCs w:val="24"/>
              </w:rPr>
            </w:pPr>
            <w:r w:rsidRPr="00021FA0">
              <w:rPr>
                <w:sz w:val="24"/>
                <w:szCs w:val="24"/>
              </w:rPr>
              <w:t>Результат- 6 баллов (77%), стабильные результаты</w:t>
            </w:r>
          </w:p>
          <w:p w:rsidR="0078591C" w:rsidRPr="001135B2" w:rsidRDefault="00A054EC" w:rsidP="00217C8E">
            <w:pPr>
              <w:jc w:val="both"/>
              <w:rPr>
                <w:sz w:val="24"/>
                <w:szCs w:val="24"/>
              </w:rPr>
            </w:pPr>
            <w:proofErr w:type="gramStart"/>
            <w:r w:rsidRPr="001135B2">
              <w:rPr>
                <w:sz w:val="24"/>
                <w:szCs w:val="24"/>
              </w:rPr>
              <w:t>В  ходе анализа результатов школа вошла в список школ с признаками необъективных результатов по математике (4-5 классы на границе перехода обуча</w:t>
            </w:r>
            <w:r w:rsidR="00DF283D">
              <w:rPr>
                <w:sz w:val="24"/>
                <w:szCs w:val="24"/>
              </w:rPr>
              <w:t>ю</w:t>
            </w:r>
            <w:r w:rsidRPr="001135B2">
              <w:rPr>
                <w:sz w:val="24"/>
                <w:szCs w:val="24"/>
              </w:rPr>
              <w:t>щихся с уровня НОО на уровень ООО).</w:t>
            </w:r>
            <w:r w:rsidR="0089737D" w:rsidRPr="001135B2">
              <w:rPr>
                <w:sz w:val="24"/>
                <w:szCs w:val="24"/>
              </w:rPr>
              <w:t xml:space="preserve"> </w:t>
            </w:r>
            <w:proofErr w:type="gramEnd"/>
          </w:p>
          <w:p w:rsidR="00E31D3B" w:rsidRPr="00021FA0" w:rsidRDefault="00B2649C" w:rsidP="00217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личностные результаты, </w:t>
            </w:r>
            <w:r w:rsidR="00E31D3B" w:rsidRPr="00021FA0">
              <w:rPr>
                <w:sz w:val="24"/>
                <w:szCs w:val="24"/>
              </w:rPr>
              <w:t>достижения в олимпиадах, конкурсах, соревнованиях и др.:</w:t>
            </w:r>
          </w:p>
          <w:p w:rsidR="00E31D3B" w:rsidRPr="00021FA0" w:rsidRDefault="00E31D3B" w:rsidP="00407135">
            <w:pPr>
              <w:pStyle w:val="a7"/>
              <w:numPr>
                <w:ilvl w:val="0"/>
                <w:numId w:val="14"/>
              </w:numPr>
              <w:spacing w:before="0" w:beforeAutospacing="0" w:after="150" w:afterAutospacing="0"/>
              <w:ind w:left="0" w:firstLine="57"/>
              <w:jc w:val="both"/>
            </w:pPr>
            <w:proofErr w:type="gramStart"/>
            <w:r w:rsidRPr="00021FA0">
              <w:t xml:space="preserve">В школьном этапе ВОШ </w:t>
            </w:r>
            <w:r w:rsidR="00A71E91" w:rsidRPr="00021FA0">
              <w:t xml:space="preserve"> в </w:t>
            </w:r>
            <w:r w:rsidR="007175DC" w:rsidRPr="00021FA0">
              <w:t xml:space="preserve">октябре-ноябре </w:t>
            </w:r>
            <w:r w:rsidR="00A71E91" w:rsidRPr="00021FA0">
              <w:t>201</w:t>
            </w:r>
            <w:r w:rsidR="007175DC" w:rsidRPr="00021FA0">
              <w:t>8</w:t>
            </w:r>
            <w:r w:rsidR="00A71E91" w:rsidRPr="00021FA0">
              <w:t xml:space="preserve"> </w:t>
            </w:r>
            <w:r w:rsidRPr="00021FA0">
              <w:t xml:space="preserve">приняло участие 312 </w:t>
            </w:r>
            <w:r w:rsidR="00A71E91" w:rsidRPr="00021FA0">
              <w:t>обучающихся</w:t>
            </w:r>
            <w:r w:rsidRPr="00021FA0">
              <w:t xml:space="preserve"> 4-11 классов</w:t>
            </w:r>
            <w:r w:rsidR="00E553AF" w:rsidRPr="00021FA0">
              <w:t xml:space="preserve"> </w:t>
            </w:r>
            <w:r w:rsidRPr="00021FA0">
              <w:t xml:space="preserve">(на 54 человека больше, чем в прошлом учебном году, в том числе и за счет участия </w:t>
            </w:r>
            <w:r w:rsidR="00A71E91" w:rsidRPr="00021FA0">
              <w:t>обучающихся</w:t>
            </w:r>
            <w:r w:rsidRPr="00021FA0">
              <w:t xml:space="preserve"> 4а</w:t>
            </w:r>
            <w:r w:rsidR="0023585E" w:rsidRPr="00021FA0">
              <w:t xml:space="preserve"> и 4</w:t>
            </w:r>
            <w:r w:rsidRPr="00021FA0">
              <w:t>б классов в количестве 24 человек), из них 37 победителей</w:t>
            </w:r>
            <w:r w:rsidR="00E553AF" w:rsidRPr="00021FA0">
              <w:t xml:space="preserve"> </w:t>
            </w:r>
            <w:r w:rsidRPr="00021FA0">
              <w:t>(на 1 чел. меньше, чем в прошлом году), 41 призер</w:t>
            </w:r>
            <w:r w:rsidR="00E553AF" w:rsidRPr="00021FA0">
              <w:t xml:space="preserve"> </w:t>
            </w:r>
            <w:r w:rsidRPr="00021FA0">
              <w:t xml:space="preserve">(на 10 человек меньше, чем в </w:t>
            </w:r>
            <w:r w:rsidR="008969A7" w:rsidRPr="00021FA0">
              <w:t xml:space="preserve"> октябре-ноябре 2017</w:t>
            </w:r>
            <w:proofErr w:type="gramEnd"/>
            <w:r w:rsidRPr="00021FA0">
              <w:t xml:space="preserve"> год</w:t>
            </w:r>
            <w:r w:rsidR="008969A7" w:rsidRPr="00021FA0">
              <w:t>а</w:t>
            </w:r>
            <w:r w:rsidRPr="00021FA0">
              <w:t>).</w:t>
            </w:r>
            <w:r w:rsidR="008969A7" w:rsidRPr="00021FA0">
              <w:t xml:space="preserve"> Основной причиной уменьшения количества участников в школьном этапе ВОШ, по-прежнему, является совпадение одних и тех же участников на олимпиадах в один день, в </w:t>
            </w:r>
            <w:proofErr w:type="gramStart"/>
            <w:r w:rsidR="008969A7" w:rsidRPr="00021FA0">
              <w:t>одно и тоже</w:t>
            </w:r>
            <w:proofErr w:type="gramEnd"/>
            <w:r w:rsidR="008969A7" w:rsidRPr="00021FA0">
              <w:t xml:space="preserve"> время. Хотя желающим обучающимся предоставляется возможность принять участие во всех интересующих их олимпиадах</w:t>
            </w:r>
            <w:r w:rsidR="00B2649C">
              <w:t xml:space="preserve"> </w:t>
            </w:r>
            <w:r w:rsidR="008969A7" w:rsidRPr="00021FA0">
              <w:t>- ученик выбирает какую-то одну. Например, в один день проходила олимпиада по русскому языку и физической культуре и т.д.</w:t>
            </w:r>
          </w:p>
          <w:p w:rsidR="00E31D3B" w:rsidRPr="00021FA0" w:rsidRDefault="00357446" w:rsidP="00407135">
            <w:pPr>
              <w:pStyle w:val="a7"/>
              <w:numPr>
                <w:ilvl w:val="0"/>
                <w:numId w:val="14"/>
              </w:numPr>
              <w:spacing w:before="0" w:beforeAutospacing="0" w:after="150" w:afterAutospacing="0"/>
              <w:ind w:left="0" w:firstLine="57"/>
              <w:jc w:val="both"/>
            </w:pPr>
            <w:r>
              <w:t xml:space="preserve">В муниципальном этапе ВОШ  в ноябре-декабре </w:t>
            </w:r>
            <w:r w:rsidR="00D8220C" w:rsidRPr="00021FA0">
              <w:t>2018 приняло участие</w:t>
            </w:r>
            <w:r w:rsidR="00D8220C" w:rsidRPr="00021FA0">
              <w:rPr>
                <w:rFonts w:eastAsia="Calibri"/>
              </w:rPr>
              <w:t xml:space="preserve"> 12 человек по 7 учебным предметам: история, математика, информатика, география, мировая художественная культура, физическая культура, технология. </w:t>
            </w:r>
            <w:proofErr w:type="gramStart"/>
            <w:r w:rsidR="00B07BEE" w:rsidRPr="00021FA0">
              <w:rPr>
                <w:rFonts w:eastAsia="Calibri"/>
              </w:rPr>
              <w:t xml:space="preserve">Результаты показали, что </w:t>
            </w:r>
            <w:proofErr w:type="spellStart"/>
            <w:r w:rsidR="00B07BEE" w:rsidRPr="00021FA0">
              <w:rPr>
                <w:rFonts w:eastAsia="Calibri"/>
              </w:rPr>
              <w:t>э</w:t>
            </w:r>
            <w:r w:rsidR="00D8220C" w:rsidRPr="00021FA0">
              <w:rPr>
                <w:rFonts w:eastAsia="Calibri"/>
              </w:rPr>
              <w:t>адачи</w:t>
            </w:r>
            <w:proofErr w:type="spellEnd"/>
            <w:r w:rsidR="00D8220C" w:rsidRPr="00021FA0">
              <w:rPr>
                <w:rFonts w:eastAsia="Calibri"/>
              </w:rPr>
              <w:t xml:space="preserve"> олимпиадного уровня в основном посильны для хорошо подготовленных обучающихся, занимающихся по программе углубленного изучения предмета, а также обучающимся, проявляющим повышенный интерес к изучению предмета и занимающимся на предметных кружках.</w:t>
            </w:r>
            <w:proofErr w:type="gramEnd"/>
            <w:r w:rsidR="00D8220C" w:rsidRPr="00021FA0">
              <w:rPr>
                <w:rFonts w:eastAsia="Calibri"/>
              </w:rPr>
              <w:t xml:space="preserve"> </w:t>
            </w:r>
            <w:proofErr w:type="gramStart"/>
            <w:r w:rsidR="00E31D3B" w:rsidRPr="00021FA0">
              <w:t>В</w:t>
            </w:r>
            <w:r w:rsidR="00E553AF" w:rsidRPr="00021FA0">
              <w:t>ы</w:t>
            </w:r>
            <w:r w:rsidR="00E31D3B" w:rsidRPr="00021FA0">
              <w:t xml:space="preserve">росло участие </w:t>
            </w:r>
            <w:r w:rsidR="00E553AF" w:rsidRPr="00021FA0">
              <w:t xml:space="preserve">обучающихся </w:t>
            </w:r>
            <w:r w:rsidR="00E31D3B" w:rsidRPr="00021FA0">
              <w:t>в конкурсах по учебным предметам, связанных с ИКТ.</w:t>
            </w:r>
            <w:proofErr w:type="gramEnd"/>
          </w:p>
          <w:p w:rsidR="00741940" w:rsidRDefault="00854AC4" w:rsidP="00B2649C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  <w:ind w:left="34" w:firstLine="23"/>
              <w:jc w:val="both"/>
            </w:pPr>
            <w:r w:rsidRPr="00021FA0">
              <w:rPr>
                <w:bCs/>
              </w:rPr>
              <w:t>Организован и проведен школьный заочный конкурс  “Ученик года - 2019”, в котором мог</w:t>
            </w:r>
            <w:r w:rsidR="00B2649C">
              <w:rPr>
                <w:bCs/>
              </w:rPr>
              <w:t>ли</w:t>
            </w:r>
            <w:r w:rsidRPr="00021FA0">
              <w:rPr>
                <w:bCs/>
              </w:rPr>
              <w:t xml:space="preserve"> участвовать толь</w:t>
            </w:r>
            <w:r w:rsidR="00B2649C">
              <w:rPr>
                <w:bCs/>
              </w:rPr>
              <w:t xml:space="preserve">ко обучающиеся  успевающие на «4 и «5». </w:t>
            </w:r>
            <w:r w:rsidRPr="00021FA0">
              <w:rPr>
                <w:bCs/>
              </w:rPr>
              <w:t xml:space="preserve"> </w:t>
            </w:r>
            <w:proofErr w:type="gramStart"/>
            <w:r w:rsidRPr="00021FA0">
              <w:t>В конкурсе  ученических достижений приняло участие  85 обучающихся</w:t>
            </w:r>
            <w:r w:rsidR="00686F77">
              <w:t xml:space="preserve"> </w:t>
            </w:r>
            <w:r w:rsidRPr="00021FA0">
              <w:t>(стабильный показатель) на уровне начального общего образования,   66 обучающихся</w:t>
            </w:r>
            <w:r w:rsidR="00B2649C">
              <w:t xml:space="preserve"> </w:t>
            </w:r>
            <w:r w:rsidRPr="00021FA0">
              <w:t>(на 21 чел. больше, чем в 2018 .году) на уровне основного общего образования  и 6 обучающихся</w:t>
            </w:r>
            <w:r w:rsidR="00B2649C">
              <w:t xml:space="preserve"> </w:t>
            </w:r>
            <w:r w:rsidRPr="00021FA0">
              <w:t>(на 1 чел. больше, чем в  2018 году) на уровне среднего общего образования.</w:t>
            </w:r>
            <w:proofErr w:type="gramEnd"/>
          </w:p>
          <w:p w:rsidR="00741940" w:rsidRPr="00341B68" w:rsidRDefault="00341B68" w:rsidP="00741940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t xml:space="preserve">Участие </w:t>
            </w:r>
            <w:r w:rsidRPr="00341B68">
              <w:t xml:space="preserve">в </w:t>
            </w:r>
            <w:proofErr w:type="gramStart"/>
            <w:r w:rsidRPr="00341B68">
              <w:t>городских интеллектуальных</w:t>
            </w:r>
            <w:proofErr w:type="gramEnd"/>
            <w:r w:rsidRPr="00341B68">
              <w:t xml:space="preserve"> конкурсах для обучающихся:</w:t>
            </w:r>
          </w:p>
          <w:p w:rsidR="00341B68" w:rsidRPr="00741940" w:rsidRDefault="00341B68" w:rsidP="00341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19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6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4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ородской фестиваль школьников по информационным технологиям «IT - планета» (</w:t>
            </w: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>с 09.04.2019 по 19.04.2019). Победителей и призеров подготовила Артамонова А.В., учитель информатики.</w:t>
            </w:r>
          </w:p>
          <w:p w:rsidR="00341B68" w:rsidRPr="00341B68" w:rsidRDefault="00341B68" w:rsidP="00B2649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6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4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ородской конкурс проектов по образовательной робототехнике среди школьников Смоленска и Смоленской области (</w:t>
            </w:r>
            <w:r w:rsidRPr="00741940">
              <w:rPr>
                <w:rFonts w:ascii="Times New Roman" w:hAnsi="Times New Roman" w:cs="Times New Roman"/>
                <w:sz w:val="24"/>
                <w:szCs w:val="24"/>
              </w:rPr>
              <w:t xml:space="preserve">29.03.2019), </w:t>
            </w:r>
            <w:r w:rsidRPr="0074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Александр Владимирович, призер в номинации «Самостоятельно собранный проек</w:t>
            </w:r>
            <w:r w:rsidR="00366B44" w:rsidRPr="0074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4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lastRenderedPageBreak/>
              <w:t xml:space="preserve">Включение </w:t>
            </w:r>
            <w:proofErr w:type="gramStart"/>
            <w:r w:rsidRPr="009D0D21">
              <w:rPr>
                <w:sz w:val="24"/>
                <w:szCs w:val="24"/>
              </w:rPr>
              <w:t>обучающихся</w:t>
            </w:r>
            <w:proofErr w:type="gramEnd"/>
            <w:r w:rsidRPr="009D0D21">
              <w:rPr>
                <w:sz w:val="24"/>
                <w:szCs w:val="24"/>
              </w:rPr>
              <w:t xml:space="preserve"> в школьные проекты</w:t>
            </w:r>
          </w:p>
        </w:tc>
        <w:tc>
          <w:tcPr>
            <w:tcW w:w="10348" w:type="dxa"/>
          </w:tcPr>
          <w:p w:rsidR="00E31D3B" w:rsidRPr="00122572" w:rsidRDefault="007175DC" w:rsidP="00217C8E">
            <w:pPr>
              <w:jc w:val="both"/>
              <w:rPr>
                <w:sz w:val="24"/>
                <w:szCs w:val="24"/>
              </w:rPr>
            </w:pPr>
            <w:r w:rsidRPr="00122572">
              <w:rPr>
                <w:sz w:val="24"/>
                <w:szCs w:val="24"/>
              </w:rPr>
              <w:t xml:space="preserve">На 10% возросло количество </w:t>
            </w:r>
            <w:proofErr w:type="gramStart"/>
            <w:r w:rsidRPr="00122572">
              <w:rPr>
                <w:sz w:val="24"/>
                <w:szCs w:val="24"/>
              </w:rPr>
              <w:t>обучающихся</w:t>
            </w:r>
            <w:proofErr w:type="gramEnd"/>
            <w:r w:rsidR="00E31D3B" w:rsidRPr="00122572">
              <w:rPr>
                <w:sz w:val="24"/>
                <w:szCs w:val="24"/>
              </w:rPr>
              <w:t xml:space="preserve"> вовлеченных в школьные проекты.</w:t>
            </w:r>
          </w:p>
          <w:p w:rsidR="00E31D3B" w:rsidRDefault="00E31D3B" w:rsidP="00217C8E">
            <w:pPr>
              <w:jc w:val="both"/>
              <w:rPr>
                <w:i/>
                <w:sz w:val="24"/>
                <w:szCs w:val="24"/>
              </w:rPr>
            </w:pPr>
            <w:r w:rsidRPr="009D0D21">
              <w:rPr>
                <w:i/>
                <w:sz w:val="24"/>
                <w:szCs w:val="24"/>
              </w:rPr>
              <w:t>Примеры: проекты в рамках учебных предметов, внеурочные краеведческие проекты</w:t>
            </w:r>
          </w:p>
          <w:p w:rsidR="002651F1" w:rsidRDefault="002651F1" w:rsidP="00741940">
            <w:pPr>
              <w:numPr>
                <w:ilvl w:val="0"/>
                <w:numId w:val="14"/>
              </w:numPr>
              <w:ind w:left="34" w:firstLine="165"/>
              <w:jc w:val="both"/>
              <w:rPr>
                <w:sz w:val="24"/>
                <w:szCs w:val="24"/>
                <w:lang w:bidi="ru-RU"/>
              </w:rPr>
            </w:pPr>
            <w:r w:rsidRPr="007319D4">
              <w:rPr>
                <w:sz w:val="24"/>
                <w:szCs w:val="24"/>
                <w:lang w:bidi="ru-RU"/>
              </w:rPr>
              <w:lastRenderedPageBreak/>
              <w:t>Организован и проведен</w:t>
            </w:r>
            <w:r w:rsidR="00B2649C">
              <w:rPr>
                <w:sz w:val="24"/>
                <w:szCs w:val="24"/>
                <w:lang w:bidi="ru-RU"/>
              </w:rPr>
              <w:t xml:space="preserve"> </w:t>
            </w:r>
            <w:r w:rsidRPr="007319D4">
              <w:rPr>
                <w:sz w:val="24"/>
                <w:szCs w:val="24"/>
                <w:lang w:bidi="ru-RU"/>
              </w:rPr>
              <w:t>(</w:t>
            </w:r>
            <w:r>
              <w:rPr>
                <w:sz w:val="24"/>
                <w:szCs w:val="24"/>
                <w:lang w:bidi="ru-RU"/>
              </w:rPr>
              <w:t xml:space="preserve">февраль, </w:t>
            </w:r>
            <w:r w:rsidRPr="007319D4">
              <w:rPr>
                <w:sz w:val="24"/>
                <w:szCs w:val="24"/>
                <w:lang w:bidi="ru-RU"/>
              </w:rPr>
              <w:t xml:space="preserve">2019) с целью популяризации научных знаний и общественного признания результатов ученической проектной и исследовательской деятельности, в интересах дальнейшего повышения уровня проектной работы обучающихся,   тематический </w:t>
            </w:r>
            <w:r w:rsidRPr="007319D4">
              <w:rPr>
                <w:bCs/>
                <w:sz w:val="24"/>
                <w:szCs w:val="24"/>
                <w:lang w:bidi="ru-RU"/>
              </w:rPr>
              <w:t xml:space="preserve"> 12-й  Школьного Дня Науки</w:t>
            </w:r>
            <w:r w:rsidRPr="007319D4">
              <w:rPr>
                <w:sz w:val="24"/>
                <w:szCs w:val="24"/>
                <w:lang w:bidi="ru-RU"/>
              </w:rPr>
              <w:t>:  «Цветовая наука. Цвет и человек»</w:t>
            </w:r>
            <w:r w:rsidRPr="007319D4">
              <w:rPr>
                <w:bCs/>
                <w:sz w:val="24"/>
                <w:szCs w:val="24"/>
                <w:lang w:bidi="ru-RU"/>
              </w:rPr>
              <w:t xml:space="preserve">, в рамках которого прошла научно-практическая конференция научного общества обучающихся «Поиск» “Шаг в будущее”. На конференции </w:t>
            </w:r>
            <w:r w:rsidRPr="007319D4">
              <w:rPr>
                <w:sz w:val="24"/>
                <w:szCs w:val="24"/>
                <w:lang w:bidi="ru-RU"/>
              </w:rPr>
              <w:t xml:space="preserve"> с сообщениями выступило 14 обучающихся, реализовано 14 проектов</w:t>
            </w:r>
            <w:r w:rsidR="00F71184">
              <w:rPr>
                <w:sz w:val="24"/>
                <w:szCs w:val="24"/>
                <w:lang w:bidi="ru-RU"/>
              </w:rPr>
              <w:t xml:space="preserve"> </w:t>
            </w:r>
            <w:r w:rsidRPr="007319D4">
              <w:rPr>
                <w:sz w:val="24"/>
                <w:szCs w:val="24"/>
                <w:lang w:bidi="ru-RU"/>
              </w:rPr>
              <w:t xml:space="preserve">(на 2 чел. больше, чем в прошлом году). В школьном дне Науки приняли  участие  190  </w:t>
            </w:r>
            <w:proofErr w:type="gramStart"/>
            <w:r w:rsidRPr="007319D4">
              <w:rPr>
                <w:sz w:val="24"/>
                <w:szCs w:val="24"/>
                <w:lang w:bidi="ru-RU"/>
              </w:rPr>
              <w:t>обучающихся</w:t>
            </w:r>
            <w:proofErr w:type="gramEnd"/>
            <w:r w:rsidRPr="007319D4">
              <w:rPr>
                <w:sz w:val="24"/>
                <w:szCs w:val="24"/>
                <w:lang w:bidi="ru-RU"/>
              </w:rPr>
              <w:t xml:space="preserve"> уровня основного общего образования и 24 уровня среднего общего образования.</w:t>
            </w:r>
          </w:p>
          <w:p w:rsidR="002651F1" w:rsidRPr="006758D7" w:rsidRDefault="002651F1" w:rsidP="00741940">
            <w:pPr>
              <w:numPr>
                <w:ilvl w:val="0"/>
                <w:numId w:val="14"/>
              </w:numPr>
              <w:ind w:left="0" w:firstLine="57"/>
              <w:jc w:val="both"/>
              <w:rPr>
                <w:sz w:val="24"/>
                <w:szCs w:val="24"/>
                <w:lang w:bidi="ru-RU"/>
              </w:rPr>
            </w:pPr>
            <w:r w:rsidRPr="00783D7E">
              <w:rPr>
                <w:bCs/>
                <w:sz w:val="24"/>
                <w:szCs w:val="24"/>
                <w:lang w:bidi="ru-RU"/>
              </w:rPr>
              <w:t>Обучающиеся школы</w:t>
            </w:r>
            <w:r w:rsidR="00F71184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3D7E">
              <w:rPr>
                <w:bCs/>
                <w:sz w:val="24"/>
                <w:szCs w:val="24"/>
                <w:lang w:bidi="ru-RU"/>
              </w:rPr>
              <w:t>(3 чел.) приняли результативное участие в  Городской неделе НАУКИ</w:t>
            </w:r>
            <w:r w:rsidR="00CD147D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3D7E">
              <w:rPr>
                <w:bCs/>
                <w:sz w:val="24"/>
                <w:szCs w:val="24"/>
                <w:lang w:bidi="ru-RU"/>
              </w:rPr>
              <w:t xml:space="preserve">(март, 2019)  в сроки, предложенные Управлением образования и молодежной политики Администрации города Смоленска: </w:t>
            </w:r>
            <w:r w:rsidRPr="00783D7E">
              <w:rPr>
                <w:sz w:val="24"/>
                <w:szCs w:val="24"/>
                <w:lang w:bidi="ru-RU"/>
              </w:rPr>
              <w:t xml:space="preserve">секция «География» на базе </w:t>
            </w:r>
            <w:proofErr w:type="spellStart"/>
            <w:r w:rsidRPr="00783D7E">
              <w:rPr>
                <w:sz w:val="24"/>
                <w:szCs w:val="24"/>
                <w:lang w:bidi="ru-RU"/>
              </w:rPr>
              <w:t>СмолГУ</w:t>
            </w:r>
            <w:proofErr w:type="spellEnd"/>
            <w:r w:rsidRPr="00783D7E">
              <w:rPr>
                <w:sz w:val="24"/>
                <w:szCs w:val="24"/>
                <w:lang w:bidi="ru-RU"/>
              </w:rPr>
              <w:t>, и на базе  Междуна</w:t>
            </w:r>
            <w:r>
              <w:rPr>
                <w:sz w:val="24"/>
                <w:szCs w:val="24"/>
                <w:lang w:bidi="ru-RU"/>
              </w:rPr>
              <w:t>родного Юридического института</w:t>
            </w:r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lastRenderedPageBreak/>
              <w:t xml:space="preserve">Включение </w:t>
            </w:r>
            <w:proofErr w:type="spellStart"/>
            <w:r w:rsidRPr="009D0D21">
              <w:rPr>
                <w:sz w:val="24"/>
                <w:szCs w:val="24"/>
              </w:rPr>
              <w:t>педработников</w:t>
            </w:r>
            <w:proofErr w:type="spellEnd"/>
            <w:r w:rsidRPr="009D0D21">
              <w:rPr>
                <w:sz w:val="24"/>
                <w:szCs w:val="24"/>
              </w:rPr>
              <w:t xml:space="preserve"> в школьные проекты</w:t>
            </w:r>
          </w:p>
        </w:tc>
        <w:tc>
          <w:tcPr>
            <w:tcW w:w="10348" w:type="dxa"/>
          </w:tcPr>
          <w:p w:rsidR="00741940" w:rsidRDefault="00E31D3B" w:rsidP="00F71184">
            <w:pPr>
              <w:pStyle w:val="a4"/>
              <w:numPr>
                <w:ilvl w:val="0"/>
                <w:numId w:val="17"/>
              </w:numPr>
              <w:ind w:left="0" w:firstLine="68"/>
              <w:jc w:val="both"/>
              <w:rPr>
                <w:sz w:val="24"/>
                <w:szCs w:val="24"/>
              </w:rPr>
            </w:pPr>
            <w:r w:rsidRPr="007319D4">
              <w:rPr>
                <w:sz w:val="24"/>
                <w:szCs w:val="24"/>
              </w:rPr>
              <w:t>Увеличилось число педагогов, принявши</w:t>
            </w:r>
            <w:r w:rsidR="00F71184">
              <w:rPr>
                <w:sz w:val="24"/>
                <w:szCs w:val="24"/>
              </w:rPr>
              <w:t>х</w:t>
            </w:r>
            <w:r w:rsidRPr="007319D4">
              <w:rPr>
                <w:sz w:val="24"/>
                <w:szCs w:val="24"/>
              </w:rPr>
              <w:t xml:space="preserve"> активное участие в мероприятиях разного уровня, связанных с реализацией проектной деятельностью по предмету:</w:t>
            </w:r>
            <w:r w:rsidR="002651F1">
              <w:rPr>
                <w:sz w:val="24"/>
                <w:szCs w:val="24"/>
              </w:rPr>
              <w:t xml:space="preserve"> </w:t>
            </w:r>
            <w:r w:rsidR="003D22CA" w:rsidRPr="007319D4">
              <w:rPr>
                <w:i/>
                <w:sz w:val="24"/>
                <w:szCs w:val="24"/>
              </w:rPr>
              <w:t xml:space="preserve">25чел/86%, </w:t>
            </w:r>
            <w:r w:rsidRPr="007319D4">
              <w:rPr>
                <w:i/>
                <w:sz w:val="24"/>
                <w:szCs w:val="24"/>
              </w:rPr>
              <w:t xml:space="preserve"> </w:t>
            </w:r>
            <w:r w:rsidR="003D22CA" w:rsidRPr="007319D4">
              <w:rPr>
                <w:i/>
                <w:sz w:val="24"/>
                <w:szCs w:val="24"/>
              </w:rPr>
              <w:t>в 201</w:t>
            </w:r>
            <w:r w:rsidR="00CD147D">
              <w:rPr>
                <w:i/>
                <w:sz w:val="24"/>
                <w:szCs w:val="24"/>
              </w:rPr>
              <w:t>8</w:t>
            </w:r>
            <w:r w:rsidR="003D22CA" w:rsidRPr="007319D4">
              <w:rPr>
                <w:i/>
                <w:sz w:val="24"/>
                <w:szCs w:val="24"/>
              </w:rPr>
              <w:t>/201</w:t>
            </w:r>
            <w:r w:rsidR="00CD147D">
              <w:rPr>
                <w:i/>
                <w:sz w:val="24"/>
                <w:szCs w:val="24"/>
              </w:rPr>
              <w:t>9</w:t>
            </w:r>
            <w:r w:rsidR="003D22CA" w:rsidRPr="007319D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D22CA" w:rsidRPr="007319D4">
              <w:rPr>
                <w:i/>
                <w:sz w:val="24"/>
                <w:szCs w:val="24"/>
              </w:rPr>
              <w:t>уч</w:t>
            </w:r>
            <w:proofErr w:type="spellEnd"/>
            <w:r w:rsidR="003D22CA" w:rsidRPr="007319D4">
              <w:rPr>
                <w:i/>
                <w:sz w:val="24"/>
                <w:szCs w:val="24"/>
              </w:rPr>
              <w:t>.</w:t>
            </w:r>
            <w:r w:rsidR="00CD147D">
              <w:rPr>
                <w:i/>
                <w:sz w:val="24"/>
                <w:szCs w:val="24"/>
              </w:rPr>
              <w:t xml:space="preserve"> </w:t>
            </w:r>
            <w:r w:rsidR="003D22CA" w:rsidRPr="007319D4">
              <w:rPr>
                <w:i/>
                <w:sz w:val="24"/>
                <w:szCs w:val="24"/>
              </w:rPr>
              <w:t xml:space="preserve">году соответственно </w:t>
            </w:r>
            <w:r w:rsidR="00F71184">
              <w:rPr>
                <w:sz w:val="24"/>
                <w:szCs w:val="24"/>
              </w:rPr>
              <w:t>24 чел/</w:t>
            </w:r>
            <w:r w:rsidRPr="007319D4">
              <w:rPr>
                <w:sz w:val="24"/>
                <w:szCs w:val="24"/>
              </w:rPr>
              <w:t xml:space="preserve">89 % </w:t>
            </w:r>
            <w:r w:rsidRPr="007319D4">
              <w:rPr>
                <w:i/>
                <w:sz w:val="24"/>
                <w:szCs w:val="24"/>
              </w:rPr>
              <w:t>(</w:t>
            </w:r>
            <w:r w:rsidRPr="007319D4">
              <w:rPr>
                <w:sz w:val="24"/>
                <w:szCs w:val="24"/>
              </w:rPr>
              <w:t>в 201</w:t>
            </w:r>
            <w:r w:rsidR="00CD147D">
              <w:rPr>
                <w:sz w:val="24"/>
                <w:szCs w:val="24"/>
              </w:rPr>
              <w:t>7</w:t>
            </w:r>
            <w:r w:rsidRPr="007319D4">
              <w:rPr>
                <w:sz w:val="24"/>
                <w:szCs w:val="24"/>
              </w:rPr>
              <w:t>/201</w:t>
            </w:r>
            <w:r w:rsidR="00CD147D">
              <w:rPr>
                <w:sz w:val="24"/>
                <w:szCs w:val="24"/>
              </w:rPr>
              <w:t xml:space="preserve">8 </w:t>
            </w:r>
            <w:proofErr w:type="spellStart"/>
            <w:r w:rsidRPr="007319D4">
              <w:rPr>
                <w:sz w:val="24"/>
                <w:szCs w:val="24"/>
              </w:rPr>
              <w:t>уч</w:t>
            </w:r>
            <w:proofErr w:type="spellEnd"/>
            <w:r w:rsidRPr="007319D4">
              <w:rPr>
                <w:sz w:val="24"/>
                <w:szCs w:val="24"/>
              </w:rPr>
              <w:t>.</w:t>
            </w:r>
            <w:r w:rsidR="00CD147D">
              <w:rPr>
                <w:sz w:val="24"/>
                <w:szCs w:val="24"/>
              </w:rPr>
              <w:t xml:space="preserve"> </w:t>
            </w:r>
            <w:r w:rsidRPr="007319D4">
              <w:rPr>
                <w:sz w:val="24"/>
                <w:szCs w:val="24"/>
              </w:rPr>
              <w:t>год</w:t>
            </w:r>
            <w:r w:rsidR="0023585E" w:rsidRPr="007319D4">
              <w:rPr>
                <w:sz w:val="24"/>
                <w:szCs w:val="24"/>
              </w:rPr>
              <w:t>у</w:t>
            </w:r>
            <w:r w:rsidRPr="007319D4">
              <w:rPr>
                <w:sz w:val="24"/>
                <w:szCs w:val="24"/>
              </w:rPr>
              <w:t xml:space="preserve"> соответственно </w:t>
            </w:r>
            <w:r w:rsidR="00F71184">
              <w:rPr>
                <w:rFonts w:eastAsia="Calibri"/>
                <w:sz w:val="24"/>
                <w:szCs w:val="24"/>
              </w:rPr>
              <w:t>21 чел</w:t>
            </w:r>
            <w:r w:rsidRPr="007319D4">
              <w:rPr>
                <w:rFonts w:eastAsia="Calibri"/>
                <w:sz w:val="24"/>
                <w:szCs w:val="24"/>
              </w:rPr>
              <w:t>/78%</w:t>
            </w:r>
            <w:r w:rsidRPr="007319D4">
              <w:rPr>
                <w:sz w:val="24"/>
                <w:szCs w:val="24"/>
              </w:rPr>
              <w:t xml:space="preserve">). </w:t>
            </w:r>
          </w:p>
          <w:p w:rsidR="00E31D3B" w:rsidRPr="00741940" w:rsidRDefault="00E31D3B" w:rsidP="00F71184">
            <w:pPr>
              <w:pStyle w:val="a4"/>
              <w:numPr>
                <w:ilvl w:val="0"/>
                <w:numId w:val="17"/>
              </w:numPr>
              <w:ind w:left="0" w:firstLine="68"/>
              <w:jc w:val="both"/>
              <w:rPr>
                <w:sz w:val="24"/>
                <w:szCs w:val="24"/>
              </w:rPr>
            </w:pPr>
            <w:r w:rsidRPr="00741940">
              <w:rPr>
                <w:sz w:val="24"/>
                <w:szCs w:val="24"/>
              </w:rPr>
              <w:t>Перед каждым участием педагога в городских, региональных и общероссийских проектах проводится школьный этап реализации итогов проектной деятельности.</w:t>
            </w:r>
          </w:p>
          <w:p w:rsidR="00E31D3B" w:rsidRPr="009D0D21" w:rsidRDefault="00E31D3B" w:rsidP="00741940">
            <w:pPr>
              <w:jc w:val="both"/>
              <w:rPr>
                <w:color w:val="FF0000"/>
                <w:sz w:val="24"/>
                <w:szCs w:val="24"/>
              </w:rPr>
            </w:pPr>
            <w:r w:rsidRPr="009D0D21">
              <w:rPr>
                <w:i/>
                <w:sz w:val="24"/>
                <w:szCs w:val="24"/>
              </w:rPr>
              <w:t xml:space="preserve">Примеры: </w:t>
            </w:r>
            <w:r w:rsidRPr="009D0D21">
              <w:rPr>
                <w:bCs/>
                <w:i/>
                <w:sz w:val="24"/>
                <w:szCs w:val="24"/>
              </w:rPr>
              <w:t xml:space="preserve">выступления: </w:t>
            </w:r>
            <w:r w:rsidRPr="009D0D21">
              <w:rPr>
                <w:i/>
                <w:sz w:val="24"/>
                <w:szCs w:val="24"/>
                <w:lang w:bidi="ru-RU"/>
              </w:rPr>
              <w:t>«Развитие детской одаренности: проблемы, опыт, перспективы», «</w:t>
            </w:r>
            <w:r w:rsidRPr="009D0D21">
              <w:rPr>
                <w:rFonts w:eastAsia="Calibri"/>
                <w:i/>
                <w:sz w:val="24"/>
                <w:szCs w:val="24"/>
                <w:lang w:bidi="ru-RU"/>
              </w:rPr>
              <w:t>Иностранный язык как одно из слагаемых профессионального успеха. Взгляд в будущее</w:t>
            </w:r>
            <w:r w:rsidRPr="009D0D21">
              <w:rPr>
                <w:i/>
                <w:sz w:val="24"/>
                <w:szCs w:val="24"/>
                <w:lang w:bidi="ru-RU"/>
              </w:rPr>
              <w:t>», «Урок-проек</w:t>
            </w:r>
            <w:proofErr w:type="gramStart"/>
            <w:r w:rsidRPr="009D0D21">
              <w:rPr>
                <w:i/>
                <w:sz w:val="24"/>
                <w:szCs w:val="24"/>
                <w:lang w:bidi="ru-RU"/>
              </w:rPr>
              <w:t>т-</w:t>
            </w:r>
            <w:proofErr w:type="gramEnd"/>
            <w:r w:rsidRPr="009D0D21">
              <w:rPr>
                <w:i/>
                <w:sz w:val="24"/>
                <w:szCs w:val="24"/>
                <w:lang w:bidi="ru-RU"/>
              </w:rPr>
              <w:t xml:space="preserve"> литерного чтения. </w:t>
            </w:r>
            <w:proofErr w:type="gramStart"/>
            <w:r w:rsidRPr="009D0D21">
              <w:rPr>
                <w:rFonts w:eastAsia="Calibri"/>
                <w:i/>
                <w:sz w:val="24"/>
                <w:szCs w:val="24"/>
                <w:lang w:bidi="ru-RU"/>
              </w:rPr>
              <w:t>Развитие диалогической и монологической речи у учащихся уровня НОО: проблемы и пути решения</w:t>
            </w:r>
            <w:r w:rsidRPr="009D0D21">
              <w:rPr>
                <w:i/>
                <w:sz w:val="24"/>
                <w:szCs w:val="24"/>
                <w:lang w:bidi="ru-RU"/>
              </w:rPr>
              <w:t>»,</w:t>
            </w:r>
            <w:r w:rsidRPr="009D0D21">
              <w:rPr>
                <w:rFonts w:eastAsia="Calibri"/>
                <w:i/>
                <w:sz w:val="24"/>
                <w:szCs w:val="24"/>
                <w:lang w:bidi="ru-RU"/>
              </w:rPr>
              <w:t xml:space="preserve"> </w:t>
            </w:r>
            <w:r w:rsidRPr="009D0D21">
              <w:rPr>
                <w:i/>
                <w:sz w:val="24"/>
                <w:szCs w:val="24"/>
                <w:lang w:bidi="ru-RU"/>
              </w:rPr>
              <w:t>«Защиты проекта на уроке технологии»</w:t>
            </w:r>
            <w:r w:rsidR="00E553AF" w:rsidRPr="009D0D21"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9D0D21">
              <w:rPr>
                <w:i/>
                <w:sz w:val="24"/>
                <w:szCs w:val="24"/>
                <w:lang w:bidi="ru-RU"/>
              </w:rPr>
              <w:t xml:space="preserve">(школьный педсовет), </w:t>
            </w:r>
            <w:r w:rsidRPr="009D0D21">
              <w:rPr>
                <w:i/>
                <w:sz w:val="24"/>
                <w:szCs w:val="24"/>
              </w:rPr>
              <w:t>участие в о</w:t>
            </w:r>
            <w:r w:rsidRPr="009D0D21">
              <w:rPr>
                <w:rFonts w:eastAsia="Calibri"/>
                <w:i/>
                <w:sz w:val="24"/>
                <w:szCs w:val="24"/>
              </w:rPr>
              <w:t>бщероссийск</w:t>
            </w:r>
            <w:r w:rsidRPr="009D0D21">
              <w:rPr>
                <w:i/>
                <w:sz w:val="24"/>
                <w:szCs w:val="24"/>
              </w:rPr>
              <w:t>ом</w:t>
            </w:r>
            <w:r w:rsidRPr="009D0D21">
              <w:rPr>
                <w:rFonts w:eastAsia="Calibri"/>
                <w:i/>
                <w:sz w:val="24"/>
                <w:szCs w:val="24"/>
              </w:rPr>
              <w:t xml:space="preserve"> проект</w:t>
            </w:r>
            <w:r w:rsidRPr="009D0D21">
              <w:rPr>
                <w:i/>
                <w:sz w:val="24"/>
                <w:szCs w:val="24"/>
              </w:rPr>
              <w:t>е</w:t>
            </w:r>
            <w:r w:rsidRPr="009D0D21">
              <w:rPr>
                <w:rFonts w:eastAsia="Calibri"/>
                <w:i/>
                <w:sz w:val="24"/>
                <w:szCs w:val="24"/>
              </w:rPr>
              <w:t xml:space="preserve"> «Школа цифрового века»</w:t>
            </w:r>
            <w:r w:rsidR="004E16D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9D0D21">
              <w:rPr>
                <w:i/>
                <w:sz w:val="24"/>
                <w:szCs w:val="24"/>
              </w:rPr>
              <w:t>(школьная методическая выставка)</w:t>
            </w:r>
            <w:r w:rsidRPr="009D0D21">
              <w:rPr>
                <w:bCs/>
                <w:i/>
                <w:sz w:val="24"/>
                <w:szCs w:val="24"/>
              </w:rPr>
              <w:t xml:space="preserve">, </w:t>
            </w:r>
            <w:r w:rsidRPr="009D0D21">
              <w:rPr>
                <w:i/>
                <w:sz w:val="24"/>
                <w:szCs w:val="24"/>
                <w:lang w:bidi="ru-RU"/>
              </w:rPr>
              <w:t xml:space="preserve">постоянные публикации на портале Интернет-проект «Копилка </w:t>
            </w:r>
            <w:proofErr w:type="spellStart"/>
            <w:r w:rsidRPr="009D0D21">
              <w:rPr>
                <w:i/>
                <w:sz w:val="24"/>
                <w:szCs w:val="24"/>
                <w:lang w:bidi="ru-RU"/>
              </w:rPr>
              <w:t>уроков-сайт</w:t>
            </w:r>
            <w:proofErr w:type="spellEnd"/>
            <w:r w:rsidRPr="009D0D21">
              <w:rPr>
                <w:i/>
                <w:sz w:val="24"/>
                <w:szCs w:val="24"/>
                <w:lang w:bidi="ru-RU"/>
              </w:rPr>
              <w:t xml:space="preserve"> для учителя»</w:t>
            </w:r>
            <w:r w:rsidR="004E16D6"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9D0D21">
              <w:rPr>
                <w:i/>
                <w:sz w:val="24"/>
                <w:szCs w:val="24"/>
                <w:lang w:bidi="ru-RU"/>
              </w:rPr>
              <w:t>(неделя открытых у</w:t>
            </w:r>
            <w:r w:rsidR="009727E6" w:rsidRPr="009D0D21">
              <w:rPr>
                <w:i/>
                <w:sz w:val="24"/>
                <w:szCs w:val="24"/>
                <w:lang w:bidi="ru-RU"/>
              </w:rPr>
              <w:t>роков, предметные недели) и др.</w:t>
            </w:r>
            <w:r w:rsidR="00741940" w:rsidRPr="009D0D21">
              <w:rPr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31D3B" w:rsidRPr="009D0D21" w:rsidTr="0023585E">
        <w:tc>
          <w:tcPr>
            <w:tcW w:w="4786" w:type="dxa"/>
          </w:tcPr>
          <w:p w:rsidR="00E31D3B" w:rsidRPr="009D0D21" w:rsidRDefault="00E31D3B" w:rsidP="00217C8E">
            <w:pPr>
              <w:jc w:val="both"/>
              <w:rPr>
                <w:sz w:val="24"/>
                <w:szCs w:val="24"/>
              </w:rPr>
            </w:pPr>
            <w:r w:rsidRPr="009D0D21">
              <w:rPr>
                <w:sz w:val="24"/>
                <w:szCs w:val="24"/>
              </w:rPr>
              <w:t>Включение родителей (законных представителей) в школьные проекты</w:t>
            </w:r>
          </w:p>
        </w:tc>
        <w:tc>
          <w:tcPr>
            <w:tcW w:w="10348" w:type="dxa"/>
          </w:tcPr>
          <w:p w:rsidR="003D22CA" w:rsidRDefault="003D22CA" w:rsidP="003D22CA">
            <w:pPr>
              <w:jc w:val="both"/>
              <w:rPr>
                <w:i/>
                <w:sz w:val="24"/>
                <w:szCs w:val="24"/>
              </w:rPr>
            </w:pPr>
            <w:r w:rsidRPr="009D0D21">
              <w:rPr>
                <w:i/>
                <w:sz w:val="24"/>
                <w:szCs w:val="24"/>
              </w:rPr>
              <w:t xml:space="preserve">На </w:t>
            </w:r>
            <w:r>
              <w:rPr>
                <w:i/>
                <w:sz w:val="24"/>
                <w:szCs w:val="24"/>
              </w:rPr>
              <w:t>7</w:t>
            </w:r>
            <w:r w:rsidRPr="009D0D21">
              <w:rPr>
                <w:i/>
                <w:sz w:val="24"/>
                <w:szCs w:val="24"/>
              </w:rPr>
              <w:t>% возросло количество родителей,</w:t>
            </w:r>
            <w:r w:rsidR="00F71184">
              <w:rPr>
                <w:i/>
                <w:sz w:val="24"/>
                <w:szCs w:val="24"/>
              </w:rPr>
              <w:t xml:space="preserve"> вовлеченных в школьные проекты (</w:t>
            </w:r>
            <w:r w:rsidRPr="009D0D21">
              <w:rPr>
                <w:i/>
                <w:sz w:val="24"/>
                <w:szCs w:val="24"/>
              </w:rPr>
              <w:t>в ос</w:t>
            </w:r>
            <w:r>
              <w:rPr>
                <w:i/>
                <w:sz w:val="24"/>
                <w:szCs w:val="24"/>
              </w:rPr>
              <w:t>новном внеурочные на уровне НОО ин уровне ООО</w:t>
            </w:r>
            <w:r w:rsidR="00F71184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  <w:p w:rsidR="003D22CA" w:rsidRPr="003D22CA" w:rsidRDefault="003D22CA" w:rsidP="003D22C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Примеры</w:t>
            </w:r>
            <w:r w:rsidRPr="007175DC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проект «Строим будущее вместе</w:t>
            </w:r>
          </w:p>
          <w:p w:rsidR="00E31D3B" w:rsidRPr="009D0D21" w:rsidRDefault="003D22CA" w:rsidP="00217C8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201</w:t>
            </w:r>
            <w:r w:rsidR="00CD147D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//201</w:t>
            </w:r>
            <w:r w:rsidR="00CD147D">
              <w:rPr>
                <w:i/>
                <w:sz w:val="24"/>
                <w:szCs w:val="24"/>
              </w:rPr>
              <w:t xml:space="preserve">9 </w:t>
            </w:r>
            <w:proofErr w:type="spellStart"/>
            <w:r>
              <w:rPr>
                <w:i/>
                <w:sz w:val="24"/>
                <w:szCs w:val="24"/>
              </w:rPr>
              <w:t>уч</w:t>
            </w:r>
            <w:proofErr w:type="gramStart"/>
            <w:r>
              <w:rPr>
                <w:i/>
                <w:sz w:val="24"/>
                <w:szCs w:val="24"/>
              </w:rPr>
              <w:t>.г</w:t>
            </w:r>
            <w:proofErr w:type="gramEnd"/>
            <w:r>
              <w:rPr>
                <w:i/>
                <w:sz w:val="24"/>
                <w:szCs w:val="24"/>
              </w:rPr>
              <w:t>оду</w:t>
            </w:r>
            <w:proofErr w:type="spellEnd"/>
            <w:r>
              <w:rPr>
                <w:i/>
                <w:sz w:val="24"/>
                <w:szCs w:val="24"/>
              </w:rPr>
              <w:t xml:space="preserve"> н</w:t>
            </w:r>
            <w:r w:rsidR="00E31D3B" w:rsidRPr="009D0D21">
              <w:rPr>
                <w:i/>
                <w:sz w:val="24"/>
                <w:szCs w:val="24"/>
              </w:rPr>
              <w:t>а 5% возросло количество родителей</w:t>
            </w:r>
            <w:r w:rsidR="00E553AF" w:rsidRPr="009D0D21">
              <w:rPr>
                <w:i/>
                <w:sz w:val="24"/>
                <w:szCs w:val="24"/>
              </w:rPr>
              <w:t>,</w:t>
            </w:r>
            <w:r w:rsidR="00E31D3B" w:rsidRPr="009D0D21">
              <w:rPr>
                <w:i/>
                <w:sz w:val="24"/>
                <w:szCs w:val="24"/>
              </w:rPr>
              <w:t xml:space="preserve"> вовлеченных в школьные проекты, в основном внеурочные на уровне НОО.</w:t>
            </w:r>
          </w:p>
          <w:p w:rsidR="00E31D3B" w:rsidRPr="009D0D21" w:rsidRDefault="00F71184" w:rsidP="00F7118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Напри</w:t>
            </w:r>
            <w:r w:rsidR="00E31D3B" w:rsidRPr="009D0D21">
              <w:rPr>
                <w:i/>
                <w:sz w:val="24"/>
                <w:szCs w:val="24"/>
              </w:rPr>
              <w:t>мер: проект «Дары осени» и др., 75% от всех родителей</w:t>
            </w:r>
          </w:p>
        </w:tc>
      </w:tr>
    </w:tbl>
    <w:p w:rsidR="00F2306A" w:rsidRDefault="00F2306A" w:rsidP="007175DC">
      <w:pPr>
        <w:shd w:val="clear" w:color="auto" w:fill="FFFFFF"/>
        <w:spacing w:before="375" w:line="240" w:lineRule="auto"/>
        <w:ind w:right="-456"/>
        <w:jc w:val="both"/>
        <w:rPr>
          <w:b/>
          <w:sz w:val="24"/>
          <w:szCs w:val="24"/>
        </w:rPr>
      </w:pPr>
    </w:p>
    <w:p w:rsidR="00CD147D" w:rsidRDefault="00CD147D" w:rsidP="007175DC">
      <w:pPr>
        <w:shd w:val="clear" w:color="auto" w:fill="FFFFFF"/>
        <w:spacing w:before="375" w:line="240" w:lineRule="auto"/>
        <w:ind w:right="-456"/>
        <w:jc w:val="both"/>
        <w:rPr>
          <w:b/>
          <w:sz w:val="24"/>
          <w:szCs w:val="24"/>
        </w:rPr>
      </w:pPr>
    </w:p>
    <w:p w:rsidR="00CD147D" w:rsidRPr="00741940" w:rsidRDefault="00CD147D" w:rsidP="007175DC">
      <w:pPr>
        <w:shd w:val="clear" w:color="auto" w:fill="FFFFFF"/>
        <w:spacing w:before="375" w:line="240" w:lineRule="auto"/>
        <w:ind w:right="-456"/>
        <w:jc w:val="both"/>
        <w:rPr>
          <w:b/>
          <w:sz w:val="24"/>
          <w:szCs w:val="24"/>
        </w:rPr>
      </w:pPr>
    </w:p>
    <w:p w:rsidR="00021FA0" w:rsidRDefault="007175DC" w:rsidP="007175DC">
      <w:pPr>
        <w:shd w:val="clear" w:color="auto" w:fill="FFFFFF"/>
        <w:spacing w:before="375" w:line="240" w:lineRule="auto"/>
        <w:ind w:right="-456"/>
        <w:jc w:val="both"/>
        <w:rPr>
          <w:b/>
        </w:rPr>
      </w:pPr>
      <w:r w:rsidRPr="007175DC">
        <w:rPr>
          <w:b/>
        </w:rPr>
        <w:lastRenderedPageBreak/>
        <w:t>Выводы и рекомендации:</w:t>
      </w:r>
    </w:p>
    <w:p w:rsidR="007175DC" w:rsidRPr="00B216C6" w:rsidRDefault="00B216C6" w:rsidP="00F71184">
      <w:pPr>
        <w:shd w:val="clear" w:color="auto" w:fill="FFFFFF"/>
        <w:spacing w:before="375" w:line="240" w:lineRule="auto"/>
        <w:ind w:right="-456" w:firstLine="567"/>
        <w:jc w:val="both"/>
        <w:rPr>
          <w:color w:val="FF0000"/>
        </w:rPr>
      </w:pPr>
      <w:r>
        <w:t>И</w:t>
      </w:r>
      <w:r w:rsidR="007175DC" w:rsidRPr="007175DC">
        <w:rPr>
          <w:rFonts w:eastAsia="Times New Roman"/>
          <w:szCs w:val="28"/>
          <w:lang w:eastAsia="ru-RU"/>
        </w:rPr>
        <w:t>з мониторинга программы видно, что в образовательно</w:t>
      </w:r>
      <w:r w:rsidR="00CD147D">
        <w:rPr>
          <w:rFonts w:eastAsia="Times New Roman"/>
          <w:szCs w:val="28"/>
          <w:lang w:eastAsia="ru-RU"/>
        </w:rPr>
        <w:t xml:space="preserve">й </w:t>
      </w:r>
      <w:r w:rsidR="007175DC" w:rsidRPr="007175DC">
        <w:rPr>
          <w:rFonts w:eastAsia="Times New Roman"/>
          <w:szCs w:val="28"/>
          <w:lang w:eastAsia="ru-RU"/>
        </w:rPr>
        <w:t xml:space="preserve"> </w:t>
      </w:r>
      <w:r w:rsidR="00CD147D">
        <w:rPr>
          <w:rFonts w:eastAsia="Times New Roman"/>
          <w:szCs w:val="28"/>
          <w:lang w:eastAsia="ru-RU"/>
        </w:rPr>
        <w:t xml:space="preserve">организации </w:t>
      </w:r>
      <w:r w:rsidR="007175DC" w:rsidRPr="007175DC">
        <w:t>созданы</w:t>
      </w:r>
      <w:r w:rsidR="009E0EDF">
        <w:t xml:space="preserve"> необходимые</w:t>
      </w:r>
      <w:r w:rsidR="007175DC" w:rsidRPr="007175DC">
        <w:t xml:space="preserve"> социально – педагогически</w:t>
      </w:r>
      <w:r w:rsidR="00CD147D">
        <w:t>е</w:t>
      </w:r>
      <w:r w:rsidR="007175DC" w:rsidRPr="007175DC">
        <w:t xml:space="preserve"> услови</w:t>
      </w:r>
      <w:r w:rsidR="00CD147D">
        <w:t>я</w:t>
      </w:r>
      <w:r w:rsidR="007175DC" w:rsidRPr="007175DC">
        <w:t>, способствующи</w:t>
      </w:r>
      <w:r w:rsidR="00CD147D">
        <w:t>е</w:t>
      </w:r>
      <w:r w:rsidR="007175DC" w:rsidRPr="007175DC">
        <w:t xml:space="preserve"> повышению качества образования</w:t>
      </w:r>
      <w:r w:rsidR="00F71184">
        <w:t>.</w:t>
      </w:r>
      <w:r w:rsidR="007175DC" w:rsidRPr="007175DC">
        <w:t xml:space="preserve"> </w:t>
      </w:r>
      <w:r w:rsidR="00F71184">
        <w:t>Ц</w:t>
      </w:r>
      <w:r>
        <w:t>елевые показатели достигнуты</w:t>
      </w:r>
      <w:r w:rsidRPr="00B216C6">
        <w:t>:</w:t>
      </w:r>
    </w:p>
    <w:p w:rsidR="00CD147D" w:rsidRDefault="00CD147D" w:rsidP="00F71184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</w:t>
      </w:r>
      <w:r w:rsidR="007175DC" w:rsidRPr="009E0EDF">
        <w:rPr>
          <w:rFonts w:eastAsia="Times New Roman"/>
          <w:szCs w:val="28"/>
          <w:lang w:eastAsia="ru-RU"/>
        </w:rPr>
        <w:t xml:space="preserve">чителя – </w:t>
      </w:r>
      <w:proofErr w:type="gramStart"/>
      <w:r w:rsidR="007175DC" w:rsidRPr="009E0EDF">
        <w:rPr>
          <w:rFonts w:eastAsia="Times New Roman"/>
          <w:szCs w:val="28"/>
          <w:lang w:eastAsia="ru-RU"/>
        </w:rPr>
        <w:t>предметники</w:t>
      </w:r>
      <w:proofErr w:type="gramEnd"/>
      <w:r w:rsidR="007175DC" w:rsidRPr="009E0EDF">
        <w:rPr>
          <w:rFonts w:eastAsia="Times New Roman"/>
          <w:szCs w:val="28"/>
          <w:lang w:eastAsia="ru-RU"/>
        </w:rPr>
        <w:t xml:space="preserve"> активно участвуют в методических мероприятиях, направленных на повышения качества образования, повышение сво</w:t>
      </w:r>
      <w:r>
        <w:rPr>
          <w:rFonts w:eastAsia="Times New Roman"/>
          <w:szCs w:val="28"/>
          <w:lang w:eastAsia="ru-RU"/>
        </w:rPr>
        <w:t>их профессиональных компетенций;</w:t>
      </w:r>
      <w:r w:rsidR="007175DC" w:rsidRPr="009E0EDF">
        <w:rPr>
          <w:rFonts w:eastAsia="Times New Roman"/>
          <w:szCs w:val="28"/>
          <w:lang w:eastAsia="ru-RU"/>
        </w:rPr>
        <w:t xml:space="preserve"> </w:t>
      </w:r>
    </w:p>
    <w:p w:rsidR="00CD147D" w:rsidRDefault="00CD147D" w:rsidP="00F71184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</w:t>
      </w:r>
      <w:r w:rsidR="00412E76">
        <w:rPr>
          <w:rFonts w:eastAsia="Times New Roman"/>
          <w:szCs w:val="28"/>
          <w:lang w:eastAsia="ru-RU"/>
        </w:rPr>
        <w:t>бучающиеся школы являются активными участниками мероприятий различных уровней</w:t>
      </w:r>
      <w:r>
        <w:rPr>
          <w:rFonts w:eastAsia="Times New Roman"/>
          <w:szCs w:val="28"/>
          <w:lang w:eastAsia="ru-RU"/>
        </w:rPr>
        <w:t>;</w:t>
      </w:r>
    </w:p>
    <w:p w:rsidR="00B216C6" w:rsidRPr="00CD147D" w:rsidRDefault="00CD147D" w:rsidP="00F71184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</w:t>
      </w:r>
      <w:r w:rsidR="00412E76">
        <w:rPr>
          <w:rFonts w:eastAsia="Times New Roman"/>
          <w:szCs w:val="28"/>
          <w:lang w:eastAsia="ru-RU"/>
        </w:rPr>
        <w:t>одители</w:t>
      </w:r>
      <w:r w:rsidR="00983C3B">
        <w:rPr>
          <w:rFonts w:eastAsia="Times New Roman"/>
          <w:szCs w:val="28"/>
          <w:lang w:eastAsia="ru-RU"/>
        </w:rPr>
        <w:t xml:space="preserve"> </w:t>
      </w:r>
      <w:r w:rsidR="00412E76">
        <w:rPr>
          <w:rFonts w:eastAsia="Times New Roman"/>
          <w:szCs w:val="28"/>
          <w:lang w:eastAsia="ru-RU"/>
        </w:rPr>
        <w:t xml:space="preserve">(законные представители) принимают посильное участие в жизни </w:t>
      </w:r>
      <w:r w:rsidR="00E46BF7">
        <w:rPr>
          <w:rFonts w:eastAsia="Times New Roman"/>
          <w:szCs w:val="28"/>
          <w:lang w:eastAsia="ru-RU"/>
        </w:rPr>
        <w:t>ш</w:t>
      </w:r>
      <w:r w:rsidR="00412E76">
        <w:rPr>
          <w:rFonts w:eastAsia="Times New Roman"/>
          <w:szCs w:val="28"/>
          <w:lang w:eastAsia="ru-RU"/>
        </w:rPr>
        <w:t>колы.</w:t>
      </w:r>
    </w:p>
    <w:p w:rsidR="007175DC" w:rsidRPr="009E0EDF" w:rsidRDefault="00983C3B" w:rsidP="00F71184">
      <w:pPr>
        <w:shd w:val="clear" w:color="auto" w:fill="FFFFFF"/>
        <w:spacing w:line="240" w:lineRule="auto"/>
        <w:jc w:val="both"/>
        <w:rPr>
          <w:rFonts w:eastAsiaTheme="minorEastAsia"/>
          <w:bCs/>
          <w:kern w:val="24"/>
          <w:szCs w:val="28"/>
        </w:rPr>
      </w:pPr>
      <w:r>
        <w:rPr>
          <w:rFonts w:eastAsiaTheme="minorEastAsia"/>
          <w:bCs/>
          <w:kern w:val="24"/>
          <w:szCs w:val="28"/>
        </w:rPr>
        <w:tab/>
      </w:r>
      <w:r w:rsidR="009E0EDF" w:rsidRPr="009E0EDF">
        <w:rPr>
          <w:rFonts w:eastAsiaTheme="minorEastAsia"/>
          <w:bCs/>
          <w:kern w:val="24"/>
          <w:szCs w:val="28"/>
        </w:rPr>
        <w:t>Вместе с тем, необходимо п</w:t>
      </w:r>
      <w:r w:rsidR="007175DC" w:rsidRPr="009E0EDF">
        <w:rPr>
          <w:rFonts w:eastAsiaTheme="minorEastAsia"/>
          <w:bCs/>
          <w:kern w:val="24"/>
          <w:szCs w:val="28"/>
        </w:rPr>
        <w:t>родолжить работу:</w:t>
      </w:r>
    </w:p>
    <w:p w:rsidR="007175DC" w:rsidRPr="009E0EDF" w:rsidRDefault="00CD147D" w:rsidP="00F71184">
      <w:pPr>
        <w:pStyle w:val="a4"/>
        <w:shd w:val="clear" w:color="auto" w:fill="FFFFFF"/>
        <w:spacing w:line="240" w:lineRule="auto"/>
        <w:ind w:left="0"/>
        <w:jc w:val="both"/>
        <w:rPr>
          <w:szCs w:val="28"/>
        </w:rPr>
      </w:pPr>
      <w:r>
        <w:rPr>
          <w:rFonts w:eastAsiaTheme="minorEastAsia"/>
          <w:bCs/>
          <w:kern w:val="24"/>
          <w:szCs w:val="28"/>
        </w:rPr>
        <w:t xml:space="preserve">- </w:t>
      </w:r>
      <w:r w:rsidR="007175DC" w:rsidRPr="009E0EDF">
        <w:rPr>
          <w:rFonts w:eastAsiaTheme="minorEastAsia"/>
          <w:bCs/>
          <w:kern w:val="24"/>
          <w:szCs w:val="28"/>
        </w:rPr>
        <w:t xml:space="preserve">по </w:t>
      </w:r>
      <w:r w:rsidR="007175DC" w:rsidRPr="009E0EDF">
        <w:rPr>
          <w:szCs w:val="28"/>
        </w:rPr>
        <w:t>совершенствованию владения</w:t>
      </w:r>
      <w:r w:rsidR="00412E76">
        <w:rPr>
          <w:szCs w:val="28"/>
        </w:rPr>
        <w:t xml:space="preserve"> </w:t>
      </w:r>
      <w:r w:rsidR="0089737D">
        <w:rPr>
          <w:szCs w:val="28"/>
        </w:rPr>
        <w:t xml:space="preserve">и применения </w:t>
      </w:r>
      <w:r w:rsidR="00412E76">
        <w:rPr>
          <w:szCs w:val="28"/>
        </w:rPr>
        <w:t xml:space="preserve">педагогами </w:t>
      </w:r>
      <w:r w:rsidR="007175DC" w:rsidRPr="009E0EDF">
        <w:rPr>
          <w:szCs w:val="28"/>
        </w:rPr>
        <w:t>современны</w:t>
      </w:r>
      <w:r>
        <w:rPr>
          <w:szCs w:val="28"/>
        </w:rPr>
        <w:t>х</w:t>
      </w:r>
      <w:r w:rsidR="007175DC" w:rsidRPr="009E0EDF">
        <w:rPr>
          <w:szCs w:val="28"/>
        </w:rPr>
        <w:t xml:space="preserve"> технологи</w:t>
      </w:r>
      <w:r>
        <w:rPr>
          <w:szCs w:val="28"/>
        </w:rPr>
        <w:t xml:space="preserve">й </w:t>
      </w:r>
      <w:r w:rsidR="007175DC" w:rsidRPr="009E0EDF">
        <w:rPr>
          <w:szCs w:val="28"/>
        </w:rPr>
        <w:t xml:space="preserve">обучения; </w:t>
      </w:r>
    </w:p>
    <w:p w:rsidR="00983C3B" w:rsidRDefault="00CD147D" w:rsidP="00F71184">
      <w:pPr>
        <w:pStyle w:val="a4"/>
        <w:shd w:val="clear" w:color="auto" w:fill="FFFFFF"/>
        <w:spacing w:line="240" w:lineRule="auto"/>
        <w:ind w:left="0"/>
        <w:jc w:val="both"/>
        <w:rPr>
          <w:rFonts w:eastAsiaTheme="minorEastAsia"/>
          <w:bCs/>
          <w:kern w:val="24"/>
          <w:szCs w:val="28"/>
        </w:rPr>
      </w:pPr>
      <w:r w:rsidRPr="005C1CC9">
        <w:rPr>
          <w:rFonts w:eastAsiaTheme="minorEastAsia"/>
          <w:bCs/>
          <w:kern w:val="24"/>
          <w:szCs w:val="28"/>
        </w:rPr>
        <w:t xml:space="preserve">- </w:t>
      </w:r>
      <w:r w:rsidR="007175DC" w:rsidRPr="005C1CC9">
        <w:rPr>
          <w:rFonts w:eastAsiaTheme="minorEastAsia"/>
          <w:bCs/>
          <w:kern w:val="24"/>
          <w:szCs w:val="28"/>
        </w:rPr>
        <w:t xml:space="preserve">по систематической диагностике особенностей обучающихся для разработки индивидуальных планов работы с </w:t>
      </w:r>
      <w:proofErr w:type="gramStart"/>
      <w:r w:rsidR="007175DC" w:rsidRPr="005C1CC9">
        <w:rPr>
          <w:rFonts w:eastAsiaTheme="minorEastAsia"/>
          <w:bCs/>
          <w:kern w:val="24"/>
          <w:szCs w:val="28"/>
        </w:rPr>
        <w:t>мотивированными</w:t>
      </w:r>
      <w:proofErr w:type="gramEnd"/>
      <w:r w:rsidR="007175DC" w:rsidRPr="005C1CC9">
        <w:rPr>
          <w:rFonts w:eastAsiaTheme="minorEastAsia"/>
          <w:bCs/>
          <w:kern w:val="24"/>
          <w:szCs w:val="28"/>
        </w:rPr>
        <w:t xml:space="preserve"> обучающимися</w:t>
      </w:r>
      <w:r w:rsidR="00B07BEE" w:rsidRPr="005C1CC9">
        <w:rPr>
          <w:rFonts w:eastAsiaTheme="minorEastAsia"/>
          <w:bCs/>
          <w:kern w:val="24"/>
          <w:szCs w:val="28"/>
        </w:rPr>
        <w:t>.</w:t>
      </w:r>
      <w:r w:rsidR="007175DC" w:rsidRPr="005C1CC9">
        <w:rPr>
          <w:rFonts w:eastAsiaTheme="minorEastAsia"/>
          <w:bCs/>
          <w:kern w:val="24"/>
          <w:szCs w:val="28"/>
        </w:rPr>
        <w:t xml:space="preserve"> </w:t>
      </w:r>
    </w:p>
    <w:p w:rsidR="00B07BEE" w:rsidRPr="005C1CC9" w:rsidRDefault="00983C3B" w:rsidP="00F71184">
      <w:pPr>
        <w:pStyle w:val="a4"/>
        <w:shd w:val="clear" w:color="auto" w:fill="FFFFFF"/>
        <w:spacing w:line="240" w:lineRule="auto"/>
        <w:ind w:left="0"/>
        <w:jc w:val="both"/>
        <w:rPr>
          <w:rFonts w:eastAsiaTheme="minorEastAsia"/>
          <w:bCs/>
          <w:kern w:val="24"/>
          <w:szCs w:val="28"/>
        </w:rPr>
      </w:pPr>
      <w:r>
        <w:rPr>
          <w:rFonts w:eastAsiaTheme="minorEastAsia"/>
          <w:bCs/>
          <w:kern w:val="24"/>
          <w:szCs w:val="28"/>
        </w:rPr>
        <w:tab/>
        <w:t>Т</w:t>
      </w:r>
      <w:r w:rsidR="00B07BEE" w:rsidRPr="005C1CC9">
        <w:rPr>
          <w:rFonts w:eastAsiaTheme="minorEastAsia"/>
          <w:bCs/>
          <w:kern w:val="24"/>
          <w:szCs w:val="28"/>
        </w:rPr>
        <w:t>олько систематическая работа всех участников образовательного процесса</w:t>
      </w:r>
      <w:r w:rsidR="00CD147D" w:rsidRPr="005C1CC9">
        <w:rPr>
          <w:rFonts w:eastAsiaTheme="minorEastAsia"/>
          <w:bCs/>
          <w:kern w:val="24"/>
          <w:szCs w:val="28"/>
        </w:rPr>
        <w:t xml:space="preserve"> </w:t>
      </w:r>
      <w:r w:rsidR="00B07BEE" w:rsidRPr="005C1CC9">
        <w:rPr>
          <w:rFonts w:eastAsiaTheme="minorEastAsia"/>
          <w:bCs/>
          <w:kern w:val="24"/>
          <w:szCs w:val="28"/>
        </w:rPr>
        <w:t>(педаго</w:t>
      </w:r>
      <w:proofErr w:type="gramStart"/>
      <w:r w:rsidR="00B07BEE" w:rsidRPr="005C1CC9">
        <w:rPr>
          <w:rFonts w:eastAsiaTheme="minorEastAsia"/>
          <w:bCs/>
          <w:kern w:val="24"/>
          <w:szCs w:val="28"/>
        </w:rPr>
        <w:t>г-</w:t>
      </w:r>
      <w:proofErr w:type="gramEnd"/>
      <w:r>
        <w:rPr>
          <w:rFonts w:eastAsiaTheme="minorEastAsia"/>
          <w:bCs/>
          <w:kern w:val="24"/>
          <w:szCs w:val="28"/>
        </w:rPr>
        <w:t xml:space="preserve"> </w:t>
      </w:r>
      <w:proofErr w:type="spellStart"/>
      <w:r w:rsidR="00B07BEE" w:rsidRPr="005C1CC9">
        <w:rPr>
          <w:rFonts w:eastAsiaTheme="minorEastAsia"/>
          <w:bCs/>
          <w:kern w:val="24"/>
          <w:szCs w:val="28"/>
        </w:rPr>
        <w:t>обучающийся-родитель</w:t>
      </w:r>
      <w:proofErr w:type="spellEnd"/>
      <w:r w:rsidR="00B07BEE" w:rsidRPr="005C1CC9">
        <w:rPr>
          <w:rFonts w:eastAsiaTheme="minorEastAsia"/>
          <w:bCs/>
          <w:kern w:val="24"/>
          <w:szCs w:val="28"/>
        </w:rPr>
        <w:t>)  на уроках и во внеурочное время в частности по решению заданий олимпиадного характера пр</w:t>
      </w:r>
      <w:r w:rsidR="00CD147D" w:rsidRPr="005C1CC9">
        <w:rPr>
          <w:rFonts w:eastAsiaTheme="minorEastAsia"/>
          <w:bCs/>
          <w:kern w:val="24"/>
          <w:szCs w:val="28"/>
        </w:rPr>
        <w:t>иносит положительные результаты</w:t>
      </w:r>
      <w:r>
        <w:rPr>
          <w:rFonts w:eastAsiaTheme="minorEastAsia"/>
          <w:bCs/>
          <w:kern w:val="24"/>
          <w:szCs w:val="28"/>
        </w:rPr>
        <w:t>:</w:t>
      </w:r>
    </w:p>
    <w:p w:rsidR="00CD147D" w:rsidRPr="005C1CC9" w:rsidRDefault="00CD147D" w:rsidP="00F71184">
      <w:pPr>
        <w:pStyle w:val="a4"/>
        <w:shd w:val="clear" w:color="auto" w:fill="FFFFFF"/>
        <w:spacing w:line="240" w:lineRule="auto"/>
        <w:ind w:left="0"/>
        <w:jc w:val="both"/>
        <w:rPr>
          <w:rFonts w:eastAsiaTheme="minorEastAsia"/>
          <w:bCs/>
          <w:kern w:val="24"/>
          <w:szCs w:val="28"/>
        </w:rPr>
      </w:pPr>
      <w:r w:rsidRPr="005C1CC9">
        <w:rPr>
          <w:rFonts w:eastAsiaTheme="minorEastAsia"/>
          <w:bCs/>
          <w:kern w:val="24"/>
          <w:szCs w:val="28"/>
        </w:rPr>
        <w:t xml:space="preserve">- </w:t>
      </w:r>
      <w:r w:rsidR="008F01A6" w:rsidRPr="005C1CC9">
        <w:rPr>
          <w:rFonts w:eastAsiaTheme="minorEastAsia"/>
          <w:bCs/>
          <w:kern w:val="24"/>
          <w:szCs w:val="28"/>
        </w:rPr>
        <w:t xml:space="preserve">по преемственности обучения на уровне НОО и ООО </w:t>
      </w:r>
      <w:r w:rsidRPr="005C1CC9">
        <w:rPr>
          <w:rFonts w:eastAsiaTheme="minorEastAsia"/>
          <w:bCs/>
          <w:kern w:val="24"/>
          <w:szCs w:val="28"/>
        </w:rPr>
        <w:t xml:space="preserve">с педагогами, обучающимися, </w:t>
      </w:r>
      <w:r w:rsidR="00854E1F" w:rsidRPr="005C1CC9">
        <w:rPr>
          <w:rFonts w:eastAsiaTheme="minorEastAsia"/>
          <w:bCs/>
          <w:kern w:val="24"/>
          <w:szCs w:val="28"/>
        </w:rPr>
        <w:t>родителям</w:t>
      </w:r>
      <w:proofErr w:type="gramStart"/>
      <w:r w:rsidR="00854E1F" w:rsidRPr="005C1CC9">
        <w:rPr>
          <w:rFonts w:eastAsiaTheme="minorEastAsia"/>
          <w:bCs/>
          <w:kern w:val="24"/>
          <w:szCs w:val="28"/>
        </w:rPr>
        <w:t>и(</w:t>
      </w:r>
      <w:proofErr w:type="gramEnd"/>
      <w:r w:rsidR="00854E1F" w:rsidRPr="005C1CC9">
        <w:rPr>
          <w:rFonts w:eastAsiaTheme="minorEastAsia"/>
          <w:bCs/>
          <w:kern w:val="24"/>
          <w:szCs w:val="28"/>
        </w:rPr>
        <w:t>законными представителями)</w:t>
      </w:r>
      <w:r w:rsidR="008F01A6" w:rsidRPr="005C1CC9">
        <w:rPr>
          <w:rFonts w:eastAsiaTheme="minorEastAsia"/>
          <w:bCs/>
          <w:kern w:val="24"/>
          <w:szCs w:val="28"/>
        </w:rPr>
        <w:t>, вести разъяснительную работу</w:t>
      </w:r>
      <w:r w:rsidRPr="005C1CC9">
        <w:rPr>
          <w:rFonts w:eastAsiaTheme="minorEastAsia"/>
          <w:bCs/>
          <w:kern w:val="24"/>
          <w:szCs w:val="28"/>
        </w:rPr>
        <w:t xml:space="preserve"> </w:t>
      </w:r>
      <w:r w:rsidR="00854E1F" w:rsidRPr="005C1CC9">
        <w:rPr>
          <w:rFonts w:eastAsiaTheme="minorEastAsia"/>
          <w:bCs/>
          <w:kern w:val="24"/>
          <w:szCs w:val="28"/>
        </w:rPr>
        <w:t>о значимости мониторинга качества подготовки обучающихся в рамках ВПР с целью обеспечения эффективной реализации ФГОС НОО, ФГОС ООО, ФГОС СОО</w:t>
      </w:r>
      <w:r w:rsidRPr="005C1CC9">
        <w:rPr>
          <w:rFonts w:eastAsiaTheme="minorEastAsia"/>
          <w:bCs/>
          <w:kern w:val="24"/>
          <w:szCs w:val="28"/>
        </w:rPr>
        <w:t>;</w:t>
      </w:r>
    </w:p>
    <w:p w:rsidR="00CD147D" w:rsidRPr="005C1CC9" w:rsidRDefault="00CD147D" w:rsidP="00F71184">
      <w:pPr>
        <w:pStyle w:val="a4"/>
        <w:shd w:val="clear" w:color="auto" w:fill="FFFFFF"/>
        <w:spacing w:line="240" w:lineRule="auto"/>
        <w:ind w:left="0"/>
        <w:jc w:val="both"/>
        <w:rPr>
          <w:rFonts w:eastAsiaTheme="minorEastAsia"/>
          <w:bCs/>
          <w:kern w:val="24"/>
          <w:szCs w:val="28"/>
        </w:rPr>
      </w:pPr>
      <w:r w:rsidRPr="005C1CC9">
        <w:rPr>
          <w:rFonts w:eastAsiaTheme="minorEastAsia"/>
          <w:bCs/>
          <w:kern w:val="24"/>
          <w:szCs w:val="28"/>
        </w:rPr>
        <w:t>- с</w:t>
      </w:r>
      <w:r w:rsidR="00913F9A" w:rsidRPr="005C1CC9">
        <w:rPr>
          <w:rFonts w:eastAsiaTheme="minorEastAsia"/>
          <w:bCs/>
          <w:kern w:val="24"/>
          <w:szCs w:val="28"/>
        </w:rPr>
        <w:t xml:space="preserve">истематизировать </w:t>
      </w:r>
      <w:r w:rsidRPr="005C1CC9">
        <w:rPr>
          <w:rFonts w:eastAsiaTheme="minorEastAsia"/>
          <w:bCs/>
          <w:kern w:val="24"/>
          <w:szCs w:val="28"/>
        </w:rPr>
        <w:t xml:space="preserve"> работу по ликвидации пробелов с </w:t>
      </w:r>
      <w:proofErr w:type="gramStart"/>
      <w:r w:rsidRPr="005C1CC9">
        <w:rPr>
          <w:rFonts w:eastAsiaTheme="minorEastAsia"/>
          <w:bCs/>
          <w:kern w:val="24"/>
          <w:szCs w:val="28"/>
        </w:rPr>
        <w:t>обучающимися</w:t>
      </w:r>
      <w:proofErr w:type="gramEnd"/>
      <w:r w:rsidRPr="005C1CC9">
        <w:rPr>
          <w:rFonts w:eastAsiaTheme="minorEastAsia"/>
          <w:bCs/>
          <w:kern w:val="24"/>
          <w:szCs w:val="28"/>
        </w:rPr>
        <w:t xml:space="preserve"> «группы риска», </w:t>
      </w:r>
      <w:r w:rsidR="00913F9A" w:rsidRPr="005C1CC9">
        <w:rPr>
          <w:rFonts w:eastAsiaTheme="minorEastAsia"/>
          <w:bCs/>
          <w:kern w:val="24"/>
          <w:szCs w:val="28"/>
        </w:rPr>
        <w:t>обучающимися с ОВЗ, набравшими наим</w:t>
      </w:r>
      <w:r w:rsidRPr="005C1CC9">
        <w:rPr>
          <w:rFonts w:eastAsiaTheme="minorEastAsia"/>
          <w:bCs/>
          <w:kern w:val="24"/>
          <w:szCs w:val="28"/>
        </w:rPr>
        <w:t>еньшее количество баллов на ВПР;</w:t>
      </w:r>
    </w:p>
    <w:p w:rsidR="00CD147D" w:rsidRPr="005C1CC9" w:rsidRDefault="00CD147D" w:rsidP="00F71184">
      <w:pPr>
        <w:pStyle w:val="a4"/>
        <w:shd w:val="clear" w:color="auto" w:fill="FFFFFF"/>
        <w:spacing w:line="240" w:lineRule="auto"/>
        <w:ind w:left="0"/>
        <w:jc w:val="both"/>
        <w:rPr>
          <w:rFonts w:eastAsiaTheme="minorEastAsia"/>
          <w:bCs/>
          <w:kern w:val="24"/>
          <w:szCs w:val="28"/>
        </w:rPr>
      </w:pPr>
      <w:r w:rsidRPr="005C1CC9">
        <w:rPr>
          <w:rFonts w:eastAsiaTheme="minorEastAsia"/>
          <w:bCs/>
          <w:kern w:val="24"/>
          <w:szCs w:val="28"/>
        </w:rPr>
        <w:t xml:space="preserve">- </w:t>
      </w:r>
      <w:r w:rsidR="007175DC" w:rsidRPr="005C1CC9">
        <w:rPr>
          <w:rFonts w:eastAsiaTheme="minorEastAsia"/>
          <w:bCs/>
          <w:kern w:val="24"/>
          <w:szCs w:val="28"/>
        </w:rPr>
        <w:t>по проведению постоянного мониторинга образовательного процесса</w:t>
      </w:r>
      <w:r w:rsidR="00412E76" w:rsidRPr="005C1CC9">
        <w:rPr>
          <w:rFonts w:eastAsiaTheme="minorEastAsia"/>
          <w:bCs/>
          <w:kern w:val="24"/>
          <w:szCs w:val="28"/>
        </w:rPr>
        <w:t xml:space="preserve"> со всеми участн</w:t>
      </w:r>
      <w:r w:rsidR="00085B6A" w:rsidRPr="005C1CC9">
        <w:rPr>
          <w:rFonts w:eastAsiaTheme="minorEastAsia"/>
          <w:bCs/>
          <w:kern w:val="24"/>
          <w:szCs w:val="28"/>
        </w:rPr>
        <w:t>ика</w:t>
      </w:r>
      <w:r w:rsidR="00412E76" w:rsidRPr="005C1CC9">
        <w:rPr>
          <w:rFonts w:eastAsiaTheme="minorEastAsia"/>
          <w:bCs/>
          <w:kern w:val="24"/>
          <w:szCs w:val="28"/>
        </w:rPr>
        <w:t>ми</w:t>
      </w:r>
      <w:r w:rsidR="007175DC" w:rsidRPr="005C1CC9">
        <w:rPr>
          <w:rFonts w:eastAsiaTheme="minorEastAsia"/>
          <w:bCs/>
          <w:kern w:val="24"/>
          <w:szCs w:val="28"/>
        </w:rPr>
        <w:t>, формировани</w:t>
      </w:r>
      <w:r w:rsidR="00983C3B">
        <w:rPr>
          <w:rFonts w:eastAsiaTheme="minorEastAsia"/>
          <w:bCs/>
          <w:kern w:val="24"/>
          <w:szCs w:val="28"/>
        </w:rPr>
        <w:t>ю</w:t>
      </w:r>
      <w:r w:rsidR="007175DC" w:rsidRPr="005C1CC9">
        <w:rPr>
          <w:rFonts w:eastAsiaTheme="minorEastAsia"/>
          <w:bCs/>
          <w:kern w:val="24"/>
          <w:szCs w:val="28"/>
        </w:rPr>
        <w:t xml:space="preserve"> единой оценки качества образования, совершенствовани</w:t>
      </w:r>
      <w:r w:rsidR="00983C3B">
        <w:rPr>
          <w:rFonts w:eastAsiaTheme="minorEastAsia"/>
          <w:bCs/>
          <w:kern w:val="24"/>
          <w:szCs w:val="28"/>
        </w:rPr>
        <w:t>ю</w:t>
      </w:r>
      <w:r w:rsidR="007175DC" w:rsidRPr="005C1CC9">
        <w:rPr>
          <w:rFonts w:eastAsiaTheme="minorEastAsia"/>
          <w:bCs/>
          <w:kern w:val="24"/>
          <w:szCs w:val="28"/>
        </w:rPr>
        <w:t xml:space="preserve"> внутренней оценки достижения планируемых результатов; </w:t>
      </w:r>
    </w:p>
    <w:p w:rsidR="00CD147D" w:rsidRPr="005C1CC9" w:rsidRDefault="00CD147D" w:rsidP="00F71184">
      <w:pPr>
        <w:pStyle w:val="a4"/>
        <w:shd w:val="clear" w:color="auto" w:fill="FFFFFF"/>
        <w:spacing w:line="240" w:lineRule="auto"/>
        <w:ind w:left="0"/>
        <w:jc w:val="both"/>
        <w:rPr>
          <w:rFonts w:eastAsiaTheme="minorEastAsia"/>
          <w:bCs/>
          <w:kern w:val="24"/>
          <w:szCs w:val="28"/>
        </w:rPr>
      </w:pPr>
      <w:r w:rsidRPr="005C1CC9">
        <w:rPr>
          <w:rFonts w:eastAsiaTheme="minorEastAsia"/>
          <w:bCs/>
          <w:kern w:val="24"/>
          <w:szCs w:val="28"/>
        </w:rPr>
        <w:t xml:space="preserve">- </w:t>
      </w:r>
      <w:r w:rsidR="007175DC" w:rsidRPr="005C1CC9">
        <w:rPr>
          <w:rFonts w:eastAsiaTheme="minorEastAsia"/>
          <w:bCs/>
          <w:kern w:val="24"/>
          <w:szCs w:val="28"/>
        </w:rPr>
        <w:t>по включению родителей (законных представителей) в мероприятия всех уровней, направленные на</w:t>
      </w:r>
      <w:r w:rsidR="0089737D" w:rsidRPr="005C1CC9">
        <w:rPr>
          <w:rFonts w:eastAsiaTheme="minorEastAsia"/>
          <w:bCs/>
          <w:kern w:val="24"/>
          <w:szCs w:val="28"/>
        </w:rPr>
        <w:t xml:space="preserve"> повышение качества образования;</w:t>
      </w:r>
    </w:p>
    <w:p w:rsidR="0089737D" w:rsidRPr="005C1CC9" w:rsidRDefault="00CD147D" w:rsidP="00F71184">
      <w:pPr>
        <w:pStyle w:val="a4"/>
        <w:shd w:val="clear" w:color="auto" w:fill="FFFFFF"/>
        <w:spacing w:line="240" w:lineRule="auto"/>
        <w:ind w:left="0"/>
        <w:jc w:val="both"/>
        <w:rPr>
          <w:rFonts w:eastAsiaTheme="minorEastAsia"/>
          <w:bCs/>
          <w:kern w:val="24"/>
          <w:szCs w:val="28"/>
        </w:rPr>
      </w:pPr>
      <w:r w:rsidRPr="005C1CC9">
        <w:rPr>
          <w:rFonts w:eastAsiaTheme="minorEastAsia"/>
          <w:bCs/>
          <w:kern w:val="24"/>
          <w:szCs w:val="28"/>
        </w:rPr>
        <w:t xml:space="preserve">- </w:t>
      </w:r>
      <w:r w:rsidR="0089737D" w:rsidRPr="005C1CC9">
        <w:rPr>
          <w:rFonts w:eastAsiaTheme="minorEastAsia"/>
          <w:bCs/>
          <w:kern w:val="24"/>
          <w:szCs w:val="28"/>
        </w:rPr>
        <w:t>по развитию материально-технической и учебно-материальной базы.</w:t>
      </w:r>
    </w:p>
    <w:p w:rsidR="007175DC" w:rsidRPr="005C1CC9" w:rsidRDefault="007175DC" w:rsidP="00F71184">
      <w:pPr>
        <w:pStyle w:val="a4"/>
        <w:shd w:val="clear" w:color="auto" w:fill="FFFFFF"/>
        <w:spacing w:line="240" w:lineRule="auto"/>
        <w:ind w:left="0"/>
        <w:jc w:val="both"/>
        <w:rPr>
          <w:rFonts w:eastAsiaTheme="minorEastAsia"/>
          <w:bCs/>
          <w:kern w:val="24"/>
          <w:szCs w:val="28"/>
        </w:rPr>
      </w:pPr>
    </w:p>
    <w:p w:rsidR="00223496" w:rsidRDefault="00223496" w:rsidP="005C1CC9">
      <w:pPr>
        <w:jc w:val="both"/>
      </w:pPr>
    </w:p>
    <w:p w:rsidR="00CD147D" w:rsidRDefault="00CD147D" w:rsidP="007175DC">
      <w:pPr>
        <w:ind w:firstLine="709"/>
        <w:jc w:val="both"/>
      </w:pPr>
    </w:p>
    <w:p w:rsidR="00223496" w:rsidRDefault="00223496" w:rsidP="007175DC">
      <w:pPr>
        <w:ind w:firstLine="709"/>
        <w:jc w:val="both"/>
      </w:pPr>
    </w:p>
    <w:p w:rsidR="00223496" w:rsidRDefault="00223496" w:rsidP="007175DC">
      <w:pPr>
        <w:ind w:firstLine="709"/>
        <w:jc w:val="both"/>
      </w:pPr>
    </w:p>
    <w:p w:rsidR="00741940" w:rsidRDefault="00741940" w:rsidP="007175DC">
      <w:pPr>
        <w:ind w:firstLine="709"/>
        <w:jc w:val="both"/>
      </w:pPr>
    </w:p>
    <w:p w:rsidR="005C1CC9" w:rsidRDefault="005C1CC9" w:rsidP="007175DC">
      <w:pPr>
        <w:ind w:firstLine="709"/>
        <w:jc w:val="both"/>
      </w:pPr>
    </w:p>
    <w:p w:rsidR="005C1CC9" w:rsidRDefault="005C1CC9" w:rsidP="007175DC">
      <w:pPr>
        <w:ind w:firstLine="709"/>
        <w:jc w:val="both"/>
      </w:pPr>
    </w:p>
    <w:p w:rsidR="00407135" w:rsidRPr="00217C8E" w:rsidRDefault="00407135" w:rsidP="00407135">
      <w:pPr>
        <w:ind w:firstLine="709"/>
        <w:rPr>
          <w:u w:val="single"/>
        </w:rPr>
      </w:pPr>
      <w:r w:rsidRPr="00217C8E">
        <w:rPr>
          <w:u w:val="single"/>
        </w:rPr>
        <w:t>Муниципальное бюджетное общеобразовательное учреждение «Средняя школа № 15» города Смоленска</w:t>
      </w:r>
    </w:p>
    <w:p w:rsidR="00407135" w:rsidRPr="00E268DD" w:rsidRDefault="00407135" w:rsidP="00407135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(</w:t>
      </w:r>
      <w:r w:rsidRPr="00E268DD">
        <w:rPr>
          <w:sz w:val="22"/>
        </w:rPr>
        <w:t>наименование ОО</w:t>
      </w:r>
      <w:r>
        <w:rPr>
          <w:sz w:val="22"/>
        </w:rPr>
        <w:t>)</w:t>
      </w:r>
    </w:p>
    <w:tbl>
      <w:tblPr>
        <w:tblStyle w:val="a3"/>
        <w:tblW w:w="15134" w:type="dxa"/>
        <w:tblLook w:val="04A0"/>
      </w:tblPr>
      <w:tblGrid>
        <w:gridCol w:w="4575"/>
        <w:gridCol w:w="10559"/>
      </w:tblGrid>
      <w:tr w:rsidR="00407135" w:rsidRPr="004F21A5" w:rsidTr="007D37DB">
        <w:tc>
          <w:tcPr>
            <w:tcW w:w="4786" w:type="dxa"/>
          </w:tcPr>
          <w:p w:rsidR="00407135" w:rsidRPr="004F21A5" w:rsidRDefault="00407135" w:rsidP="007D37D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348" w:type="dxa"/>
          </w:tcPr>
          <w:p w:rsidR="00407135" w:rsidRPr="004F21A5" w:rsidRDefault="00407135" w:rsidP="007D37DB">
            <w:pPr>
              <w:jc w:val="both"/>
              <w:rPr>
                <w:i/>
                <w:sz w:val="24"/>
                <w:szCs w:val="24"/>
              </w:rPr>
            </w:pPr>
            <w:r w:rsidRPr="004F21A5">
              <w:rPr>
                <w:i/>
                <w:sz w:val="24"/>
                <w:szCs w:val="24"/>
              </w:rPr>
              <w:t>Описание</w:t>
            </w: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Название программы </w:t>
            </w:r>
          </w:p>
          <w:p w:rsidR="00407135" w:rsidRPr="00407135" w:rsidRDefault="00407135" w:rsidP="007D37D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7135">
              <w:rPr>
                <w:bCs/>
                <w:sz w:val="24"/>
                <w:szCs w:val="24"/>
              </w:rPr>
              <w:t>«Повышение качества образования на 2018-2019 учебный год»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Программа представляет систему работы школы, функционирующей в сложных социальных условиях, по повышению качества образования, включающую различные направления деятельности.</w:t>
            </w: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shd w:val="clear" w:color="auto" w:fill="FFFFFF"/>
              <w:tabs>
                <w:tab w:val="left" w:pos="2835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Цель программы:</w:t>
            </w:r>
          </w:p>
          <w:p w:rsidR="00407135" w:rsidRPr="00407135" w:rsidRDefault="00407135" w:rsidP="007D37DB">
            <w:pPr>
              <w:shd w:val="clear" w:color="auto" w:fill="FFFFFF"/>
              <w:tabs>
                <w:tab w:val="left" w:pos="2835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407135" w:rsidRPr="00407135" w:rsidRDefault="00407135" w:rsidP="007D37DB">
            <w:pPr>
              <w:shd w:val="clear" w:color="auto" w:fill="FFFFFF"/>
              <w:tabs>
                <w:tab w:val="left" w:pos="2835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Создание благоприятных социально – педагогических условий, способствующих повышению качества образования.</w:t>
            </w: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Целевые индикаторы/показатели:</w:t>
            </w:r>
          </w:p>
          <w:p w:rsidR="00407135" w:rsidRPr="00407135" w:rsidRDefault="00407135" w:rsidP="00983C3B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Повышение образовательных результатов обучающихся, фиксируемых на основе </w:t>
            </w:r>
            <w:proofErr w:type="gramStart"/>
            <w:r w:rsidRPr="00407135">
              <w:rPr>
                <w:sz w:val="24"/>
                <w:szCs w:val="24"/>
              </w:rPr>
              <w:t>внешней независимой</w:t>
            </w:r>
            <w:proofErr w:type="gramEnd"/>
            <w:r w:rsidRPr="00407135">
              <w:rPr>
                <w:sz w:val="24"/>
                <w:szCs w:val="24"/>
              </w:rPr>
              <w:t xml:space="preserve"> оценки: </w:t>
            </w:r>
          </w:p>
          <w:p w:rsidR="00407135" w:rsidRPr="00407135" w:rsidRDefault="00407135" w:rsidP="00983C3B">
            <w:pPr>
              <w:pStyle w:val="a4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ЕГЭ</w:t>
            </w:r>
          </w:p>
          <w:p w:rsidR="00407135" w:rsidRPr="00407135" w:rsidRDefault="00407135" w:rsidP="00983C3B">
            <w:pPr>
              <w:pStyle w:val="a4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ОГЭ</w:t>
            </w:r>
          </w:p>
          <w:p w:rsidR="00407135" w:rsidRPr="00407135" w:rsidRDefault="00407135" w:rsidP="00983C3B">
            <w:pPr>
              <w:pStyle w:val="a4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ВПР</w:t>
            </w:r>
          </w:p>
          <w:p w:rsidR="00407135" w:rsidRPr="00407135" w:rsidRDefault="00407135" w:rsidP="00983C3B">
            <w:pPr>
              <w:pStyle w:val="a4"/>
              <w:ind w:left="0" w:firstLine="426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2. Рост числа обучающихся, принимающих участие в конкурсах, конференциях, олимпиадах.</w:t>
            </w:r>
          </w:p>
          <w:p w:rsidR="00407135" w:rsidRPr="00407135" w:rsidRDefault="00407135" w:rsidP="00983C3B">
            <w:pPr>
              <w:pStyle w:val="a4"/>
              <w:ind w:left="0" w:firstLine="426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3. Совершенствование системы дополнительного образования детей в условиях школы и развитие сотрудничества с учреждениями дополнительного образования.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Достигнут: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58"/>
              <w:gridCol w:w="5059"/>
            </w:tblGrid>
            <w:tr w:rsidR="00407135" w:rsidRPr="00407135" w:rsidTr="007D37DB">
              <w:tc>
                <w:tcPr>
                  <w:tcW w:w="5058" w:type="dxa"/>
                </w:tcPr>
                <w:p w:rsidR="00407135" w:rsidRPr="00407135" w:rsidRDefault="00983C3B" w:rsidP="007D37DB">
                  <w:pPr>
                    <w:jc w:val="lef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Качество знаний обучающихся по результатам ЕГЭ по </w:t>
                  </w:r>
                  <w:r w:rsidR="00407135" w:rsidRPr="00407135">
                    <w:rPr>
                      <w:sz w:val="24"/>
                      <w:szCs w:val="24"/>
                      <w:u w:val="single"/>
                    </w:rPr>
                    <w:t xml:space="preserve">предмету:  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Русский язык – 44%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Математика – 41%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Физика – 50%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Биология – 62%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Химия – 47%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Обществознание – 53%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Информатика – 63%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407135">
                    <w:rPr>
                      <w:sz w:val="24"/>
                      <w:szCs w:val="24"/>
                    </w:rPr>
                    <w:t>Ин</w:t>
                  </w:r>
                  <w:proofErr w:type="gramStart"/>
                  <w:r w:rsidRPr="00407135">
                    <w:rPr>
                      <w:sz w:val="24"/>
                      <w:szCs w:val="24"/>
                    </w:rPr>
                    <w:t>.я</w:t>
                  </w:r>
                  <w:proofErr w:type="gramEnd"/>
                  <w:r w:rsidRPr="00407135">
                    <w:rPr>
                      <w:sz w:val="24"/>
                      <w:szCs w:val="24"/>
                    </w:rPr>
                    <w:t>з</w:t>
                  </w:r>
                  <w:proofErr w:type="spellEnd"/>
                  <w:r w:rsidRPr="00407135">
                    <w:rPr>
                      <w:sz w:val="24"/>
                      <w:szCs w:val="24"/>
                    </w:rPr>
                    <w:t xml:space="preserve"> </w:t>
                  </w:r>
                  <w:r w:rsidR="00983C3B">
                    <w:rPr>
                      <w:sz w:val="24"/>
                      <w:szCs w:val="24"/>
                    </w:rPr>
                    <w:t>.</w:t>
                  </w:r>
                  <w:r w:rsidRPr="00407135">
                    <w:rPr>
                      <w:sz w:val="24"/>
                      <w:szCs w:val="24"/>
                    </w:rPr>
                    <w:t>– 59%</w:t>
                  </w:r>
                </w:p>
                <w:p w:rsidR="00407135" w:rsidRPr="00407135" w:rsidRDefault="00407135" w:rsidP="00983C3B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59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  <w:u w:val="single"/>
                    </w:rPr>
                  </w:pPr>
                  <w:r w:rsidRPr="00407135">
                    <w:rPr>
                      <w:sz w:val="24"/>
                      <w:szCs w:val="24"/>
                      <w:u w:val="single"/>
                    </w:rPr>
                    <w:t xml:space="preserve">Качество знаний обучающихся по </w:t>
                  </w:r>
                  <w:r w:rsidR="00983C3B">
                    <w:rPr>
                      <w:sz w:val="24"/>
                      <w:szCs w:val="24"/>
                      <w:u w:val="single"/>
                    </w:rPr>
                    <w:t xml:space="preserve">ОГЭ </w:t>
                  </w:r>
                  <w:r w:rsidRPr="00407135">
                    <w:rPr>
                      <w:sz w:val="24"/>
                      <w:szCs w:val="24"/>
                      <w:u w:val="single"/>
                    </w:rPr>
                    <w:t>предмету: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Русский язык – 40%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География – 50%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Математика – 60%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Литература – 70%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История – 49%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Физика – 60%</w:t>
                  </w:r>
                </w:p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Биология – 50%</w:t>
                  </w:r>
                </w:p>
                <w:p w:rsidR="00407135" w:rsidRPr="00407135" w:rsidRDefault="00407135" w:rsidP="00983C3B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Успешно выполнили ВПР:</w:t>
            </w:r>
          </w:p>
          <w:p w:rsidR="00407135" w:rsidRPr="00407135" w:rsidRDefault="00407135" w:rsidP="007D37DB">
            <w:pPr>
              <w:ind w:right="176"/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4 классы: математика – 98%, окружающий мир – 100% -, русский язык – 99% </w:t>
            </w:r>
          </w:p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5 классы: математика – 97,5% биология - 99% , русский язык – 93% , история – 100%</w:t>
            </w:r>
          </w:p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6 классы: математика -100%, русский язык -96% , обществознание – 92%, история – 91%, география – 98%</w:t>
            </w:r>
          </w:p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7 классы – математика – 100%, русский язык – 100%</w:t>
            </w:r>
          </w:p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11классы: химия – 100%-</w:t>
            </w:r>
          </w:p>
          <w:p w:rsidR="00407135" w:rsidRPr="00407135" w:rsidRDefault="00407135" w:rsidP="007D37DB">
            <w:pPr>
              <w:jc w:val="left"/>
              <w:rPr>
                <w:b/>
                <w:sz w:val="24"/>
                <w:szCs w:val="24"/>
              </w:rPr>
            </w:pPr>
            <w:r w:rsidRPr="00407135">
              <w:rPr>
                <w:b/>
                <w:sz w:val="24"/>
                <w:szCs w:val="24"/>
              </w:rPr>
              <w:t xml:space="preserve">Участие в школьном этапе ВОШ: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05"/>
              <w:gridCol w:w="4252"/>
              <w:gridCol w:w="4560"/>
            </w:tblGrid>
            <w:tr w:rsidR="00407135" w:rsidRPr="00407135" w:rsidTr="007D37DB">
              <w:tc>
                <w:tcPr>
                  <w:tcW w:w="1305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407135">
                    <w:rPr>
                      <w:sz w:val="24"/>
                      <w:szCs w:val="24"/>
                    </w:rPr>
                    <w:t>уч</w:t>
                  </w:r>
                  <w:proofErr w:type="spellEnd"/>
                  <w:r w:rsidRPr="00407135">
                    <w:rPr>
                      <w:sz w:val="24"/>
                      <w:szCs w:val="24"/>
                    </w:rPr>
                    <w:t>. год</w:t>
                  </w:r>
                </w:p>
              </w:tc>
              <w:tc>
                <w:tcPr>
                  <w:tcW w:w="4252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Участие в школьном этапе ВОШ</w:t>
                  </w:r>
                </w:p>
              </w:tc>
              <w:tc>
                <w:tcPr>
                  <w:tcW w:w="4560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Участие в муниципальном этапе ВОШ</w:t>
                  </w:r>
                </w:p>
              </w:tc>
            </w:tr>
            <w:tr w:rsidR="00407135" w:rsidRPr="00407135" w:rsidTr="007D37DB">
              <w:tc>
                <w:tcPr>
                  <w:tcW w:w="1305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4252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4560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407135" w:rsidRPr="00407135" w:rsidTr="007D37DB">
              <w:tc>
                <w:tcPr>
                  <w:tcW w:w="1305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4252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263</w:t>
                  </w:r>
                </w:p>
              </w:tc>
              <w:tc>
                <w:tcPr>
                  <w:tcW w:w="4560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407135" w:rsidRPr="00407135" w:rsidTr="007D37DB">
              <w:tc>
                <w:tcPr>
                  <w:tcW w:w="1305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4252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4560" w:type="dxa"/>
                </w:tcPr>
                <w:p w:rsidR="00407135" w:rsidRPr="00407135" w:rsidRDefault="00407135" w:rsidP="007D37DB">
                  <w:pPr>
                    <w:jc w:val="left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7+</w:t>
                  </w:r>
                </w:p>
              </w:tc>
            </w:tr>
          </w:tbl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</w:p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</w:p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407135">
              <w:rPr>
                <w:sz w:val="24"/>
                <w:szCs w:val="24"/>
              </w:rPr>
              <w:t>обучающихся</w:t>
            </w:r>
            <w:proofErr w:type="gramEnd"/>
            <w:r w:rsidRPr="00407135">
              <w:rPr>
                <w:sz w:val="24"/>
                <w:szCs w:val="24"/>
              </w:rPr>
              <w:t xml:space="preserve">, вовлеченных в систему дополнительного образования (с 92 </w:t>
            </w:r>
            <w:r w:rsidRPr="00407135">
              <w:rPr>
                <w:sz w:val="24"/>
                <w:szCs w:val="24"/>
              </w:rPr>
              <w:lastRenderedPageBreak/>
              <w:t>% до 92,5% от общего числа обучающихся).</w:t>
            </w: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>Структура государственно-общественного управления школой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Общее собрание работников школы</w:t>
            </w:r>
          </w:p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4071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07135" w:rsidRPr="00407135" w:rsidRDefault="00407135" w:rsidP="007D37D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 родителей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</w:p>
        </w:tc>
      </w:tr>
      <w:tr w:rsidR="00407135" w:rsidRPr="004F21A5" w:rsidTr="007D37DB">
        <w:trPr>
          <w:cantSplit/>
        </w:trPr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Изменения, внесенные в локальные нормативные акты образовательной организации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нет</w:t>
            </w:r>
          </w:p>
        </w:tc>
      </w:tr>
      <w:tr w:rsidR="00407135" w:rsidRPr="004F21A5" w:rsidTr="007D37DB">
        <w:trPr>
          <w:cantSplit/>
        </w:trPr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Изменения, внесенные в учебный план: урочная деятельность, внеурочная деятельность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Увеличено количество часов на изучение математики в 5-8 классах, введены элективные курсы, способствующие повышению математического образования в 9-11 классах</w:t>
            </w:r>
          </w:p>
        </w:tc>
      </w:tr>
      <w:tr w:rsidR="00407135" w:rsidRPr="004F21A5" w:rsidTr="007D37DB">
        <w:trPr>
          <w:cantSplit/>
        </w:trPr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Изменения, внесенные в штатное расписание образовательной организации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нет</w:t>
            </w: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Социальные партнеры школы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- МБУДО «Детская школа искусств им. М.А. </w:t>
            </w:r>
            <w:proofErr w:type="spellStart"/>
            <w:r w:rsidRPr="00407135">
              <w:rPr>
                <w:sz w:val="24"/>
                <w:szCs w:val="24"/>
              </w:rPr>
              <w:t>Балакирева</w:t>
            </w:r>
            <w:proofErr w:type="spellEnd"/>
            <w:r w:rsidRPr="00407135">
              <w:rPr>
                <w:sz w:val="24"/>
                <w:szCs w:val="24"/>
              </w:rPr>
              <w:t>»,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МБУ ДО «СДЮШОР № 5»,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МБУ ДО «СДЮСШОР № 6»,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Смоленский филиал РЭУ им. Г.В. Плеханова;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МБУ ДО «ЦДО № 1»,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ОГБПОУ «Смоленский педагогический колледж»,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Библиотека № 10 города Смоленска.</w:t>
            </w: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Реквизиты договоров взаимодействия школ-партнеров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нет</w:t>
            </w: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Мониторинги, обследования, оценочные мероприятия, проведенные в ОО. Результаты.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Мониторинг предметных и личностных результатов по различным учебным предметам.</w:t>
            </w: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Методические мероприятия, в которых школа приняла участие и организованные в школе 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7135">
              <w:rPr>
                <w:rFonts w:eastAsia="Calibri"/>
                <w:color w:val="000000" w:themeColor="text1"/>
                <w:sz w:val="24"/>
                <w:szCs w:val="24"/>
              </w:rPr>
              <w:t>С октября 2018 года по октябрь 2019 года приняли участие в работе:</w:t>
            </w:r>
          </w:p>
          <w:p w:rsidR="00407135" w:rsidRPr="00407135" w:rsidRDefault="00407135" w:rsidP="007D37DB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71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407135" w:rsidRPr="00407135" w:rsidRDefault="00407135" w:rsidP="007D37D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7135">
              <w:rPr>
                <w:rFonts w:eastAsia="Calibri"/>
                <w:b/>
                <w:sz w:val="24"/>
                <w:szCs w:val="24"/>
              </w:rPr>
              <w:t xml:space="preserve">городских и проблемных групп учителей – </w:t>
            </w:r>
            <w:proofErr w:type="gramStart"/>
            <w:r w:rsidRPr="00407135">
              <w:rPr>
                <w:rFonts w:eastAsia="Calibri"/>
                <w:b/>
                <w:sz w:val="24"/>
                <w:szCs w:val="24"/>
              </w:rPr>
              <w:t>предметников</w:t>
            </w:r>
            <w:proofErr w:type="gramEnd"/>
            <w:r w:rsidRPr="00407135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407135" w:rsidRPr="00407135" w:rsidRDefault="00407135" w:rsidP="007D37D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07135" w:rsidRPr="00407135" w:rsidRDefault="00407135" w:rsidP="007D37DB">
            <w:pPr>
              <w:jc w:val="both"/>
              <w:rPr>
                <w:iCs/>
                <w:sz w:val="24"/>
                <w:szCs w:val="24"/>
              </w:rPr>
            </w:pPr>
            <w:r w:rsidRPr="00407135">
              <w:rPr>
                <w:rFonts w:eastAsia="Calibri"/>
                <w:sz w:val="24"/>
                <w:szCs w:val="24"/>
              </w:rPr>
              <w:t xml:space="preserve">- творческая группа </w:t>
            </w: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«Современные образовательные технологии»</w:t>
            </w:r>
          </w:p>
          <w:p w:rsidR="00407135" w:rsidRPr="00407135" w:rsidRDefault="00407135" w:rsidP="007D37DB">
            <w:pPr>
              <w:jc w:val="both"/>
              <w:rPr>
                <w:rFonts w:eastAsia="Calibri"/>
                <w:sz w:val="24"/>
                <w:szCs w:val="24"/>
              </w:rPr>
            </w:pP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- </w:t>
            </w:r>
            <w:r w:rsidRPr="00407135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>методическая мастерская педагогического опыта:</w:t>
            </w:r>
            <w:r w:rsidRPr="00407135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«Актуальные вопросы методики преподавания математики: зачем и как надо учить математике?» 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rFonts w:eastAsia="Calibri"/>
                <w:sz w:val="24"/>
                <w:szCs w:val="24"/>
              </w:rPr>
              <w:t>- п</w:t>
            </w:r>
            <w:r w:rsidRPr="00407135">
              <w:rPr>
                <w:sz w:val="24"/>
                <w:szCs w:val="24"/>
              </w:rPr>
              <w:t xml:space="preserve">роблемная группа «Проблемы обучения и социализации детей с ОВЗ и детей – инвалидов в образовательном пространстве: от интеграции к инклюзии» </w:t>
            </w:r>
          </w:p>
          <w:p w:rsidR="00407135" w:rsidRPr="00407135" w:rsidRDefault="00407135" w:rsidP="007D37D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07135" w:rsidRPr="00407135" w:rsidRDefault="00407135" w:rsidP="007D37D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7135">
              <w:rPr>
                <w:rFonts w:eastAsia="Calibri"/>
                <w:b/>
                <w:sz w:val="24"/>
                <w:szCs w:val="24"/>
              </w:rPr>
              <w:lastRenderedPageBreak/>
              <w:t xml:space="preserve">В работе проблемных групп по подготовке обучающихся к итоговой аттестации: </w:t>
            </w:r>
          </w:p>
          <w:p w:rsidR="00407135" w:rsidRPr="00407135" w:rsidRDefault="00407135" w:rsidP="007D37D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407135" w:rsidRPr="00407135" w:rsidRDefault="00407135" w:rsidP="007D37DB">
            <w:pPr>
              <w:jc w:val="both"/>
              <w:rPr>
                <w:bCs/>
                <w:sz w:val="24"/>
                <w:szCs w:val="24"/>
                <w:lang w:eastAsia="hi-IN" w:bidi="hi-IN"/>
              </w:rPr>
            </w:pPr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- заседания проблемных групп учителей - </w:t>
            </w:r>
            <w:proofErr w:type="gramStart"/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предметников</w:t>
            </w:r>
            <w:proofErr w:type="gramEnd"/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 «Методические особенности подготовки учащихся к итоговой аттестации по учебным предметам», </w:t>
            </w:r>
            <w:r w:rsidR="00983C3B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проходящих </w:t>
            </w:r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ежемесячно.</w:t>
            </w:r>
          </w:p>
          <w:p w:rsidR="00407135" w:rsidRPr="00407135" w:rsidRDefault="00407135" w:rsidP="007D37D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07135" w:rsidRPr="00407135" w:rsidRDefault="00407135" w:rsidP="007D37D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07135">
              <w:rPr>
                <w:rFonts w:eastAsia="Calibri"/>
                <w:b/>
                <w:sz w:val="24"/>
                <w:szCs w:val="24"/>
              </w:rPr>
              <w:t xml:space="preserve">В работе </w:t>
            </w:r>
            <w:proofErr w:type="gramStart"/>
            <w:r w:rsidRPr="00407135">
              <w:rPr>
                <w:rFonts w:eastAsia="Calibri"/>
                <w:b/>
                <w:sz w:val="24"/>
                <w:szCs w:val="24"/>
              </w:rPr>
              <w:t>городских круглых</w:t>
            </w:r>
            <w:proofErr w:type="gramEnd"/>
            <w:r w:rsidRPr="00407135">
              <w:rPr>
                <w:rFonts w:eastAsia="Calibri"/>
                <w:b/>
                <w:sz w:val="24"/>
                <w:szCs w:val="24"/>
              </w:rPr>
              <w:t xml:space="preserve"> столов, семинаров, заседаниях ГМО:</w:t>
            </w:r>
            <w:r w:rsidRPr="0040713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407135" w:rsidRPr="00407135" w:rsidRDefault="00407135" w:rsidP="007D37D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gramStart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Городской круглый</w:t>
            </w:r>
            <w:proofErr w:type="gramEnd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стол «Инновационная деятельность учителя как фактор повышения качества образования»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Городской семинар – практикум «Проектно-исследовательская деятельность как средство формирования учебных универсальных действий»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ГМО учителей истории и обществознания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ГМО учителей географии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ГМО учителей иностранных языков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ГМО учителей начальных классов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ГМО учителей химии и биологии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ГМО учителей физической культуры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ГМО учителей русского языка и литературы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Городская методическая выставка «Инновационные технологии в моей деятельности»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Панорама педагогического опыта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«Интеграция ресурсов участников образовательных отношений в управлении развитием качества образования в регионе»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конференция «Теория и практика педагогической деятельности: проблемы, решения и эффективность»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РУМО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Межшкольный педагогический совет «Анализ результатов государственной итоговой аттестации (ГИА – 2018): пути решения выявленных проблем»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Круглый стол по методике преподавания иностранных языков «Современный урок иностранного языка. Традиции и инновации в обучении»</w:t>
            </w:r>
            <w:r w:rsidR="0098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Методическое совещание с заместителями директоров «</w:t>
            </w:r>
            <w:r w:rsidRPr="00407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</w:t>
            </w:r>
            <w:proofErr w:type="gramStart"/>
            <w:r w:rsidRPr="00407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результатах</w:t>
            </w:r>
            <w:proofErr w:type="gramEnd"/>
            <w:r w:rsidRPr="00407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методической деятельности муниципальной системы образования»</w:t>
            </w:r>
            <w:r w:rsidR="00983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«Калейдоскоп педагогических идей» в рамках работы ГМО учителей образовательной области «Искусство»</w:t>
            </w:r>
            <w:r w:rsidR="0098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7135" w:rsidRPr="00407135" w:rsidRDefault="00407135" w:rsidP="007D37DB">
            <w:pPr>
              <w:pStyle w:val="a8"/>
              <w:jc w:val="both"/>
              <w:rPr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Всероссийская педагогическая конференция «Теория и практика педагогической деятельности: проблемы, решения и эффективность»</w:t>
            </w:r>
            <w:r w:rsidR="0098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>Формирование индивидуальных образовательных траекторий обучающихся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Выявление и поддержка </w:t>
            </w:r>
            <w:proofErr w:type="gramStart"/>
            <w:r w:rsidRPr="00407135">
              <w:rPr>
                <w:sz w:val="24"/>
                <w:szCs w:val="24"/>
              </w:rPr>
              <w:t>слабоуспевающих</w:t>
            </w:r>
            <w:proofErr w:type="gramEnd"/>
            <w:r w:rsidRPr="00407135">
              <w:rPr>
                <w:sz w:val="24"/>
                <w:szCs w:val="24"/>
              </w:rPr>
              <w:t xml:space="preserve"> и одаренных обучающихся.</w:t>
            </w: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>Динамика изменения достижений педагогических работников: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курсы повышения квалификации;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квалификационные категории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Увеличилось число педагогических работников, повысивших (на 16,5%) квалификационную категорию, 100 % прохождение курсов повышения квалификации </w:t>
            </w:r>
            <w:proofErr w:type="gramStart"/>
            <w:r w:rsidRPr="00407135">
              <w:rPr>
                <w:sz w:val="24"/>
                <w:szCs w:val="24"/>
              </w:rPr>
              <w:t>педагогическим</w:t>
            </w:r>
            <w:proofErr w:type="gramEnd"/>
            <w:r w:rsidRPr="00407135">
              <w:rPr>
                <w:sz w:val="24"/>
                <w:szCs w:val="24"/>
              </w:rPr>
              <w:t xml:space="preserve"> работниками.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Динамика* изменения достижений обучающихся: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предметные результаты;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личностные результаты;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- достижения в олимпиадах, конкурсах, соревнованиях и </w:t>
            </w:r>
            <w:proofErr w:type="spellStart"/>
            <w:proofErr w:type="gramStart"/>
            <w:r w:rsidRPr="00407135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По результатам 2019 учебного года по школе наблюдается повышение качества знаний на 2% 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Увеличилось количество участников олимпиад, конкурсов, соревнований на 14%.</w:t>
            </w:r>
          </w:p>
          <w:tbl>
            <w:tblPr>
              <w:tblStyle w:val="a3"/>
              <w:tblpPr w:leftFromText="180" w:rightFromText="180" w:horzAnchor="margin" w:tblpY="465"/>
              <w:tblOverlap w:val="never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5"/>
              <w:gridCol w:w="3118"/>
              <w:gridCol w:w="2830"/>
            </w:tblGrid>
            <w:tr w:rsidR="00407135" w:rsidRPr="00407135" w:rsidTr="007D37DB">
              <w:tc>
                <w:tcPr>
                  <w:tcW w:w="4395" w:type="dxa"/>
                </w:tcPr>
                <w:p w:rsidR="00407135" w:rsidRPr="00407135" w:rsidRDefault="00407135" w:rsidP="007D37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407135" w:rsidRPr="00407135" w:rsidRDefault="00407135" w:rsidP="007D37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:rsidR="00407135" w:rsidRPr="00407135" w:rsidRDefault="00407135" w:rsidP="007D37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07135" w:rsidRPr="00407135" w:rsidTr="007D37DB">
              <w:tc>
                <w:tcPr>
                  <w:tcW w:w="4395" w:type="dxa"/>
                </w:tcPr>
                <w:p w:rsidR="00407135" w:rsidRPr="00407135" w:rsidRDefault="00407135" w:rsidP="007D37DB">
                  <w:pPr>
                    <w:jc w:val="both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Успеваемость – 99,7%</w:t>
                  </w:r>
                </w:p>
              </w:tc>
              <w:tc>
                <w:tcPr>
                  <w:tcW w:w="3118" w:type="dxa"/>
                </w:tcPr>
                <w:p w:rsidR="00407135" w:rsidRPr="00407135" w:rsidRDefault="00407135" w:rsidP="007D37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:rsidR="00407135" w:rsidRPr="00407135" w:rsidRDefault="00407135" w:rsidP="007D37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07135" w:rsidRPr="00407135" w:rsidTr="007D37DB">
              <w:tc>
                <w:tcPr>
                  <w:tcW w:w="4395" w:type="dxa"/>
                </w:tcPr>
                <w:p w:rsidR="00407135" w:rsidRPr="00407135" w:rsidRDefault="00407135" w:rsidP="007D37DB">
                  <w:pPr>
                    <w:jc w:val="both"/>
                    <w:rPr>
                      <w:sz w:val="24"/>
                      <w:szCs w:val="24"/>
                    </w:rPr>
                  </w:pPr>
                  <w:r w:rsidRPr="00407135">
                    <w:rPr>
                      <w:sz w:val="24"/>
                      <w:szCs w:val="24"/>
                    </w:rPr>
                    <w:t>Качество знаний обучающихся – 47,5%</w:t>
                  </w:r>
                </w:p>
              </w:tc>
              <w:tc>
                <w:tcPr>
                  <w:tcW w:w="3118" w:type="dxa"/>
                </w:tcPr>
                <w:p w:rsidR="00407135" w:rsidRPr="00407135" w:rsidRDefault="00407135" w:rsidP="007D37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:rsidR="00407135" w:rsidRPr="00407135" w:rsidRDefault="00407135" w:rsidP="007D37D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</w:p>
        </w:tc>
      </w:tr>
      <w:tr w:rsidR="00407135" w:rsidRPr="004F21A5" w:rsidTr="007D37DB"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Включение </w:t>
            </w:r>
            <w:proofErr w:type="gramStart"/>
            <w:r w:rsidRPr="00407135">
              <w:rPr>
                <w:sz w:val="24"/>
                <w:szCs w:val="24"/>
              </w:rPr>
              <w:t>обучающихся</w:t>
            </w:r>
            <w:proofErr w:type="gramEnd"/>
            <w:r w:rsidRPr="00407135">
              <w:rPr>
                <w:sz w:val="24"/>
                <w:szCs w:val="24"/>
              </w:rPr>
              <w:t xml:space="preserve"> в школьные проекты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Общешкольный проект «ГТО» - 11 %,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Общешкольный проект «Здоровая Россия – общее дело» 27 % от всех обучающихся.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Проект «Класс года», 91 %.</w:t>
            </w:r>
          </w:p>
        </w:tc>
      </w:tr>
      <w:tr w:rsidR="00407135" w:rsidRPr="004F21A5" w:rsidTr="007D37DB">
        <w:trPr>
          <w:cantSplit/>
        </w:trPr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Включение </w:t>
            </w:r>
            <w:proofErr w:type="spellStart"/>
            <w:r w:rsidRPr="00407135">
              <w:rPr>
                <w:sz w:val="24"/>
                <w:szCs w:val="24"/>
              </w:rPr>
              <w:t>педработников</w:t>
            </w:r>
            <w:proofErr w:type="spellEnd"/>
            <w:r w:rsidRPr="00407135">
              <w:rPr>
                <w:sz w:val="24"/>
                <w:szCs w:val="24"/>
              </w:rPr>
              <w:t xml:space="preserve"> в школьные проекты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«Профессионально-карьерный рост педагогов в условиях школы», 100 %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«Планирование и организация работы с детьми с ограниченными возможностями здоровья и их социализация в образовательном пространстве школы» - 78%</w:t>
            </w:r>
          </w:p>
        </w:tc>
      </w:tr>
      <w:tr w:rsidR="00407135" w:rsidRPr="004F21A5" w:rsidTr="007D37DB">
        <w:trPr>
          <w:cantSplit/>
        </w:trPr>
        <w:tc>
          <w:tcPr>
            <w:tcW w:w="4786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Включение родителей (законных представителей) в школьные проекты</w:t>
            </w:r>
          </w:p>
        </w:tc>
        <w:tc>
          <w:tcPr>
            <w:tcW w:w="10348" w:type="dxa"/>
          </w:tcPr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«Всей семьей в музей», 5 %,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«Юные инспекторы движения»  - 5%</w:t>
            </w:r>
          </w:p>
          <w:p w:rsidR="00407135" w:rsidRPr="00407135" w:rsidRDefault="00407135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«Здоровая Россия – общее дело», 21 %</w:t>
            </w:r>
          </w:p>
        </w:tc>
      </w:tr>
    </w:tbl>
    <w:p w:rsidR="00407135" w:rsidRDefault="00407135" w:rsidP="00407135">
      <w:pPr>
        <w:shd w:val="clear" w:color="auto" w:fill="FFFFFF"/>
        <w:spacing w:before="375" w:line="240" w:lineRule="auto"/>
        <w:ind w:right="-456"/>
        <w:jc w:val="both"/>
      </w:pPr>
      <w:proofErr w:type="gramStart"/>
      <w:r w:rsidRPr="00C12D3D">
        <w:rPr>
          <w:b/>
        </w:rPr>
        <w:t>Выводы и рекомендации:</w:t>
      </w:r>
      <w:r>
        <w:t xml:space="preserve"> </w:t>
      </w:r>
      <w:r w:rsidRPr="00C12D3D">
        <w:rPr>
          <w:szCs w:val="28"/>
        </w:rPr>
        <w:t>и</w:t>
      </w:r>
      <w:r w:rsidRPr="00C12D3D">
        <w:rPr>
          <w:rFonts w:eastAsia="Times New Roman"/>
          <w:color w:val="000000"/>
          <w:szCs w:val="28"/>
          <w:lang w:eastAsia="ru-RU"/>
        </w:rPr>
        <w:t xml:space="preserve">з мониторинга программы видно, что </w:t>
      </w:r>
      <w:r>
        <w:rPr>
          <w:rFonts w:eastAsia="Times New Roman"/>
          <w:color w:val="000000"/>
          <w:szCs w:val="28"/>
          <w:lang w:eastAsia="ru-RU"/>
        </w:rPr>
        <w:t xml:space="preserve">в образовательном учреждении </w:t>
      </w:r>
      <w:r>
        <w:t>с</w:t>
      </w:r>
      <w:r w:rsidRPr="004510B6">
        <w:t>оздан</w:t>
      </w:r>
      <w:r>
        <w:t>ы</w:t>
      </w:r>
      <w:r w:rsidRPr="004510B6">
        <w:t xml:space="preserve"> благоприятны</w:t>
      </w:r>
      <w:r>
        <w:t>е</w:t>
      </w:r>
      <w:r w:rsidRPr="004510B6">
        <w:t xml:space="preserve"> социально – педагогически</w:t>
      </w:r>
      <w:r w:rsidR="00983C3B">
        <w:t>е</w:t>
      </w:r>
      <w:r w:rsidRPr="004510B6">
        <w:t xml:space="preserve"> услови</w:t>
      </w:r>
      <w:r w:rsidR="00983C3B">
        <w:t>я</w:t>
      </w:r>
      <w:r w:rsidRPr="004510B6">
        <w:t>, способствующи</w:t>
      </w:r>
      <w:r w:rsidR="00983C3B">
        <w:t>е</w:t>
      </w:r>
      <w:r>
        <w:t xml:space="preserve"> повышению качества образования: целевые показатели достигнуты, отклонений не обнаружено. </w:t>
      </w:r>
      <w:proofErr w:type="gramEnd"/>
    </w:p>
    <w:p w:rsidR="00407135" w:rsidRPr="009727E6" w:rsidRDefault="00407135" w:rsidP="00407135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ab/>
      </w:r>
      <w:r w:rsidRPr="009727E6">
        <w:rPr>
          <w:rFonts w:eastAsia="Times New Roman"/>
          <w:color w:val="000000"/>
          <w:szCs w:val="28"/>
          <w:lang w:eastAsia="ru-RU"/>
        </w:rPr>
        <w:t xml:space="preserve">Учителя – </w:t>
      </w:r>
      <w:proofErr w:type="gramStart"/>
      <w:r w:rsidRPr="009727E6">
        <w:rPr>
          <w:rFonts w:eastAsia="Times New Roman"/>
          <w:color w:val="000000"/>
          <w:szCs w:val="28"/>
          <w:lang w:eastAsia="ru-RU"/>
        </w:rPr>
        <w:t>предметники</w:t>
      </w:r>
      <w:proofErr w:type="gramEnd"/>
      <w:r w:rsidRPr="009727E6">
        <w:rPr>
          <w:rFonts w:eastAsia="Times New Roman"/>
          <w:color w:val="000000"/>
          <w:szCs w:val="28"/>
          <w:lang w:eastAsia="ru-RU"/>
        </w:rPr>
        <w:t xml:space="preserve"> активно участвуют в методических мероприятиях, направленных на повышения качества образования, повышение своих профессиональных компетенций. </w:t>
      </w:r>
    </w:p>
    <w:p w:rsidR="00407135" w:rsidRPr="009727E6" w:rsidRDefault="00407135" w:rsidP="00407135">
      <w:pPr>
        <w:shd w:val="clear" w:color="auto" w:fill="FFFFFF"/>
        <w:spacing w:line="240" w:lineRule="auto"/>
        <w:jc w:val="both"/>
        <w:rPr>
          <w:rFonts w:eastAsiaTheme="minorEastAsia"/>
          <w:bCs/>
          <w:color w:val="000000" w:themeColor="text1"/>
          <w:kern w:val="24"/>
          <w:szCs w:val="28"/>
        </w:rPr>
      </w:pPr>
      <w:r w:rsidRPr="009727E6">
        <w:rPr>
          <w:rFonts w:eastAsiaTheme="minorEastAsia"/>
          <w:bCs/>
          <w:color w:val="000000" w:themeColor="text1"/>
          <w:kern w:val="24"/>
          <w:szCs w:val="28"/>
        </w:rPr>
        <w:tab/>
      </w:r>
      <w:r w:rsidR="00983C3B">
        <w:rPr>
          <w:rFonts w:eastAsiaTheme="minorEastAsia"/>
          <w:bCs/>
          <w:color w:val="000000" w:themeColor="text1"/>
          <w:kern w:val="24"/>
          <w:szCs w:val="28"/>
        </w:rPr>
        <w:t>Следует п</w:t>
      </w:r>
      <w:r w:rsidRPr="009727E6">
        <w:rPr>
          <w:rFonts w:eastAsiaTheme="minorEastAsia"/>
          <w:bCs/>
          <w:color w:val="000000" w:themeColor="text1"/>
          <w:kern w:val="24"/>
          <w:szCs w:val="28"/>
        </w:rPr>
        <w:t>родолжить работу:</w:t>
      </w:r>
    </w:p>
    <w:p w:rsidR="00407135" w:rsidRPr="009727E6" w:rsidRDefault="00407135" w:rsidP="00407135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9727E6">
        <w:rPr>
          <w:rFonts w:eastAsiaTheme="minorEastAsia"/>
          <w:bCs/>
          <w:color w:val="000000" w:themeColor="text1"/>
          <w:kern w:val="24"/>
          <w:szCs w:val="28"/>
        </w:rPr>
        <w:t xml:space="preserve">- по </w:t>
      </w:r>
      <w:r w:rsidRPr="009727E6">
        <w:rPr>
          <w:color w:val="000000"/>
          <w:szCs w:val="28"/>
        </w:rPr>
        <w:t xml:space="preserve">совершенствованию владения инновационными технологиями обучения; </w:t>
      </w:r>
    </w:p>
    <w:p w:rsidR="00407135" w:rsidRPr="009727E6" w:rsidRDefault="00407135" w:rsidP="00407135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9727E6">
        <w:rPr>
          <w:color w:val="000000"/>
          <w:szCs w:val="28"/>
        </w:rPr>
        <w:t xml:space="preserve">- по систематической диагностике особенностей учащихся для разработки индивидуальных планов работы как с одаренными детьми, так и с детьми группы риска; </w:t>
      </w:r>
    </w:p>
    <w:p w:rsidR="00407135" w:rsidRPr="009727E6" w:rsidRDefault="00407135" w:rsidP="00407135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proofErr w:type="gramStart"/>
      <w:r w:rsidRPr="009727E6">
        <w:rPr>
          <w:color w:val="000000"/>
          <w:szCs w:val="28"/>
        </w:rPr>
        <w:t xml:space="preserve">- по проведению постоянного мониторинга учебного процесса </w:t>
      </w:r>
      <w:r w:rsidR="00983C3B">
        <w:rPr>
          <w:color w:val="000000"/>
          <w:szCs w:val="28"/>
        </w:rPr>
        <w:t xml:space="preserve">по </w:t>
      </w:r>
      <w:r w:rsidRPr="009727E6">
        <w:rPr>
          <w:color w:val="000000"/>
          <w:szCs w:val="28"/>
        </w:rPr>
        <w:t>формировани</w:t>
      </w:r>
      <w:r w:rsidR="00983C3B">
        <w:rPr>
          <w:color w:val="000000"/>
          <w:szCs w:val="28"/>
        </w:rPr>
        <w:t>ю</w:t>
      </w:r>
      <w:r w:rsidRPr="009727E6">
        <w:rPr>
          <w:color w:val="000000"/>
          <w:szCs w:val="28"/>
        </w:rPr>
        <w:t xml:space="preserve"> единой оценки качества образования, совершенствовани</w:t>
      </w:r>
      <w:r w:rsidR="00983C3B">
        <w:rPr>
          <w:color w:val="000000"/>
          <w:szCs w:val="28"/>
        </w:rPr>
        <w:t>ю</w:t>
      </w:r>
      <w:r w:rsidRPr="009727E6">
        <w:rPr>
          <w:color w:val="000000"/>
          <w:szCs w:val="28"/>
        </w:rPr>
        <w:t xml:space="preserve"> внутренней оценки достижения планируемых результатов, повышени</w:t>
      </w:r>
      <w:r w:rsidR="00983C3B">
        <w:rPr>
          <w:color w:val="000000"/>
          <w:szCs w:val="28"/>
        </w:rPr>
        <w:t>ю</w:t>
      </w:r>
      <w:r w:rsidRPr="009727E6">
        <w:rPr>
          <w:color w:val="000000"/>
          <w:szCs w:val="28"/>
        </w:rPr>
        <w:t xml:space="preserve"> уровня управления качеством образования; </w:t>
      </w:r>
      <w:proofErr w:type="gramEnd"/>
    </w:p>
    <w:p w:rsidR="00407135" w:rsidRDefault="00407135" w:rsidP="00407135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9727E6">
        <w:rPr>
          <w:color w:val="000000"/>
          <w:szCs w:val="28"/>
        </w:rPr>
        <w:t>- по развитию материально-техниче</w:t>
      </w:r>
      <w:r>
        <w:rPr>
          <w:color w:val="000000"/>
          <w:szCs w:val="28"/>
        </w:rPr>
        <w:t>ской и учебно-материальной базы;</w:t>
      </w:r>
    </w:p>
    <w:p w:rsidR="00407135" w:rsidRPr="004D3B11" w:rsidRDefault="00407135" w:rsidP="00407135">
      <w:pPr>
        <w:shd w:val="clear" w:color="auto" w:fill="FFFFFF"/>
        <w:spacing w:line="240" w:lineRule="auto"/>
        <w:jc w:val="both"/>
        <w:rPr>
          <w:rFonts w:eastAsiaTheme="minorEastAsia"/>
          <w:bCs/>
          <w:color w:val="000000" w:themeColor="text1"/>
          <w:kern w:val="24"/>
          <w:szCs w:val="28"/>
        </w:rPr>
      </w:pPr>
      <w:r>
        <w:rPr>
          <w:color w:val="000000"/>
          <w:szCs w:val="28"/>
        </w:rPr>
        <w:t>- по включению родителей (законных представителей) в различные мероприятия, направленные на повышение качества образования.</w:t>
      </w:r>
    </w:p>
    <w:p w:rsidR="00407135" w:rsidRDefault="00407135" w:rsidP="00407135">
      <w:pPr>
        <w:jc w:val="both"/>
      </w:pPr>
    </w:p>
    <w:p w:rsidR="00407135" w:rsidRDefault="00407135" w:rsidP="007175DC">
      <w:pPr>
        <w:ind w:firstLine="709"/>
        <w:jc w:val="both"/>
      </w:pPr>
    </w:p>
    <w:p w:rsidR="00407135" w:rsidRDefault="00407135" w:rsidP="007175DC">
      <w:pPr>
        <w:ind w:firstLine="709"/>
        <w:jc w:val="both"/>
      </w:pPr>
    </w:p>
    <w:p w:rsidR="00223496" w:rsidRPr="00217C8E" w:rsidRDefault="00223496" w:rsidP="00223496">
      <w:pPr>
        <w:ind w:firstLine="709"/>
        <w:rPr>
          <w:u w:val="single"/>
        </w:rPr>
      </w:pPr>
      <w:r w:rsidRPr="00217C8E">
        <w:rPr>
          <w:u w:val="single"/>
        </w:rPr>
        <w:t>Муниципальное бюджетное общеобразовательное учреждение «</w:t>
      </w:r>
      <w:r>
        <w:rPr>
          <w:u w:val="single"/>
        </w:rPr>
        <w:t>Средняя школа № 18</w:t>
      </w:r>
      <w:r w:rsidRPr="00217C8E">
        <w:rPr>
          <w:u w:val="single"/>
        </w:rPr>
        <w:t>» города Смоленска</w:t>
      </w:r>
    </w:p>
    <w:p w:rsidR="00223496" w:rsidRPr="00E268DD" w:rsidRDefault="00223496" w:rsidP="00223496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Pr="00E268DD">
        <w:rPr>
          <w:sz w:val="22"/>
        </w:rPr>
        <w:t>наименование ОО</w:t>
      </w:r>
    </w:p>
    <w:tbl>
      <w:tblPr>
        <w:tblStyle w:val="a3"/>
        <w:tblW w:w="1479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57"/>
        <w:gridCol w:w="9142"/>
      </w:tblGrid>
      <w:tr w:rsidR="00223496" w:rsidRPr="00407135" w:rsidTr="00DD59DB">
        <w:tc>
          <w:tcPr>
            <w:tcW w:w="565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42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Описание</w:t>
            </w:r>
          </w:p>
        </w:tc>
      </w:tr>
      <w:tr w:rsidR="00223496" w:rsidRPr="00407135" w:rsidTr="00DD59DB">
        <w:tc>
          <w:tcPr>
            <w:tcW w:w="565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9142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Программа повышения качества образования в МБОУ «СШ № 18» на 2018-2021 годы</w:t>
            </w:r>
          </w:p>
        </w:tc>
      </w:tr>
      <w:tr w:rsidR="00223496" w:rsidRPr="00407135" w:rsidTr="00DD59DB">
        <w:tc>
          <w:tcPr>
            <w:tcW w:w="565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9142" w:type="dxa"/>
          </w:tcPr>
          <w:p w:rsidR="00223496" w:rsidRPr="00407135" w:rsidRDefault="00223496" w:rsidP="0035744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sz w:val="24"/>
                <w:szCs w:val="24"/>
                <w:lang w:eastAsia="ru-RU"/>
              </w:rPr>
              <w:t xml:space="preserve">Создание условий, содействующих формированию устойчивой мотивации </w:t>
            </w:r>
            <w:proofErr w:type="gramStart"/>
            <w:r w:rsidRPr="00407135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07135">
              <w:rPr>
                <w:rFonts w:eastAsia="Times New Roman"/>
                <w:sz w:val="24"/>
                <w:szCs w:val="24"/>
                <w:lang w:eastAsia="ru-RU"/>
              </w:rPr>
              <w:t xml:space="preserve"> обучающихся к образовательной деятельности в МБОУ «СШ №18».</w:t>
            </w:r>
          </w:p>
        </w:tc>
      </w:tr>
      <w:tr w:rsidR="00077802" w:rsidRPr="00407135" w:rsidTr="00DD59DB">
        <w:tc>
          <w:tcPr>
            <w:tcW w:w="5657" w:type="dxa"/>
          </w:tcPr>
          <w:p w:rsidR="00077802" w:rsidRPr="00407135" w:rsidRDefault="00077802" w:rsidP="00357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>Целевые индикаторы/показатели:</w:t>
            </w:r>
          </w:p>
          <w:p w:rsidR="00077802" w:rsidRPr="00407135" w:rsidRDefault="00077802" w:rsidP="0035744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7135">
              <w:rPr>
                <w:b/>
                <w:color w:val="000000" w:themeColor="text1"/>
                <w:sz w:val="24"/>
                <w:szCs w:val="24"/>
              </w:rPr>
              <w:t>1. Личные достижения учащихся:</w:t>
            </w: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общая и качественная успеваемость;</w:t>
            </w: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участие в интеллектуальных и творческих олимпиадах, конкурсах и т.д.;</w:t>
            </w: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конкурентоспособность выпускников при получении образования на следующем уровне обучения;</w:t>
            </w: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сохранение и увеличение контингента учащихся;</w:t>
            </w: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учебной и творческой мотивации;</w:t>
            </w:r>
          </w:p>
          <w:p w:rsidR="00077802" w:rsidRPr="00407135" w:rsidRDefault="00077802" w:rsidP="00357446">
            <w:pPr>
              <w:tabs>
                <w:tab w:val="left" w:pos="426"/>
              </w:tabs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познавательного, коммуникативного, физического и эстетического потенциала личности.</w:t>
            </w:r>
          </w:p>
          <w:p w:rsidR="00077802" w:rsidRPr="00407135" w:rsidRDefault="00077802" w:rsidP="0035744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07135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407135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Формирование инновационного пространства школы.</w:t>
            </w: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количество педагогов, изучающих и апробирующих инновационные программы, проекты;</w:t>
            </w: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участие в методических и профессиональных конкурсах различных уровней</w:t>
            </w: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802" w:rsidRPr="00407135" w:rsidRDefault="00077802" w:rsidP="00357446">
            <w:pPr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3. Наличие системы работы по повышению квалификации и мастерства педагогов</w:t>
            </w: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наличие организационных </w:t>
            </w:r>
            <w:proofErr w:type="gramStart"/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форм повышения квалификации педагогов</w:t>
            </w:r>
            <w:proofErr w:type="gramEnd"/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 ОУ;</w:t>
            </w:r>
          </w:p>
          <w:p w:rsidR="00077802" w:rsidRPr="00407135" w:rsidRDefault="00077802" w:rsidP="0035744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информационной и психолого-педагогической компетентности;</w:t>
            </w:r>
          </w:p>
          <w:p w:rsidR="00077802" w:rsidRPr="00407135" w:rsidRDefault="00077802" w:rsidP="00357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-охват членов педагогического коллектива методической работой.</w:t>
            </w:r>
          </w:p>
        </w:tc>
        <w:tc>
          <w:tcPr>
            <w:tcW w:w="9142" w:type="dxa"/>
          </w:tcPr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Стабильные результаты успеваемости и рост качества знаний обучающихся на протяжении пяти лет (с 2016 года качество знаний выросло на 4,2 %)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Увеличение количества обучающихся, ставших победителями и призёрами  интеллектуальных и творческих конкурсов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Увеличение количества выпускников 9, 11 – </w:t>
            </w:r>
            <w:proofErr w:type="spellStart"/>
            <w:r w:rsidRPr="00407135">
              <w:rPr>
                <w:sz w:val="24"/>
                <w:szCs w:val="24"/>
              </w:rPr>
              <w:t>х</w:t>
            </w:r>
            <w:proofErr w:type="spellEnd"/>
            <w:r w:rsidRPr="00407135">
              <w:rPr>
                <w:sz w:val="24"/>
                <w:szCs w:val="24"/>
              </w:rPr>
              <w:t xml:space="preserve"> классов, поступивших </w:t>
            </w:r>
            <w:proofErr w:type="spellStart"/>
            <w:r w:rsidRPr="00407135">
              <w:rPr>
                <w:sz w:val="24"/>
                <w:szCs w:val="24"/>
              </w:rPr>
              <w:t>ссузы</w:t>
            </w:r>
            <w:proofErr w:type="spellEnd"/>
            <w:r w:rsidRPr="00407135">
              <w:rPr>
                <w:sz w:val="24"/>
                <w:szCs w:val="24"/>
              </w:rPr>
              <w:t xml:space="preserve"> и </w:t>
            </w:r>
            <w:proofErr w:type="spellStart"/>
            <w:r w:rsidRPr="00407135">
              <w:rPr>
                <w:sz w:val="24"/>
                <w:szCs w:val="24"/>
              </w:rPr>
              <w:t>ввузы</w:t>
            </w:r>
            <w:proofErr w:type="spellEnd"/>
            <w:r w:rsidRPr="00407135">
              <w:rPr>
                <w:sz w:val="24"/>
                <w:szCs w:val="24"/>
              </w:rPr>
              <w:t xml:space="preserve"> на бюджетной основе.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Увеличение контингента учащихся за пять лет в среднем  на 100 человек.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>Все обучающиеся 9,11-х классов успешно прошли государственную итоговую аттестацию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 xml:space="preserve">Рост мотивации </w:t>
            </w:r>
            <w:proofErr w:type="gramStart"/>
            <w:r w:rsidRPr="00407135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07135">
              <w:rPr>
                <w:color w:val="000000" w:themeColor="text1"/>
                <w:sz w:val="24"/>
                <w:szCs w:val="24"/>
              </w:rPr>
              <w:t xml:space="preserve"> к учебным предметам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>Увеличение  количества обучающихся занимающихся в кружках и спортивных секциях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>Количество педагогов – 35 (100%)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Участие педагогов школы  в проектах различных уровней: </w:t>
            </w:r>
            <w:proofErr w:type="gramStart"/>
            <w:r w:rsidRPr="00407135">
              <w:rPr>
                <w:sz w:val="24"/>
                <w:szCs w:val="24"/>
              </w:rPr>
              <w:t>Всероссийский проект «Единый урок» (Всероссийское тестирование педагогов), Общероссийский проект «Школа цифрового века», городской проект «Модель профессионально-карьерного роста учителя в условиях школы», муниципальный проект «Опережающее введение ФГОС СОО».</w:t>
            </w:r>
            <w:proofErr w:type="gramEnd"/>
            <w:r w:rsidRPr="00407135">
              <w:rPr>
                <w:sz w:val="24"/>
                <w:szCs w:val="24"/>
              </w:rPr>
              <w:t xml:space="preserve"> В 2019 учителя школы представители инновационный опыт на муниципальном уровне (</w:t>
            </w:r>
            <w:r w:rsidRPr="00407135">
              <w:rPr>
                <w:color w:val="404040"/>
                <w:sz w:val="24"/>
                <w:szCs w:val="24"/>
              </w:rPr>
              <w:t xml:space="preserve">круглый стол  «Пути эффективного учебного </w:t>
            </w:r>
            <w:r w:rsidRPr="00407135">
              <w:rPr>
                <w:color w:val="404040"/>
                <w:sz w:val="24"/>
                <w:szCs w:val="24"/>
              </w:rPr>
              <w:lastRenderedPageBreak/>
              <w:t xml:space="preserve">взаимодействия», </w:t>
            </w:r>
            <w:r w:rsidRPr="00407135">
              <w:rPr>
                <w:sz w:val="24"/>
                <w:szCs w:val="24"/>
              </w:rPr>
              <w:t xml:space="preserve">семинар «Календарь образовательных событий в реализации программы воспитания и </w:t>
            </w:r>
            <w:proofErr w:type="gramStart"/>
            <w:r w:rsidRPr="00407135">
              <w:rPr>
                <w:sz w:val="24"/>
                <w:szCs w:val="24"/>
              </w:rPr>
              <w:t>социализации</w:t>
            </w:r>
            <w:proofErr w:type="gramEnd"/>
            <w:r w:rsidRPr="00407135">
              <w:rPr>
                <w:sz w:val="24"/>
                <w:szCs w:val="24"/>
              </w:rPr>
              <w:t xml:space="preserve"> обучающихся на уровне среднего общего образования»)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12 учителей (35 %) приняли участие в методических и профессиональных конкурсах на федеральном уровне и уровне региона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>100 % педагогических работников в соответствии с планом повышения квалификации  на 2019 год прошли курсы повышения квалификации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100 %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Все педагогические работники школы включены в реализацию школьной методической темы «</w:t>
            </w:r>
            <w:r w:rsidRPr="00407135">
              <w:rPr>
                <w:bCs/>
                <w:sz w:val="24"/>
                <w:szCs w:val="24"/>
              </w:rPr>
              <w:t>Управление профессионально - личностным ростом педагога как одно из основных условий обеспечения качества образования в условиях реализации  ФГОС</w:t>
            </w:r>
            <w:r w:rsidRPr="0040713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77802" w:rsidRPr="00407135" w:rsidTr="00DD59DB">
        <w:tc>
          <w:tcPr>
            <w:tcW w:w="5657" w:type="dxa"/>
          </w:tcPr>
          <w:p w:rsidR="00077802" w:rsidRPr="00407135" w:rsidRDefault="00077802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>Структура государственно-общественного управления школой</w:t>
            </w:r>
          </w:p>
        </w:tc>
        <w:tc>
          <w:tcPr>
            <w:tcW w:w="9142" w:type="dxa"/>
          </w:tcPr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Совет школы, Педагогический совет, Совет родителей</w:t>
            </w:r>
          </w:p>
        </w:tc>
      </w:tr>
      <w:tr w:rsidR="00077802" w:rsidRPr="00407135" w:rsidTr="00DD59DB">
        <w:tc>
          <w:tcPr>
            <w:tcW w:w="5657" w:type="dxa"/>
          </w:tcPr>
          <w:p w:rsidR="00077802" w:rsidRPr="00407135" w:rsidRDefault="00077802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Изменения, внесенные в локальные нормативные акты образовательной организации</w:t>
            </w:r>
          </w:p>
        </w:tc>
        <w:tc>
          <w:tcPr>
            <w:tcW w:w="9142" w:type="dxa"/>
          </w:tcPr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Нет</w:t>
            </w:r>
          </w:p>
        </w:tc>
      </w:tr>
      <w:tr w:rsidR="00077802" w:rsidRPr="00407135" w:rsidTr="00DD59DB">
        <w:tc>
          <w:tcPr>
            <w:tcW w:w="5657" w:type="dxa"/>
          </w:tcPr>
          <w:p w:rsidR="00077802" w:rsidRPr="00407135" w:rsidRDefault="00077802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Изменения, внесенные в учебный план: урочная деятельность, внеурочная деятельность</w:t>
            </w:r>
          </w:p>
        </w:tc>
        <w:tc>
          <w:tcPr>
            <w:tcW w:w="9142" w:type="dxa"/>
          </w:tcPr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proofErr w:type="gramStart"/>
            <w:r w:rsidRPr="00407135">
              <w:rPr>
                <w:sz w:val="24"/>
                <w:szCs w:val="24"/>
              </w:rPr>
              <w:t>Увеличено количество часов на изучение математики в 5-8 классах, введены новые программы элективных и факультативных  курсов в 9-х классах «Проектная деятельность», «Математика в технологии ОГЭ», «Русский язык в технологии ОГЭ», «Математический тренажёр», «Финансовая грамотность», программ дополнительного образования «Клуб правовых знаний»</w:t>
            </w:r>
            <w:proofErr w:type="gramEnd"/>
          </w:p>
        </w:tc>
      </w:tr>
      <w:tr w:rsidR="00077802" w:rsidRPr="00407135" w:rsidTr="00DD59DB">
        <w:tc>
          <w:tcPr>
            <w:tcW w:w="5657" w:type="dxa"/>
          </w:tcPr>
          <w:p w:rsidR="00077802" w:rsidRPr="00407135" w:rsidRDefault="00077802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Изменения, внесенные в штатное расписание образовательной организации</w:t>
            </w:r>
          </w:p>
        </w:tc>
        <w:tc>
          <w:tcPr>
            <w:tcW w:w="9142" w:type="dxa"/>
          </w:tcPr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нет</w:t>
            </w:r>
          </w:p>
        </w:tc>
      </w:tr>
      <w:tr w:rsidR="00077802" w:rsidRPr="00407135" w:rsidTr="00DD59DB">
        <w:tc>
          <w:tcPr>
            <w:tcW w:w="5657" w:type="dxa"/>
          </w:tcPr>
          <w:p w:rsidR="00077802" w:rsidRPr="00407135" w:rsidRDefault="00077802" w:rsidP="00357446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Социальные партнеры школы</w:t>
            </w:r>
          </w:p>
          <w:p w:rsidR="00077802" w:rsidRPr="00407135" w:rsidRDefault="00077802" w:rsidP="003574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42" w:type="dxa"/>
          </w:tcPr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1. МБУК «Центр культуры» ул. </w:t>
            </w:r>
            <w:proofErr w:type="spellStart"/>
            <w:r w:rsidRPr="00407135">
              <w:rPr>
                <w:sz w:val="24"/>
                <w:szCs w:val="24"/>
              </w:rPr>
              <w:t>Тенишевой</w:t>
            </w:r>
            <w:proofErr w:type="spellEnd"/>
            <w:r w:rsidRPr="00407135">
              <w:rPr>
                <w:sz w:val="24"/>
                <w:szCs w:val="24"/>
              </w:rPr>
              <w:t>, д. 5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2. МБУК ДК микрорайона «Гнездово», ул. </w:t>
            </w:r>
            <w:proofErr w:type="gramStart"/>
            <w:r w:rsidRPr="00407135">
              <w:rPr>
                <w:sz w:val="24"/>
                <w:szCs w:val="24"/>
              </w:rPr>
              <w:t>Клубная</w:t>
            </w:r>
            <w:proofErr w:type="gramEnd"/>
            <w:r w:rsidRPr="00407135">
              <w:rPr>
                <w:sz w:val="24"/>
                <w:szCs w:val="24"/>
              </w:rPr>
              <w:t>, д. 10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3. Смоленский филиал ФГОБУ </w:t>
            </w:r>
            <w:proofErr w:type="gramStart"/>
            <w:r w:rsidRPr="00407135">
              <w:rPr>
                <w:sz w:val="24"/>
                <w:szCs w:val="24"/>
              </w:rPr>
              <w:t>ВО</w:t>
            </w:r>
            <w:proofErr w:type="gramEnd"/>
            <w:r w:rsidRPr="00407135">
              <w:rPr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4. МБОУ ДО СДЮСШОР № 5</w:t>
            </w:r>
          </w:p>
        </w:tc>
      </w:tr>
      <w:tr w:rsidR="00077802" w:rsidRPr="00407135" w:rsidTr="00DD59DB">
        <w:tc>
          <w:tcPr>
            <w:tcW w:w="5657" w:type="dxa"/>
          </w:tcPr>
          <w:p w:rsidR="00077802" w:rsidRPr="00407135" w:rsidRDefault="00077802" w:rsidP="00357446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Реквизиты договоров взаимодействия школ-партнеров</w:t>
            </w:r>
          </w:p>
        </w:tc>
        <w:tc>
          <w:tcPr>
            <w:tcW w:w="9142" w:type="dxa"/>
          </w:tcPr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Нет </w:t>
            </w:r>
          </w:p>
        </w:tc>
      </w:tr>
      <w:tr w:rsidR="00077802" w:rsidRPr="00407135" w:rsidTr="00DD59DB">
        <w:tc>
          <w:tcPr>
            <w:tcW w:w="5657" w:type="dxa"/>
          </w:tcPr>
          <w:p w:rsidR="00077802" w:rsidRPr="00407135" w:rsidRDefault="00077802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 Мониторинги, обследования, оценочные мероприятия, проведенные в ОО. Результаты.</w:t>
            </w:r>
          </w:p>
        </w:tc>
        <w:tc>
          <w:tcPr>
            <w:tcW w:w="9142" w:type="dxa"/>
          </w:tcPr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Промежуточная аттестация по математике в 8-11 классах по итогу 2018/2019 учебного года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 xml:space="preserve">Результаты 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 xml:space="preserve">8кл 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>процент выполнения  100%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lastRenderedPageBreak/>
              <w:t>Качество 48%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 xml:space="preserve">9кл 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>процент выполнения  100%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>Качество 33%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407135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713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>процент выполнения 100%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 xml:space="preserve"> Качество 74%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 xml:space="preserve">11 </w:t>
            </w:r>
            <w:proofErr w:type="spellStart"/>
            <w:r w:rsidRPr="00407135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713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>процент выполнения  100%</w:t>
            </w:r>
          </w:p>
          <w:p w:rsidR="00077802" w:rsidRPr="00407135" w:rsidRDefault="00077802" w:rsidP="007D37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135">
              <w:rPr>
                <w:color w:val="000000" w:themeColor="text1"/>
                <w:sz w:val="24"/>
                <w:szCs w:val="24"/>
              </w:rPr>
              <w:t xml:space="preserve"> Качество 74%</w:t>
            </w:r>
          </w:p>
          <w:p w:rsidR="00077802" w:rsidRPr="00407135" w:rsidRDefault="00077802" w:rsidP="007D37DB">
            <w:pPr>
              <w:jc w:val="both"/>
              <w:rPr>
                <w:sz w:val="24"/>
                <w:szCs w:val="24"/>
              </w:rPr>
            </w:pPr>
          </w:p>
        </w:tc>
      </w:tr>
      <w:tr w:rsidR="00223496" w:rsidRPr="00407135" w:rsidTr="00DD59DB">
        <w:tc>
          <w:tcPr>
            <w:tcW w:w="565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 xml:space="preserve">Методические мероприятия, в которых школа приняла участие и организованные в школе </w:t>
            </w:r>
          </w:p>
        </w:tc>
        <w:tc>
          <w:tcPr>
            <w:tcW w:w="9142" w:type="dxa"/>
            <w:noWrap/>
          </w:tcPr>
          <w:p w:rsidR="00045983" w:rsidRPr="00407135" w:rsidRDefault="00223496" w:rsidP="00357446">
            <w:pPr>
              <w:jc w:val="both"/>
              <w:rPr>
                <w:rFonts w:eastAsia="Calibri"/>
                <w:sz w:val="24"/>
                <w:szCs w:val="24"/>
              </w:rPr>
            </w:pPr>
            <w:r w:rsidRPr="00407135">
              <w:rPr>
                <w:rFonts w:eastAsia="Calibri"/>
                <w:sz w:val="24"/>
                <w:szCs w:val="24"/>
              </w:rPr>
              <w:t xml:space="preserve">С </w:t>
            </w:r>
            <w:r w:rsidR="00B16429" w:rsidRPr="00407135">
              <w:rPr>
                <w:rFonts w:eastAsia="Calibri"/>
                <w:sz w:val="24"/>
                <w:szCs w:val="24"/>
              </w:rPr>
              <w:t xml:space="preserve">октября </w:t>
            </w:r>
            <w:r w:rsidRPr="00407135">
              <w:rPr>
                <w:rFonts w:eastAsia="Calibri"/>
                <w:sz w:val="24"/>
                <w:szCs w:val="24"/>
              </w:rPr>
              <w:t>2019 года по ноябрь 2019 года приняли участие в работе:</w:t>
            </w:r>
          </w:p>
          <w:p w:rsidR="004125BE" w:rsidRPr="00407135" w:rsidRDefault="004125BE" w:rsidP="0035744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23496" w:rsidRPr="00407135" w:rsidRDefault="00223496" w:rsidP="0035744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7135">
              <w:rPr>
                <w:rFonts w:eastAsia="Calibri"/>
                <w:b/>
                <w:sz w:val="24"/>
                <w:szCs w:val="24"/>
              </w:rPr>
              <w:t xml:space="preserve">городских и проблемных групп учителей – </w:t>
            </w:r>
            <w:proofErr w:type="gramStart"/>
            <w:r w:rsidRPr="00407135">
              <w:rPr>
                <w:rFonts w:eastAsia="Calibri"/>
                <w:b/>
                <w:sz w:val="24"/>
                <w:szCs w:val="24"/>
              </w:rPr>
              <w:t>предметников</w:t>
            </w:r>
            <w:proofErr w:type="gramEnd"/>
            <w:r w:rsidRPr="00407135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223496" w:rsidRPr="00407135" w:rsidRDefault="00223496" w:rsidP="00357446">
            <w:pPr>
              <w:jc w:val="both"/>
              <w:rPr>
                <w:rFonts w:eastAsia="Calibri"/>
                <w:sz w:val="24"/>
                <w:szCs w:val="24"/>
              </w:rPr>
            </w:pPr>
            <w:r w:rsidRPr="00407135">
              <w:rPr>
                <w:rFonts w:eastAsia="Calibri"/>
                <w:sz w:val="24"/>
                <w:szCs w:val="24"/>
              </w:rPr>
              <w:t xml:space="preserve">- </w:t>
            </w:r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творческая группа «Инновационные формы методической работы» </w:t>
            </w:r>
            <w:r w:rsidRPr="00407135">
              <w:rPr>
                <w:iCs/>
                <w:sz w:val="24"/>
                <w:szCs w:val="24"/>
              </w:rPr>
              <w:t>(Информационный центр по атомной энергии в городе Смоленске);</w:t>
            </w:r>
          </w:p>
          <w:p w:rsidR="00223496" w:rsidRPr="00407135" w:rsidRDefault="00223496" w:rsidP="00357446">
            <w:pPr>
              <w:jc w:val="both"/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</w:pPr>
            <w:r w:rsidRPr="00407135">
              <w:rPr>
                <w:rFonts w:eastAsia="Calibri"/>
                <w:sz w:val="24"/>
                <w:szCs w:val="24"/>
              </w:rPr>
              <w:t xml:space="preserve">- творческая группа </w:t>
            </w: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«Современные образовательные технологии»</w:t>
            </w:r>
            <w:r w:rsidRPr="00407135">
              <w:rPr>
                <w:iCs/>
                <w:sz w:val="24"/>
                <w:szCs w:val="24"/>
              </w:rPr>
              <w:t xml:space="preserve"> (</w:t>
            </w: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Информационный центр по атомной энергии в </w:t>
            </w:r>
            <w:proofErr w:type="gramStart"/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г</w:t>
            </w:r>
            <w:proofErr w:type="gramEnd"/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. Смоленске).</w:t>
            </w:r>
          </w:p>
          <w:p w:rsidR="00223496" w:rsidRPr="00407135" w:rsidRDefault="00223496" w:rsidP="00357446">
            <w:pPr>
              <w:jc w:val="both"/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</w:pP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- творческая группа «Система оценки достижения планируемых результатов в свете требований ФГОС» </w:t>
            </w:r>
            <w:r w:rsidRPr="00407135">
              <w:rPr>
                <w:iCs/>
                <w:sz w:val="24"/>
                <w:szCs w:val="24"/>
              </w:rPr>
              <w:t xml:space="preserve"> (МБОУ «СШ № 35»);</w:t>
            </w:r>
          </w:p>
          <w:p w:rsidR="00223496" w:rsidRPr="00407135" w:rsidRDefault="00223496" w:rsidP="00357446">
            <w:pPr>
              <w:jc w:val="both"/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</w:pP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- проблемная группа «Реализация </w:t>
            </w:r>
            <w:proofErr w:type="spellStart"/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метапредметного</w:t>
            </w:r>
            <w:proofErr w:type="spellEnd"/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 подхода в начальном общем образовании»</w:t>
            </w:r>
            <w:r w:rsidRPr="00407135">
              <w:rPr>
                <w:sz w:val="24"/>
                <w:szCs w:val="24"/>
              </w:rPr>
              <w:t xml:space="preserve"> (</w:t>
            </w: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МБОУ «СШ № 33»).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- творческая группа «Учебные проекты как средство развития навыков исследовательской деятельности школьников» </w:t>
            </w:r>
            <w:r w:rsidRPr="00407135">
              <w:rPr>
                <w:sz w:val="24"/>
                <w:szCs w:val="24"/>
              </w:rPr>
              <w:t xml:space="preserve"> (</w:t>
            </w: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МБОУ «СШ № 29»).</w:t>
            </w:r>
          </w:p>
          <w:p w:rsidR="00223496" w:rsidRPr="00407135" w:rsidRDefault="00223496" w:rsidP="00357446">
            <w:pPr>
              <w:jc w:val="both"/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</w:pP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- постоянно действующий семинар по проблемам духовно-нравственного воспитания на уроках ИПКЗС, ОДНКНР – МБОУ «СШ № 12».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- </w:t>
            </w:r>
            <w:proofErr w:type="gramStart"/>
            <w:r w:rsidR="00366B44" w:rsidRPr="00407135"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пр</w:t>
            </w:r>
            <w:r w:rsidRPr="00407135">
              <w:rPr>
                <w:sz w:val="24"/>
                <w:szCs w:val="24"/>
              </w:rPr>
              <w:t>облемная</w:t>
            </w:r>
            <w:proofErr w:type="gramEnd"/>
            <w:r w:rsidRPr="00407135">
              <w:rPr>
                <w:sz w:val="24"/>
                <w:szCs w:val="24"/>
              </w:rPr>
              <w:t xml:space="preserve"> группы «Проблемы обучения и социализации детей с ОВЗ и детей – инвалидов в образовательном пространстве: от интеграции к инклюзии» (</w:t>
            </w:r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Информационный центр по атомной энергии в городе Смоленске).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rFonts w:eastAsia="Calibri"/>
                <w:sz w:val="24"/>
                <w:szCs w:val="24"/>
              </w:rPr>
              <w:t xml:space="preserve">- в работе </w:t>
            </w:r>
            <w:r w:rsidRPr="00407135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«Школы молодого учителя» </w:t>
            </w:r>
            <w:r w:rsidRPr="00407135">
              <w:rPr>
                <w:iCs/>
                <w:sz w:val="24"/>
                <w:szCs w:val="24"/>
              </w:rPr>
              <w:t xml:space="preserve"> (</w:t>
            </w:r>
            <w:r w:rsidR="00357446"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МБОУ «Гимназия № 4»</w:t>
            </w:r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).</w:t>
            </w:r>
          </w:p>
          <w:p w:rsidR="00045983" w:rsidRPr="00407135" w:rsidRDefault="00223496" w:rsidP="00045983">
            <w:pPr>
              <w:jc w:val="both"/>
              <w:rPr>
                <w:iCs/>
                <w:sz w:val="24"/>
                <w:szCs w:val="24"/>
              </w:rPr>
            </w:pPr>
            <w:r w:rsidRPr="00407135">
              <w:rPr>
                <w:iCs/>
                <w:sz w:val="24"/>
                <w:szCs w:val="24"/>
              </w:rPr>
              <w:t xml:space="preserve">- в работе мастерской педагогического опыта «Актуальные вопросы методики преподавания математики: зачем и как надо учить математике?» (МБОУ «Гимназия № </w:t>
            </w:r>
            <w:r w:rsidR="00357446" w:rsidRPr="00407135">
              <w:rPr>
                <w:iCs/>
                <w:sz w:val="24"/>
                <w:szCs w:val="24"/>
              </w:rPr>
              <w:t>1 им. Н.М. Пржевальского</w:t>
            </w:r>
            <w:r w:rsidRPr="00407135">
              <w:rPr>
                <w:iCs/>
                <w:sz w:val="24"/>
                <w:szCs w:val="24"/>
              </w:rPr>
              <w:t>»).</w:t>
            </w:r>
          </w:p>
          <w:p w:rsidR="00045983" w:rsidRPr="00407135" w:rsidRDefault="00045983" w:rsidP="00045983">
            <w:pPr>
              <w:jc w:val="both"/>
              <w:rPr>
                <w:iCs/>
                <w:sz w:val="24"/>
                <w:szCs w:val="24"/>
              </w:rPr>
            </w:pPr>
            <w:r w:rsidRPr="00407135">
              <w:rPr>
                <w:iCs/>
                <w:sz w:val="24"/>
                <w:szCs w:val="24"/>
              </w:rPr>
              <w:t xml:space="preserve">- городская творческая группа </w:t>
            </w:r>
            <w:r w:rsidRPr="00407135">
              <w:rPr>
                <w:sz w:val="24"/>
                <w:szCs w:val="24"/>
              </w:rPr>
              <w:t>«По ступеням финансовой грамотности».</w:t>
            </w:r>
          </w:p>
          <w:p w:rsidR="00223496" w:rsidRPr="00407135" w:rsidRDefault="00223496" w:rsidP="0035744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223496" w:rsidRPr="00407135" w:rsidRDefault="00223496" w:rsidP="0035744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7135">
              <w:rPr>
                <w:rFonts w:eastAsia="Calibri"/>
                <w:b/>
                <w:sz w:val="24"/>
                <w:szCs w:val="24"/>
              </w:rPr>
              <w:t xml:space="preserve">В работе проблемных групп по подготовке обучающихся к </w:t>
            </w:r>
            <w:r w:rsidR="00366B44" w:rsidRPr="00407135">
              <w:rPr>
                <w:rFonts w:eastAsia="Calibri"/>
                <w:b/>
                <w:sz w:val="24"/>
                <w:szCs w:val="24"/>
              </w:rPr>
              <w:t xml:space="preserve">государственной </w:t>
            </w:r>
            <w:r w:rsidRPr="00407135">
              <w:rPr>
                <w:rFonts w:eastAsia="Calibri"/>
                <w:b/>
                <w:sz w:val="24"/>
                <w:szCs w:val="24"/>
              </w:rPr>
              <w:t xml:space="preserve">итоговой аттестации: </w:t>
            </w:r>
          </w:p>
          <w:p w:rsidR="00223496" w:rsidRPr="00407135" w:rsidRDefault="00223496" w:rsidP="0035744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223496" w:rsidRPr="00407135" w:rsidRDefault="00223496" w:rsidP="00357446">
            <w:pPr>
              <w:jc w:val="both"/>
              <w:rPr>
                <w:bCs/>
                <w:sz w:val="24"/>
                <w:szCs w:val="24"/>
                <w:lang w:eastAsia="hi-IN" w:bidi="hi-IN"/>
              </w:rPr>
            </w:pPr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lastRenderedPageBreak/>
              <w:t xml:space="preserve">- заседания проблемных групп учителей - </w:t>
            </w:r>
            <w:proofErr w:type="gramStart"/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предметников</w:t>
            </w:r>
            <w:proofErr w:type="gramEnd"/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 «Методические особенности подготовки учащихся к итоговой аттестации», ежемесячно (Информационный центр по атомной энергии в городе Смоленске).</w:t>
            </w:r>
          </w:p>
          <w:p w:rsidR="00223496" w:rsidRPr="00407135" w:rsidRDefault="00223496" w:rsidP="0035744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23496" w:rsidRPr="00407135" w:rsidRDefault="00223496" w:rsidP="00D3705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07135">
              <w:rPr>
                <w:rFonts w:eastAsia="Calibri"/>
                <w:b/>
                <w:sz w:val="24"/>
                <w:szCs w:val="24"/>
              </w:rPr>
              <w:t xml:space="preserve">В работе </w:t>
            </w:r>
            <w:proofErr w:type="gramStart"/>
            <w:r w:rsidRPr="00407135">
              <w:rPr>
                <w:rFonts w:eastAsia="Calibri"/>
                <w:b/>
                <w:sz w:val="24"/>
                <w:szCs w:val="24"/>
              </w:rPr>
              <w:t>городских круглых</w:t>
            </w:r>
            <w:proofErr w:type="gramEnd"/>
            <w:r w:rsidRPr="00407135">
              <w:rPr>
                <w:rFonts w:eastAsia="Calibri"/>
                <w:b/>
                <w:sz w:val="24"/>
                <w:szCs w:val="24"/>
              </w:rPr>
              <w:t xml:space="preserve"> столов, семинаров, заседаниях ГМО </w:t>
            </w:r>
            <w:r w:rsidRPr="00407135">
              <w:rPr>
                <w:rFonts w:eastAsia="Calibri"/>
                <w:sz w:val="24"/>
                <w:szCs w:val="24"/>
              </w:rPr>
              <w:t xml:space="preserve">(по плану </w:t>
            </w:r>
            <w:r w:rsidR="00366B44" w:rsidRPr="00407135">
              <w:rPr>
                <w:rFonts w:eastAsia="Calibri"/>
                <w:sz w:val="24"/>
                <w:szCs w:val="24"/>
              </w:rPr>
              <w:t xml:space="preserve">методического отдела </w:t>
            </w:r>
            <w:r w:rsidRPr="00407135">
              <w:rPr>
                <w:rFonts w:eastAsia="Calibri"/>
                <w:sz w:val="24"/>
                <w:szCs w:val="24"/>
              </w:rPr>
              <w:t>центра дополнительного образования)</w:t>
            </w:r>
            <w:r w:rsidR="00D37057" w:rsidRPr="00407135"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D37057" w:rsidRPr="00407135" w:rsidRDefault="00D37057" w:rsidP="00D3705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339E1" w:rsidRPr="00407135" w:rsidRDefault="00DD59DB" w:rsidP="00357446">
            <w:pPr>
              <w:pStyle w:val="a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- м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етодический семинар «Профилактика типичных ошибок обучающихся при подготовке к итоговой аттестации по математике» (декабрь, МБОУ «СШ № 30 им. С.А. Железнова»;</w:t>
            </w:r>
          </w:p>
          <w:p w:rsidR="00593904" w:rsidRPr="00407135" w:rsidRDefault="00DD59DB" w:rsidP="0035744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</w:t>
            </w:r>
            <w:r w:rsidR="00593904" w:rsidRPr="00407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руглый стол «Применение современных образовательных технологий и методик как фактор повышения качества образования по математике» (декабрь, МБОУ «СШ № 21 им. Н.И. Рыленкова»);</w:t>
            </w:r>
          </w:p>
          <w:p w:rsidR="00593904" w:rsidRPr="00407135" w:rsidRDefault="00DD59DB" w:rsidP="00357446">
            <w:pPr>
              <w:pStyle w:val="a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- п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роблемный семинар «</w:t>
            </w:r>
            <w:r w:rsidR="00593904" w:rsidRPr="0040713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Создание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593904" w:rsidRPr="0040713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условий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593904" w:rsidRPr="0040713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в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593904" w:rsidRPr="0040713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образовательном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593904" w:rsidRPr="0040713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учреждении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по </w:t>
            </w:r>
            <w:r w:rsidR="00593904" w:rsidRPr="0040713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выявлению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="00593904" w:rsidRPr="0040713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поддержке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и сопровождению </w:t>
            </w:r>
            <w:r w:rsidR="00593904" w:rsidRPr="0040713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одарённых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593904" w:rsidRPr="0040713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детей</w:t>
            </w:r>
            <w:r w:rsidR="00593904" w:rsidRPr="0040713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» (декабрь, МБОУ «СШ № 29»);</w:t>
            </w:r>
          </w:p>
          <w:p w:rsidR="00593904" w:rsidRPr="00407135" w:rsidRDefault="00DD59DB" w:rsidP="00357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93904"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мастерская «Образовательная робототехника как эффективный инструмент развития проектной деятельности школьников» (январь, 2019, </w:t>
            </w:r>
            <w:proofErr w:type="spellStart"/>
            <w:r w:rsidR="00593904" w:rsidRPr="00407135">
              <w:rPr>
                <w:rFonts w:ascii="Times New Roman" w:hAnsi="Times New Roman" w:cs="Times New Roman"/>
                <w:sz w:val="24"/>
                <w:szCs w:val="24"/>
              </w:rPr>
              <w:t>СмолГУ</w:t>
            </w:r>
            <w:proofErr w:type="spellEnd"/>
            <w:r w:rsidR="00593904" w:rsidRPr="0040713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93904" w:rsidRPr="00407135" w:rsidRDefault="00DD59DB" w:rsidP="00357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593904" w:rsidRPr="00407135">
              <w:rPr>
                <w:rFonts w:ascii="Times New Roman" w:hAnsi="Times New Roman" w:cs="Times New Roman"/>
                <w:sz w:val="24"/>
                <w:szCs w:val="24"/>
              </w:rPr>
              <w:t>еминар – практикум «Проектно - исследовательская деятельность как средство формирования учебных универсальных действий» (январь, 2019, МБОУ «Гимназия № 1им.</w:t>
            </w:r>
            <w:proofErr w:type="gramEnd"/>
            <w:r w:rsidR="00593904"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3904" w:rsidRPr="00407135">
              <w:rPr>
                <w:rFonts w:ascii="Times New Roman" w:hAnsi="Times New Roman" w:cs="Times New Roman"/>
                <w:sz w:val="24"/>
                <w:szCs w:val="24"/>
              </w:rPr>
              <w:t>Н.М. Пржевальского»);</w:t>
            </w:r>
            <w:proofErr w:type="gramEnd"/>
          </w:p>
          <w:p w:rsidR="00593904" w:rsidRPr="00407135" w:rsidRDefault="00DD59DB" w:rsidP="0035744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="00156F9B" w:rsidRPr="0040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етодический мост «Организация работы с </w:t>
            </w:r>
            <w:proofErr w:type="gramStart"/>
            <w:r w:rsidR="00156F9B" w:rsidRPr="00407135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младшими</w:t>
            </w:r>
            <w:proofErr w:type="gramEnd"/>
            <w:r w:rsidR="00156F9B" w:rsidRPr="00407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обучающимися с особыми образовательными потребностями» из опыта работы учителей начальной школы» (январь, 2019, МБОУ «СШ № 3»;</w:t>
            </w:r>
          </w:p>
          <w:p w:rsidR="00156F9B" w:rsidRPr="00407135" w:rsidRDefault="00DD59DB" w:rsidP="00156F9B">
            <w:pPr>
              <w:pStyle w:val="af1"/>
              <w:snapToGrid w:val="0"/>
              <w:jc w:val="both"/>
              <w:rPr>
                <w:rStyle w:val="extended-textfull"/>
                <w:rFonts w:cs="Times New Roman"/>
              </w:rPr>
            </w:pPr>
            <w:r w:rsidRPr="00407135">
              <w:rPr>
                <w:rStyle w:val="extended-textfull"/>
                <w:rFonts w:cs="Times New Roman"/>
              </w:rPr>
              <w:t>- к</w:t>
            </w:r>
            <w:r w:rsidR="00156F9B" w:rsidRPr="00407135">
              <w:rPr>
                <w:rStyle w:val="extended-textfull"/>
                <w:rFonts w:cs="Times New Roman"/>
              </w:rPr>
              <w:t>руглый стол «Внедрение инклюзивной практики в образовательную среду» (февраль, МБОУ «СШ № 10»);</w:t>
            </w:r>
          </w:p>
          <w:p w:rsidR="00156F9B" w:rsidRPr="00407135" w:rsidRDefault="00DD59DB" w:rsidP="00156F9B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407135">
              <w:rPr>
                <w:rFonts w:cs="Times New Roman"/>
              </w:rPr>
              <w:t>- к</w:t>
            </w:r>
            <w:r w:rsidR="00156F9B" w:rsidRPr="00407135">
              <w:rPr>
                <w:rFonts w:cs="Times New Roman"/>
              </w:rPr>
              <w:t xml:space="preserve">руглый стол «Подходы к формированию профессиональных компетентностей учителя </w:t>
            </w:r>
            <w:proofErr w:type="gramStart"/>
            <w:r w:rsidR="00156F9B" w:rsidRPr="00407135">
              <w:rPr>
                <w:rFonts w:cs="Times New Roman"/>
              </w:rPr>
              <w:t>предметника</w:t>
            </w:r>
            <w:proofErr w:type="gramEnd"/>
            <w:r w:rsidR="00156F9B" w:rsidRPr="00407135">
              <w:rPr>
                <w:rFonts w:cs="Times New Roman"/>
              </w:rPr>
              <w:t xml:space="preserve"> для работы в современной школе» (февраль, МБОУ «СШ № 36 им. А.М. Городнянского»;</w:t>
            </w:r>
          </w:p>
          <w:p w:rsidR="00156F9B" w:rsidRPr="00407135" w:rsidRDefault="00DD59DB" w:rsidP="003574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56F9B" w:rsidRPr="00407135">
              <w:rPr>
                <w:rFonts w:ascii="Times New Roman" w:hAnsi="Times New Roman" w:cs="Times New Roman"/>
                <w:sz w:val="24"/>
                <w:szCs w:val="24"/>
              </w:rPr>
              <w:t>еминар-практикум «Организация проектно-исследовательской деятельности на уроках ОДНКНР и ИПКЗС» (учителя ОДНКНР и ИПКЗС (молодые специалисты) (март, МБОУ «СШ № 35»);</w:t>
            </w:r>
          </w:p>
          <w:p w:rsidR="00156F9B" w:rsidRPr="00407135" w:rsidRDefault="00DD59DB" w:rsidP="00156F9B">
            <w:pPr>
              <w:jc w:val="left"/>
              <w:rPr>
                <w:color w:val="000000"/>
                <w:sz w:val="24"/>
                <w:szCs w:val="24"/>
              </w:rPr>
            </w:pPr>
            <w:r w:rsidRPr="00407135">
              <w:rPr>
                <w:color w:val="000000"/>
                <w:sz w:val="24"/>
                <w:szCs w:val="24"/>
              </w:rPr>
              <w:t>- к</w:t>
            </w:r>
            <w:r w:rsidR="00156F9B" w:rsidRPr="00407135">
              <w:rPr>
                <w:color w:val="000000"/>
                <w:sz w:val="24"/>
                <w:szCs w:val="24"/>
              </w:rPr>
              <w:t>руглый стол «ИКТ компетентность педагога на пути к цифровой школе» (март, МБОУ «СШ № 25»</w:t>
            </w:r>
            <w:r w:rsidR="004125BE" w:rsidRPr="00407135">
              <w:rPr>
                <w:color w:val="000000"/>
                <w:sz w:val="24"/>
                <w:szCs w:val="24"/>
              </w:rPr>
              <w:t>)</w:t>
            </w:r>
            <w:r w:rsidR="00156F9B" w:rsidRPr="00407135">
              <w:rPr>
                <w:color w:val="000000"/>
                <w:sz w:val="24"/>
                <w:szCs w:val="24"/>
              </w:rPr>
              <w:t>;</w:t>
            </w:r>
          </w:p>
          <w:p w:rsidR="00156F9B" w:rsidRPr="00407135" w:rsidRDefault="00DD59DB" w:rsidP="00156F9B">
            <w:pPr>
              <w:jc w:val="left"/>
              <w:rPr>
                <w:color w:val="000000"/>
                <w:sz w:val="24"/>
                <w:szCs w:val="24"/>
              </w:rPr>
            </w:pPr>
            <w:r w:rsidRPr="00407135">
              <w:rPr>
                <w:bCs/>
                <w:sz w:val="24"/>
                <w:szCs w:val="24"/>
              </w:rPr>
              <w:t>- к</w:t>
            </w:r>
            <w:r w:rsidR="00D37057" w:rsidRPr="00407135">
              <w:rPr>
                <w:bCs/>
                <w:sz w:val="24"/>
                <w:szCs w:val="24"/>
              </w:rPr>
              <w:t xml:space="preserve">руглый стол </w:t>
            </w:r>
            <w:r w:rsidR="00D37057" w:rsidRPr="00407135">
              <w:rPr>
                <w:rStyle w:val="extended-textfull"/>
                <w:sz w:val="24"/>
                <w:szCs w:val="24"/>
              </w:rPr>
              <w:t>«</w:t>
            </w:r>
            <w:proofErr w:type="gramStart"/>
            <w:r w:rsidR="00D37057" w:rsidRPr="00407135">
              <w:rPr>
                <w:rStyle w:val="extended-textfull"/>
                <w:sz w:val="24"/>
                <w:szCs w:val="24"/>
              </w:rPr>
              <w:t>Ранняя</w:t>
            </w:r>
            <w:proofErr w:type="gramEnd"/>
            <w:r w:rsidR="00D37057" w:rsidRPr="00407135">
              <w:rPr>
                <w:rStyle w:val="extended-textfull"/>
                <w:sz w:val="24"/>
                <w:szCs w:val="24"/>
              </w:rPr>
              <w:t xml:space="preserve"> </w:t>
            </w:r>
            <w:proofErr w:type="spellStart"/>
            <w:r w:rsidR="00D37057" w:rsidRPr="00407135">
              <w:rPr>
                <w:rStyle w:val="extended-textfull"/>
                <w:bCs/>
                <w:sz w:val="24"/>
                <w:szCs w:val="24"/>
              </w:rPr>
              <w:t>профилизация</w:t>
            </w:r>
            <w:proofErr w:type="spellEnd"/>
            <w:r w:rsidR="00D37057" w:rsidRPr="00407135">
              <w:rPr>
                <w:rStyle w:val="extended-textfull"/>
                <w:bCs/>
                <w:sz w:val="24"/>
                <w:szCs w:val="24"/>
              </w:rPr>
              <w:t xml:space="preserve"> обучения</w:t>
            </w:r>
            <w:r w:rsidR="00D37057" w:rsidRPr="00407135">
              <w:rPr>
                <w:rStyle w:val="extended-textfull"/>
                <w:sz w:val="24"/>
                <w:szCs w:val="24"/>
              </w:rPr>
              <w:t xml:space="preserve"> как условие успешного становления компетентной личности, профессионального самоопределения обучающихся» (март, МБОУ «СШ № 28»).</w:t>
            </w:r>
          </w:p>
          <w:p w:rsidR="00156F9B" w:rsidRPr="00407135" w:rsidRDefault="00156F9B" w:rsidP="00357446">
            <w:pPr>
              <w:pStyle w:val="a8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</w:pPr>
          </w:p>
          <w:p w:rsidR="000339E1" w:rsidRPr="00407135" w:rsidRDefault="000339E1" w:rsidP="00357446">
            <w:pPr>
              <w:pStyle w:val="a8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40713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В конкурсах педагогического мастерства:</w:t>
            </w:r>
          </w:p>
          <w:p w:rsidR="000339E1" w:rsidRPr="00407135" w:rsidRDefault="000339E1" w:rsidP="00357446">
            <w:pPr>
              <w:pStyle w:val="a8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  <w:p w:rsidR="000339E1" w:rsidRPr="00407135" w:rsidRDefault="000339E1" w:rsidP="0035744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- городской конкурс на лучшую методическую разработку иностранного языка</w:t>
            </w:r>
            <w:r w:rsidR="00DD59DB" w:rsidRPr="0040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496" w:rsidRPr="00407135" w:rsidRDefault="00223496" w:rsidP="00357446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223496" w:rsidRPr="00407135" w:rsidTr="00DD59DB">
        <w:tc>
          <w:tcPr>
            <w:tcW w:w="565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 xml:space="preserve"> Формирование индивидуальных образовательных траекторий обучающихся</w:t>
            </w:r>
          </w:p>
        </w:tc>
        <w:tc>
          <w:tcPr>
            <w:tcW w:w="9142" w:type="dxa"/>
          </w:tcPr>
          <w:p w:rsidR="00DD59DB" w:rsidRPr="00407135" w:rsidRDefault="00DD59DB" w:rsidP="00DD59DB">
            <w:pPr>
              <w:pStyle w:val="a7"/>
              <w:spacing w:before="0" w:beforeAutospacing="0" w:after="0" w:afterAutospacing="0"/>
              <w:jc w:val="both"/>
            </w:pPr>
            <w:r w:rsidRPr="00407135">
              <w:t xml:space="preserve">Формирование индивидуальной образовательной траектории </w:t>
            </w:r>
            <w:proofErr w:type="gramStart"/>
            <w:r w:rsidRPr="00407135">
              <w:t>обучающихся</w:t>
            </w:r>
            <w:proofErr w:type="gramEnd"/>
            <w:r w:rsidRPr="00407135">
              <w:t xml:space="preserve"> осуществляется поэтапно:</w:t>
            </w:r>
          </w:p>
          <w:p w:rsidR="00DD59DB" w:rsidRPr="00407135" w:rsidRDefault="00DD59DB" w:rsidP="00DD59DB">
            <w:pPr>
              <w:pStyle w:val="a7"/>
              <w:spacing w:before="0" w:beforeAutospacing="0" w:after="0" w:afterAutospacing="0"/>
              <w:jc w:val="both"/>
            </w:pPr>
            <w:r w:rsidRPr="00407135">
              <w:t xml:space="preserve">1. Анкетирование и создание интеллектуального образовательного пространства, удовлетворяющего запросы обучающихся в выборе </w:t>
            </w:r>
            <w:proofErr w:type="spellStart"/>
            <w:r w:rsidRPr="00407135">
              <w:t>социокультурных</w:t>
            </w:r>
            <w:proofErr w:type="spellEnd"/>
            <w:r w:rsidRPr="00407135">
              <w:t xml:space="preserve"> практик.</w:t>
            </w:r>
          </w:p>
          <w:p w:rsidR="00DD59DB" w:rsidRPr="00407135" w:rsidRDefault="00DD59DB" w:rsidP="00DD59DB">
            <w:pPr>
              <w:pStyle w:val="a7"/>
              <w:spacing w:before="0" w:beforeAutospacing="0" w:after="0" w:afterAutospacing="0"/>
              <w:jc w:val="both"/>
            </w:pPr>
            <w:r w:rsidRPr="00407135">
              <w:t xml:space="preserve">2. Активизация познавательной и преобразовательной активности </w:t>
            </w:r>
            <w:proofErr w:type="gramStart"/>
            <w:r w:rsidRPr="00407135">
              <w:t>обучающихся</w:t>
            </w:r>
            <w:proofErr w:type="gramEnd"/>
            <w:r w:rsidRPr="00407135">
              <w:t xml:space="preserve"> (мотивация к индивидуальной образовательной деятельности).</w:t>
            </w:r>
          </w:p>
          <w:p w:rsidR="00DD59DB" w:rsidRPr="00407135" w:rsidRDefault="00DD59DB" w:rsidP="00DD59DB">
            <w:pPr>
              <w:pStyle w:val="a7"/>
              <w:spacing w:before="0" w:beforeAutospacing="0" w:after="0" w:afterAutospacing="0"/>
              <w:jc w:val="both"/>
            </w:pPr>
            <w:r w:rsidRPr="00407135">
              <w:t>3. Диагностика уровня развития способностей учащегося и его индивидуальных интересов, особенностей, профессиональных задатков и склонностей. По результатам работы составляется психологом карта индивидуального психологического развития ребенка.</w:t>
            </w:r>
          </w:p>
          <w:p w:rsidR="00DD59DB" w:rsidRPr="00407135" w:rsidRDefault="00DD59DB" w:rsidP="00DD59DB">
            <w:pPr>
              <w:pStyle w:val="a7"/>
              <w:spacing w:before="0" w:beforeAutospacing="0" w:after="0" w:afterAutospacing="0"/>
              <w:jc w:val="both"/>
            </w:pPr>
            <w:r w:rsidRPr="00407135">
              <w:t>4. Разработка индивидуального образовательного маршрута и технологий его реализации.</w:t>
            </w:r>
          </w:p>
          <w:p w:rsidR="00223496" w:rsidRPr="00407135" w:rsidRDefault="00DD59DB" w:rsidP="00DD59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5. Оценка эффективности реализации индивидуальной образовательной траектории одаренного учащегося (степень </w:t>
            </w:r>
            <w:proofErr w:type="spellStart"/>
            <w:r w:rsidRPr="00407135">
              <w:rPr>
                <w:sz w:val="24"/>
                <w:szCs w:val="24"/>
              </w:rPr>
              <w:t>сформированности</w:t>
            </w:r>
            <w:proofErr w:type="spellEnd"/>
            <w:r w:rsidRPr="00407135">
              <w:rPr>
                <w:sz w:val="24"/>
                <w:szCs w:val="24"/>
              </w:rPr>
              <w:t xml:space="preserve"> личностных, предметных и </w:t>
            </w:r>
            <w:proofErr w:type="spellStart"/>
            <w:r w:rsidRPr="00407135">
              <w:rPr>
                <w:sz w:val="24"/>
                <w:szCs w:val="24"/>
              </w:rPr>
              <w:t>метапредметных</w:t>
            </w:r>
            <w:proofErr w:type="spellEnd"/>
            <w:r w:rsidRPr="00407135">
              <w:rPr>
                <w:sz w:val="24"/>
                <w:szCs w:val="24"/>
              </w:rPr>
              <w:t xml:space="preserve"> компетенций, успешность профессионального самоопределения).</w:t>
            </w:r>
          </w:p>
        </w:tc>
      </w:tr>
      <w:tr w:rsidR="00DD59DB" w:rsidRPr="00407135" w:rsidTr="00DD59DB">
        <w:tc>
          <w:tcPr>
            <w:tcW w:w="5657" w:type="dxa"/>
          </w:tcPr>
          <w:p w:rsidR="00DD59DB" w:rsidRPr="00407135" w:rsidRDefault="00DD59DB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Динамика изменения достижений педагогических работников:</w:t>
            </w:r>
          </w:p>
          <w:p w:rsidR="00DD59DB" w:rsidRPr="00407135" w:rsidRDefault="00DD59DB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курсы повышения квалификации;</w:t>
            </w:r>
          </w:p>
          <w:p w:rsidR="00DD59DB" w:rsidRPr="00407135" w:rsidRDefault="00DD59DB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квалификационные категории</w:t>
            </w:r>
          </w:p>
        </w:tc>
        <w:tc>
          <w:tcPr>
            <w:tcW w:w="9142" w:type="dxa"/>
          </w:tcPr>
          <w:p w:rsidR="00DD59DB" w:rsidRPr="00407135" w:rsidRDefault="00DD59DB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- Количество педагогических работников, своевременно прошедших курсовую подготовку </w:t>
            </w:r>
            <w:proofErr w:type="gramStart"/>
            <w:r w:rsidRPr="00407135">
              <w:rPr>
                <w:sz w:val="24"/>
                <w:szCs w:val="24"/>
              </w:rPr>
              <w:t>на конец</w:t>
            </w:r>
            <w:proofErr w:type="gramEnd"/>
            <w:r w:rsidRPr="00407135">
              <w:rPr>
                <w:sz w:val="24"/>
                <w:szCs w:val="24"/>
              </w:rPr>
              <w:t xml:space="preserve"> 201</w:t>
            </w:r>
            <w:r w:rsidR="004125BE" w:rsidRPr="00407135">
              <w:rPr>
                <w:sz w:val="24"/>
                <w:szCs w:val="24"/>
              </w:rPr>
              <w:t>8/2019</w:t>
            </w:r>
            <w:r w:rsidRPr="00407135">
              <w:rPr>
                <w:sz w:val="24"/>
                <w:szCs w:val="24"/>
              </w:rPr>
              <w:t xml:space="preserve"> </w:t>
            </w:r>
            <w:proofErr w:type="spellStart"/>
            <w:r w:rsidRPr="00407135">
              <w:rPr>
                <w:sz w:val="24"/>
                <w:szCs w:val="24"/>
              </w:rPr>
              <w:t>уч</w:t>
            </w:r>
            <w:proofErr w:type="spellEnd"/>
            <w:r w:rsidRPr="00407135">
              <w:rPr>
                <w:sz w:val="24"/>
                <w:szCs w:val="24"/>
              </w:rPr>
              <w:t xml:space="preserve">. года: 6 чел – комплексны курсы, увеличилось количество педагогов, обученных на проблемных и целевых курсах -17 </w:t>
            </w:r>
            <w:r w:rsidR="004125BE" w:rsidRPr="00407135">
              <w:rPr>
                <w:sz w:val="24"/>
                <w:szCs w:val="24"/>
              </w:rPr>
              <w:t>(в 2017</w:t>
            </w:r>
            <w:r w:rsidRPr="00407135">
              <w:rPr>
                <w:sz w:val="24"/>
                <w:szCs w:val="24"/>
              </w:rPr>
              <w:t>/201</w:t>
            </w:r>
            <w:r w:rsidR="004125BE" w:rsidRPr="00407135">
              <w:rPr>
                <w:sz w:val="24"/>
                <w:szCs w:val="24"/>
              </w:rPr>
              <w:t>8</w:t>
            </w:r>
            <w:r w:rsidRPr="00407135">
              <w:rPr>
                <w:sz w:val="24"/>
                <w:szCs w:val="24"/>
              </w:rPr>
              <w:t xml:space="preserve"> </w:t>
            </w:r>
            <w:proofErr w:type="spellStart"/>
            <w:r w:rsidRPr="00407135">
              <w:rPr>
                <w:sz w:val="24"/>
                <w:szCs w:val="24"/>
              </w:rPr>
              <w:t>уч</w:t>
            </w:r>
            <w:proofErr w:type="spellEnd"/>
            <w:r w:rsidRPr="00407135">
              <w:rPr>
                <w:sz w:val="24"/>
                <w:szCs w:val="24"/>
              </w:rPr>
              <w:t>. году соответственно 13 чел./1 чел.).</w:t>
            </w:r>
          </w:p>
          <w:p w:rsidR="00DD59DB" w:rsidRPr="00407135" w:rsidRDefault="00DD59DB" w:rsidP="004125BE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Увеличилось количество педагогических работников, имеющих высшую квалификационную категорию на конец 201</w:t>
            </w:r>
            <w:r w:rsidR="004125BE" w:rsidRPr="00407135">
              <w:rPr>
                <w:sz w:val="24"/>
                <w:szCs w:val="24"/>
              </w:rPr>
              <w:t>8</w:t>
            </w:r>
            <w:r w:rsidRPr="00407135">
              <w:rPr>
                <w:sz w:val="24"/>
                <w:szCs w:val="24"/>
              </w:rPr>
              <w:t>/201</w:t>
            </w:r>
            <w:r w:rsidR="004125BE" w:rsidRPr="00407135">
              <w:rPr>
                <w:sz w:val="24"/>
                <w:szCs w:val="24"/>
              </w:rPr>
              <w:t>9</w:t>
            </w:r>
            <w:r w:rsidRPr="00407135">
              <w:rPr>
                <w:sz w:val="24"/>
                <w:szCs w:val="24"/>
              </w:rPr>
              <w:t xml:space="preserve"> </w:t>
            </w:r>
            <w:proofErr w:type="spellStart"/>
            <w:r w:rsidRPr="00407135">
              <w:rPr>
                <w:sz w:val="24"/>
                <w:szCs w:val="24"/>
              </w:rPr>
              <w:t>уч</w:t>
            </w:r>
            <w:proofErr w:type="gramStart"/>
            <w:r w:rsidRPr="00407135">
              <w:rPr>
                <w:sz w:val="24"/>
                <w:szCs w:val="24"/>
              </w:rPr>
              <w:t>.г</w:t>
            </w:r>
            <w:proofErr w:type="gramEnd"/>
            <w:r w:rsidRPr="00407135">
              <w:rPr>
                <w:sz w:val="24"/>
                <w:szCs w:val="24"/>
              </w:rPr>
              <w:t>ода</w:t>
            </w:r>
            <w:proofErr w:type="spellEnd"/>
            <w:r w:rsidRPr="00407135">
              <w:rPr>
                <w:sz w:val="24"/>
                <w:szCs w:val="24"/>
              </w:rPr>
              <w:t xml:space="preserve"> - 11 чел., первую -14 че</w:t>
            </w:r>
            <w:r w:rsidR="004125BE" w:rsidRPr="00407135">
              <w:rPr>
                <w:sz w:val="24"/>
                <w:szCs w:val="24"/>
              </w:rPr>
              <w:t>л. (в 2017</w:t>
            </w:r>
            <w:r w:rsidRPr="00407135">
              <w:rPr>
                <w:sz w:val="24"/>
                <w:szCs w:val="24"/>
              </w:rPr>
              <w:t>/201</w:t>
            </w:r>
            <w:r w:rsidR="004125BE" w:rsidRPr="00407135">
              <w:rPr>
                <w:sz w:val="24"/>
                <w:szCs w:val="24"/>
              </w:rPr>
              <w:t>8</w:t>
            </w:r>
            <w:r w:rsidRPr="00407135">
              <w:rPr>
                <w:sz w:val="24"/>
                <w:szCs w:val="24"/>
              </w:rPr>
              <w:t xml:space="preserve"> </w:t>
            </w:r>
            <w:proofErr w:type="spellStart"/>
            <w:r w:rsidRPr="00407135">
              <w:rPr>
                <w:sz w:val="24"/>
                <w:szCs w:val="24"/>
              </w:rPr>
              <w:t>уч</w:t>
            </w:r>
            <w:proofErr w:type="spellEnd"/>
            <w:r w:rsidRPr="00407135">
              <w:rPr>
                <w:sz w:val="24"/>
                <w:szCs w:val="24"/>
              </w:rPr>
              <w:t>. году соответственно 9 чел./12 чел.).</w:t>
            </w:r>
          </w:p>
        </w:tc>
      </w:tr>
      <w:tr w:rsidR="00DD59DB" w:rsidRPr="00407135" w:rsidTr="00DD59DB">
        <w:tc>
          <w:tcPr>
            <w:tcW w:w="5657" w:type="dxa"/>
          </w:tcPr>
          <w:p w:rsidR="00DD59DB" w:rsidRPr="00407135" w:rsidRDefault="00DD59DB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Динамика* изменения достижений обучающихся:</w:t>
            </w:r>
          </w:p>
          <w:p w:rsidR="00DD59DB" w:rsidRPr="00407135" w:rsidRDefault="00DD59DB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предметные результаты;</w:t>
            </w:r>
          </w:p>
          <w:p w:rsidR="00DD59DB" w:rsidRPr="00407135" w:rsidRDefault="00DD59DB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личностные результаты;</w:t>
            </w:r>
          </w:p>
          <w:p w:rsidR="00DD59DB" w:rsidRPr="00407135" w:rsidRDefault="00DD59DB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-достижения в олимпиадах, конкурсах, соревнованиях и др.</w:t>
            </w:r>
          </w:p>
        </w:tc>
        <w:tc>
          <w:tcPr>
            <w:tcW w:w="9142" w:type="dxa"/>
          </w:tcPr>
          <w:p w:rsidR="00DD59DB" w:rsidRPr="00407135" w:rsidRDefault="00DD59DB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- Стабильные предметные результаты: успеваемость на конец 2017/2018 </w:t>
            </w:r>
            <w:proofErr w:type="spellStart"/>
            <w:r w:rsidRPr="00407135">
              <w:rPr>
                <w:sz w:val="24"/>
                <w:szCs w:val="24"/>
              </w:rPr>
              <w:t>уч</w:t>
            </w:r>
            <w:proofErr w:type="spellEnd"/>
            <w:r w:rsidRPr="00407135">
              <w:rPr>
                <w:sz w:val="24"/>
                <w:szCs w:val="24"/>
              </w:rPr>
              <w:t>. года - 100%, качество-43% (не было 11 класса) (в 2016/2017уч</w:t>
            </w:r>
            <w:proofErr w:type="gramStart"/>
            <w:r w:rsidRPr="00407135">
              <w:rPr>
                <w:sz w:val="24"/>
                <w:szCs w:val="24"/>
              </w:rPr>
              <w:t>.г</w:t>
            </w:r>
            <w:proofErr w:type="gramEnd"/>
            <w:r w:rsidRPr="00407135">
              <w:rPr>
                <w:sz w:val="24"/>
                <w:szCs w:val="24"/>
              </w:rPr>
              <w:t>оду соответственно -100%, качество-46%);</w:t>
            </w:r>
          </w:p>
          <w:p w:rsidR="00DD59DB" w:rsidRPr="00407135" w:rsidRDefault="00DD59DB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личностные результаты;</w:t>
            </w:r>
          </w:p>
          <w:p w:rsidR="00DD59DB" w:rsidRPr="00407135" w:rsidRDefault="00DD59DB" w:rsidP="007D37DB">
            <w:pPr>
              <w:snapToGrid w:val="0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Проводилась диагностика </w:t>
            </w:r>
            <w:proofErr w:type="gramStart"/>
            <w:r w:rsidRPr="00407135">
              <w:rPr>
                <w:sz w:val="24"/>
                <w:szCs w:val="24"/>
              </w:rPr>
              <w:t>уровня определения усвоения системы</w:t>
            </w:r>
            <w:proofErr w:type="gramEnd"/>
            <w:r w:rsidRPr="00407135">
              <w:rPr>
                <w:sz w:val="24"/>
                <w:szCs w:val="24"/>
              </w:rPr>
              <w:t xml:space="preserve"> знаний (по Г.А. Русских)</w:t>
            </w:r>
          </w:p>
          <w:p w:rsidR="00DD59DB" w:rsidRPr="00407135" w:rsidRDefault="00DD59DB" w:rsidP="007D37DB">
            <w:pPr>
              <w:snapToGrid w:val="0"/>
              <w:jc w:val="left"/>
              <w:rPr>
                <w:sz w:val="24"/>
                <w:szCs w:val="24"/>
              </w:rPr>
            </w:pPr>
            <w:proofErr w:type="gramStart"/>
            <w:r w:rsidRPr="00407135">
              <w:rPr>
                <w:sz w:val="24"/>
                <w:szCs w:val="24"/>
              </w:rPr>
              <w:t>Исследование двух блоков: эмпирического (термины, цифры, факты, представления) и теоретического (понятия, причинно-следственные связи, закономерности, законы и теории)</w:t>
            </w:r>
            <w:proofErr w:type="gramEnd"/>
          </w:p>
          <w:p w:rsidR="00DD59DB" w:rsidRPr="00407135" w:rsidRDefault="00DD59DB" w:rsidP="007D37DB">
            <w:pPr>
              <w:snapToGrid w:val="0"/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10-8 баллов – оптимальный уровень</w:t>
            </w:r>
          </w:p>
          <w:p w:rsidR="00DD59DB" w:rsidRPr="00407135" w:rsidRDefault="00DD59DB" w:rsidP="007D37DB">
            <w:pPr>
              <w:snapToGrid w:val="0"/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7-6 баллов – допустимый уровень</w:t>
            </w:r>
          </w:p>
          <w:p w:rsidR="00DD59DB" w:rsidRPr="00407135" w:rsidRDefault="00DD59DB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5-4 балла – критический уровень.</w:t>
            </w:r>
          </w:p>
          <w:p w:rsidR="00DD59DB" w:rsidRPr="00407135" w:rsidRDefault="00DD59DB" w:rsidP="007D37DB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>Результат- 6 баллов (77%), стабильные результаты</w:t>
            </w:r>
          </w:p>
          <w:p w:rsidR="00DD59DB" w:rsidRPr="00407135" w:rsidRDefault="00DD59DB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достижения в олимпиадах, конкурсах, соревнованиях и др.:</w:t>
            </w:r>
          </w:p>
          <w:p w:rsidR="00DD59DB" w:rsidRPr="00407135" w:rsidRDefault="00DD59DB" w:rsidP="007D37DB">
            <w:pPr>
              <w:pStyle w:val="a7"/>
              <w:spacing w:before="0" w:beforeAutospacing="0" w:after="150" w:afterAutospacing="0"/>
              <w:jc w:val="both"/>
            </w:pPr>
            <w:proofErr w:type="gramStart"/>
            <w:r w:rsidRPr="00407135">
              <w:t>В школьном этапе ВОШ приняло участие 312 учащихся 4-11 классов (на 54 человека больше, чем в прошлом учебном году, в том числе и за счет участия учащихся 4а и 4б классов в количестве 24 человек), из них 37 победителей (на 1 чел. меньше, чем в прошлом году), 41 призер (на 10 человек меньше, чем в прошлом году).</w:t>
            </w:r>
            <w:proofErr w:type="gramEnd"/>
          </w:p>
          <w:p w:rsidR="00DD59DB" w:rsidRPr="00407135" w:rsidRDefault="00DD59DB" w:rsidP="007D37DB">
            <w:pPr>
              <w:pStyle w:val="a7"/>
              <w:spacing w:before="0" w:beforeAutospacing="0" w:after="150" w:afterAutospacing="0"/>
              <w:ind w:firstLine="40"/>
              <w:jc w:val="both"/>
              <w:rPr>
                <w:color w:val="FF0000"/>
              </w:rPr>
            </w:pPr>
            <w:proofErr w:type="gramStart"/>
            <w:r w:rsidRPr="00407135">
              <w:t>Выросло участие обучающихся в конкурсах по учебным предметам, связанных с ИКТ.</w:t>
            </w:r>
            <w:proofErr w:type="gramEnd"/>
          </w:p>
        </w:tc>
      </w:tr>
      <w:tr w:rsidR="00DD59DB" w:rsidRPr="00407135" w:rsidTr="00DD59DB">
        <w:tc>
          <w:tcPr>
            <w:tcW w:w="5657" w:type="dxa"/>
          </w:tcPr>
          <w:p w:rsidR="00DD59DB" w:rsidRPr="00407135" w:rsidRDefault="00DD59DB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 xml:space="preserve">Включение </w:t>
            </w:r>
            <w:proofErr w:type="gramStart"/>
            <w:r w:rsidRPr="00407135">
              <w:rPr>
                <w:sz w:val="24"/>
                <w:szCs w:val="24"/>
              </w:rPr>
              <w:t>обучающихся</w:t>
            </w:r>
            <w:proofErr w:type="gramEnd"/>
            <w:r w:rsidRPr="00407135">
              <w:rPr>
                <w:sz w:val="24"/>
                <w:szCs w:val="24"/>
              </w:rPr>
              <w:t xml:space="preserve"> в школьные проекты</w:t>
            </w:r>
          </w:p>
        </w:tc>
        <w:tc>
          <w:tcPr>
            <w:tcW w:w="9142" w:type="dxa"/>
          </w:tcPr>
          <w:p w:rsidR="00DD59DB" w:rsidRPr="00407135" w:rsidRDefault="00DD59DB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На 10% возросло количество учащихся вовлеченных в школьные проекты.</w:t>
            </w:r>
          </w:p>
          <w:p w:rsidR="00DD59DB" w:rsidRPr="00407135" w:rsidRDefault="00DD59DB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Примеры: проекты в рамках учебных предметов, внеурочные краеведческие проекты</w:t>
            </w:r>
          </w:p>
        </w:tc>
      </w:tr>
      <w:tr w:rsidR="00DD59DB" w:rsidRPr="00407135" w:rsidTr="00DD59DB">
        <w:tc>
          <w:tcPr>
            <w:tcW w:w="5657" w:type="dxa"/>
          </w:tcPr>
          <w:p w:rsidR="00DD59DB" w:rsidRPr="00407135" w:rsidRDefault="00DD59DB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Включение </w:t>
            </w:r>
            <w:proofErr w:type="spellStart"/>
            <w:r w:rsidRPr="00407135">
              <w:rPr>
                <w:sz w:val="24"/>
                <w:szCs w:val="24"/>
              </w:rPr>
              <w:t>педработников</w:t>
            </w:r>
            <w:proofErr w:type="spellEnd"/>
            <w:r w:rsidRPr="00407135">
              <w:rPr>
                <w:sz w:val="24"/>
                <w:szCs w:val="24"/>
              </w:rPr>
              <w:t xml:space="preserve"> в школьные проекты  </w:t>
            </w:r>
          </w:p>
        </w:tc>
        <w:tc>
          <w:tcPr>
            <w:tcW w:w="9142" w:type="dxa"/>
          </w:tcPr>
          <w:p w:rsidR="00DD59DB" w:rsidRPr="00407135" w:rsidRDefault="00DD59DB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Увеличилось число педагогов, принявшись активное участие в мероприятиях. разного уровня, связанных с реализацией проектной деятельностью по предмету: 24 чел/ 89 % (в 2016/2017уч</w:t>
            </w:r>
            <w:proofErr w:type="gramStart"/>
            <w:r w:rsidRPr="00407135">
              <w:rPr>
                <w:sz w:val="24"/>
                <w:szCs w:val="24"/>
              </w:rPr>
              <w:t>.г</w:t>
            </w:r>
            <w:proofErr w:type="gramEnd"/>
            <w:r w:rsidRPr="00407135">
              <w:rPr>
                <w:sz w:val="24"/>
                <w:szCs w:val="24"/>
              </w:rPr>
              <w:t xml:space="preserve">оду соответственно </w:t>
            </w:r>
            <w:r w:rsidRPr="00407135">
              <w:rPr>
                <w:rFonts w:eastAsia="Calibri"/>
                <w:sz w:val="24"/>
                <w:szCs w:val="24"/>
              </w:rPr>
              <w:t>21 чел./78%</w:t>
            </w:r>
            <w:r w:rsidRPr="00407135">
              <w:rPr>
                <w:sz w:val="24"/>
                <w:szCs w:val="24"/>
              </w:rPr>
              <w:t xml:space="preserve">). </w:t>
            </w:r>
          </w:p>
          <w:p w:rsidR="00DD59DB" w:rsidRPr="00407135" w:rsidRDefault="00DD59DB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Перед каждым участием педагога в городских, региональных и общероссийских проектах проводится школьный этап реализации итогов проектной деятельности.</w:t>
            </w:r>
          </w:p>
          <w:p w:rsidR="00DD59DB" w:rsidRPr="00407135" w:rsidRDefault="00DD59DB" w:rsidP="007D37DB">
            <w:pPr>
              <w:jc w:val="both"/>
              <w:rPr>
                <w:sz w:val="24"/>
                <w:szCs w:val="24"/>
                <w:lang w:bidi="ru-RU"/>
              </w:rPr>
            </w:pPr>
            <w:r w:rsidRPr="00407135">
              <w:rPr>
                <w:sz w:val="24"/>
                <w:szCs w:val="24"/>
              </w:rPr>
              <w:t xml:space="preserve">Примеры: </w:t>
            </w:r>
            <w:r w:rsidRPr="00407135">
              <w:rPr>
                <w:bCs/>
                <w:sz w:val="24"/>
                <w:szCs w:val="24"/>
              </w:rPr>
              <w:t xml:space="preserve">выступления: </w:t>
            </w:r>
            <w:r w:rsidRPr="00407135">
              <w:rPr>
                <w:sz w:val="24"/>
                <w:szCs w:val="24"/>
                <w:lang w:bidi="ru-RU"/>
              </w:rPr>
              <w:t>«Развитие детской одаренности: проблемы, опыт, перспективы», «</w:t>
            </w:r>
            <w:r w:rsidRPr="00407135">
              <w:rPr>
                <w:rFonts w:eastAsia="Calibri"/>
                <w:sz w:val="24"/>
                <w:szCs w:val="24"/>
                <w:lang w:bidi="ru-RU"/>
              </w:rPr>
              <w:t>Иностранный язык как одно из слагаемых профессионального успеха. Взгляд в будущее.</w:t>
            </w:r>
            <w:r w:rsidRPr="00407135">
              <w:rPr>
                <w:sz w:val="24"/>
                <w:szCs w:val="24"/>
                <w:lang w:bidi="ru-RU"/>
              </w:rPr>
              <w:t>», «Урок-проек</w:t>
            </w:r>
            <w:proofErr w:type="gramStart"/>
            <w:r w:rsidRPr="00407135">
              <w:rPr>
                <w:sz w:val="24"/>
                <w:szCs w:val="24"/>
                <w:lang w:bidi="ru-RU"/>
              </w:rPr>
              <w:t>т-</w:t>
            </w:r>
            <w:proofErr w:type="gramEnd"/>
            <w:r w:rsidRPr="00407135">
              <w:rPr>
                <w:sz w:val="24"/>
                <w:szCs w:val="24"/>
                <w:lang w:bidi="ru-RU"/>
              </w:rPr>
              <w:t xml:space="preserve"> литерного чтения. </w:t>
            </w:r>
            <w:proofErr w:type="gramStart"/>
            <w:r w:rsidRPr="00407135">
              <w:rPr>
                <w:rFonts w:eastAsia="Calibri"/>
                <w:sz w:val="24"/>
                <w:szCs w:val="24"/>
                <w:lang w:bidi="ru-RU"/>
              </w:rPr>
              <w:t>Развитие диалогической и монологической речи у учащихся уровня НОО: проблемы и пути решения</w:t>
            </w:r>
            <w:r w:rsidRPr="00407135">
              <w:rPr>
                <w:sz w:val="24"/>
                <w:szCs w:val="24"/>
                <w:lang w:bidi="ru-RU"/>
              </w:rPr>
              <w:t>»,</w:t>
            </w:r>
            <w:r w:rsidRPr="00407135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407135">
              <w:rPr>
                <w:sz w:val="24"/>
                <w:szCs w:val="24"/>
                <w:lang w:bidi="ru-RU"/>
              </w:rPr>
              <w:t xml:space="preserve">«Защиты проекта на уроке технологии» (школьный педсовет), </w:t>
            </w:r>
            <w:r w:rsidRPr="00407135">
              <w:rPr>
                <w:sz w:val="24"/>
                <w:szCs w:val="24"/>
              </w:rPr>
              <w:t>участие в о</w:t>
            </w:r>
            <w:r w:rsidRPr="00407135">
              <w:rPr>
                <w:rFonts w:eastAsia="Calibri"/>
                <w:sz w:val="24"/>
                <w:szCs w:val="24"/>
              </w:rPr>
              <w:t>бщероссийск</w:t>
            </w:r>
            <w:r w:rsidRPr="00407135">
              <w:rPr>
                <w:sz w:val="24"/>
                <w:szCs w:val="24"/>
              </w:rPr>
              <w:t>ом</w:t>
            </w:r>
            <w:r w:rsidRPr="00407135">
              <w:rPr>
                <w:rFonts w:eastAsia="Calibri"/>
                <w:sz w:val="24"/>
                <w:szCs w:val="24"/>
              </w:rPr>
              <w:t xml:space="preserve"> проект</w:t>
            </w:r>
            <w:r w:rsidRPr="00407135">
              <w:rPr>
                <w:sz w:val="24"/>
                <w:szCs w:val="24"/>
              </w:rPr>
              <w:t>е</w:t>
            </w:r>
            <w:r w:rsidRPr="00407135">
              <w:rPr>
                <w:rFonts w:eastAsia="Calibri"/>
                <w:sz w:val="24"/>
                <w:szCs w:val="24"/>
              </w:rPr>
              <w:t xml:space="preserve"> «Школа цифрового века» </w:t>
            </w:r>
            <w:r w:rsidRPr="00407135">
              <w:rPr>
                <w:sz w:val="24"/>
                <w:szCs w:val="24"/>
              </w:rPr>
              <w:t>(школьная методическая выставка)</w:t>
            </w:r>
            <w:r w:rsidRPr="00407135">
              <w:rPr>
                <w:bCs/>
                <w:sz w:val="24"/>
                <w:szCs w:val="24"/>
              </w:rPr>
              <w:t xml:space="preserve">, </w:t>
            </w:r>
            <w:r w:rsidRPr="00407135">
              <w:rPr>
                <w:sz w:val="24"/>
                <w:szCs w:val="24"/>
                <w:lang w:bidi="ru-RU"/>
              </w:rPr>
              <w:t xml:space="preserve">постоянные публикации на портале Интернет-проект «Копилка </w:t>
            </w:r>
            <w:proofErr w:type="spellStart"/>
            <w:r w:rsidRPr="00407135">
              <w:rPr>
                <w:sz w:val="24"/>
                <w:szCs w:val="24"/>
                <w:lang w:bidi="ru-RU"/>
              </w:rPr>
              <w:t>уроков-сайт</w:t>
            </w:r>
            <w:proofErr w:type="spellEnd"/>
            <w:r w:rsidRPr="00407135">
              <w:rPr>
                <w:sz w:val="24"/>
                <w:szCs w:val="24"/>
                <w:lang w:bidi="ru-RU"/>
              </w:rPr>
              <w:t xml:space="preserve"> для учителя» (неделя открытых уроков, предметные недели) и др.</w:t>
            </w:r>
            <w:proofErr w:type="gramEnd"/>
          </w:p>
          <w:p w:rsidR="00DD59DB" w:rsidRPr="00407135" w:rsidRDefault="00DD59DB" w:rsidP="007D37D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37057" w:rsidRPr="00407135" w:rsidTr="00DD59DB">
        <w:tc>
          <w:tcPr>
            <w:tcW w:w="5657" w:type="dxa"/>
          </w:tcPr>
          <w:p w:rsidR="00D37057" w:rsidRPr="00407135" w:rsidRDefault="00D37057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Включение родителей (законных представителей) в школьные проекты</w:t>
            </w:r>
          </w:p>
        </w:tc>
        <w:tc>
          <w:tcPr>
            <w:tcW w:w="9142" w:type="dxa"/>
          </w:tcPr>
          <w:p w:rsidR="00D37057" w:rsidRPr="00407135" w:rsidRDefault="00D37057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На 5% возросло количество родителей, вовлеченных в школьные проекты, в основном внеурочные на уровне НОО.</w:t>
            </w:r>
          </w:p>
          <w:p w:rsidR="00D37057" w:rsidRPr="00407135" w:rsidRDefault="00D37057" w:rsidP="007D37DB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Примеры: проект «Дары осени» и др., 75% от всех родителей</w:t>
            </w:r>
          </w:p>
        </w:tc>
      </w:tr>
    </w:tbl>
    <w:p w:rsidR="00223496" w:rsidRDefault="00223496" w:rsidP="00223496">
      <w:pPr>
        <w:ind w:firstLine="709"/>
        <w:jc w:val="both"/>
      </w:pPr>
    </w:p>
    <w:p w:rsidR="00223496" w:rsidRDefault="00223496" w:rsidP="00223496">
      <w:pPr>
        <w:shd w:val="clear" w:color="auto" w:fill="FFFFFF"/>
        <w:spacing w:line="240" w:lineRule="auto"/>
        <w:jc w:val="both"/>
      </w:pPr>
      <w:r w:rsidRPr="00C12D3D">
        <w:rPr>
          <w:b/>
        </w:rPr>
        <w:t>Выводы и рекомендации:</w:t>
      </w:r>
      <w:r>
        <w:t xml:space="preserve"> </w:t>
      </w:r>
    </w:p>
    <w:p w:rsidR="00223496" w:rsidRPr="009727E6" w:rsidRDefault="00D37057" w:rsidP="00223496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tab/>
      </w:r>
      <w:r w:rsidR="00223496">
        <w:rPr>
          <w:szCs w:val="28"/>
        </w:rPr>
        <w:t xml:space="preserve">В 2019 году была проведена целенаправленная </w:t>
      </w:r>
      <w:r w:rsidR="00223496" w:rsidRPr="009727E6">
        <w:rPr>
          <w:rFonts w:eastAsia="Times New Roman"/>
          <w:color w:val="000000"/>
          <w:szCs w:val="28"/>
          <w:lang w:eastAsia="ru-RU"/>
        </w:rPr>
        <w:t xml:space="preserve"> работа по повышению качества образования</w:t>
      </w:r>
      <w:r w:rsidR="005C1CC9">
        <w:rPr>
          <w:rFonts w:eastAsia="Times New Roman"/>
          <w:color w:val="000000"/>
          <w:szCs w:val="28"/>
          <w:lang w:eastAsia="ru-RU"/>
        </w:rPr>
        <w:t xml:space="preserve">. </w:t>
      </w:r>
      <w:r w:rsidR="00223496">
        <w:rPr>
          <w:rFonts w:eastAsia="Times New Roman"/>
          <w:color w:val="000000"/>
          <w:szCs w:val="28"/>
          <w:lang w:eastAsia="ru-RU"/>
        </w:rPr>
        <w:t xml:space="preserve">Выстроены </w:t>
      </w:r>
      <w:r w:rsidR="00223496" w:rsidRPr="009727E6">
        <w:rPr>
          <w:szCs w:val="28"/>
        </w:rPr>
        <w:t xml:space="preserve"> индивидуальны</w:t>
      </w:r>
      <w:r w:rsidR="00223496">
        <w:rPr>
          <w:szCs w:val="28"/>
        </w:rPr>
        <w:t>е</w:t>
      </w:r>
      <w:r w:rsidR="00223496" w:rsidRPr="009727E6">
        <w:rPr>
          <w:szCs w:val="28"/>
        </w:rPr>
        <w:t xml:space="preserve"> образовательны</w:t>
      </w:r>
      <w:r w:rsidR="00223496">
        <w:rPr>
          <w:szCs w:val="28"/>
        </w:rPr>
        <w:t>е</w:t>
      </w:r>
      <w:r w:rsidR="00223496" w:rsidRPr="009727E6">
        <w:rPr>
          <w:szCs w:val="28"/>
        </w:rPr>
        <w:t xml:space="preserve"> траектори</w:t>
      </w:r>
      <w:r w:rsidR="00223496">
        <w:rPr>
          <w:szCs w:val="28"/>
        </w:rPr>
        <w:t xml:space="preserve">и для </w:t>
      </w:r>
      <w:r w:rsidR="00223496" w:rsidRPr="009727E6">
        <w:rPr>
          <w:szCs w:val="28"/>
        </w:rPr>
        <w:t>обучающихся</w:t>
      </w:r>
      <w:r w:rsidR="00223496">
        <w:rPr>
          <w:szCs w:val="28"/>
        </w:rPr>
        <w:t xml:space="preserve">, которые испытывают затруднения в усвоении программного материала, </w:t>
      </w:r>
      <w:r w:rsidR="00223496">
        <w:rPr>
          <w:rFonts w:eastAsia="Times New Roman"/>
          <w:color w:val="000000"/>
          <w:szCs w:val="28"/>
          <w:lang w:eastAsia="ru-RU"/>
        </w:rPr>
        <w:t xml:space="preserve">обучающихся «группы риска», т. е. </w:t>
      </w:r>
      <w:r w:rsidR="00223496" w:rsidRPr="009727E6">
        <w:rPr>
          <w:rFonts w:eastAsia="Times New Roman"/>
          <w:color w:val="000000"/>
          <w:szCs w:val="28"/>
          <w:lang w:eastAsia="ru-RU"/>
        </w:rPr>
        <w:t xml:space="preserve"> те</w:t>
      </w:r>
      <w:r w:rsidR="00223496">
        <w:rPr>
          <w:rFonts w:eastAsia="Times New Roman"/>
          <w:color w:val="000000"/>
          <w:szCs w:val="28"/>
          <w:lang w:eastAsia="ru-RU"/>
        </w:rPr>
        <w:t>х</w:t>
      </w:r>
      <w:r w:rsidR="00223496" w:rsidRPr="009727E6">
        <w:rPr>
          <w:rFonts w:eastAsia="Times New Roman"/>
          <w:color w:val="000000"/>
          <w:szCs w:val="28"/>
          <w:lang w:eastAsia="ru-RU"/>
        </w:rPr>
        <w:t xml:space="preserve">, </w:t>
      </w:r>
      <w:r w:rsidR="00223496">
        <w:rPr>
          <w:rFonts w:eastAsia="Times New Roman"/>
          <w:color w:val="000000"/>
          <w:szCs w:val="28"/>
          <w:lang w:eastAsia="ru-RU"/>
        </w:rPr>
        <w:t xml:space="preserve">кто </w:t>
      </w:r>
      <w:r w:rsidR="00223496" w:rsidRPr="009727E6">
        <w:rPr>
          <w:rFonts w:eastAsia="Times New Roman"/>
          <w:color w:val="000000"/>
          <w:szCs w:val="28"/>
          <w:lang w:eastAsia="ru-RU"/>
        </w:rPr>
        <w:t xml:space="preserve"> показывают нестабильные образовательные результаты, </w:t>
      </w:r>
      <w:r w:rsidR="00223496">
        <w:rPr>
          <w:rFonts w:eastAsia="Times New Roman"/>
          <w:color w:val="000000"/>
          <w:szCs w:val="28"/>
          <w:lang w:eastAsia="ru-RU"/>
        </w:rPr>
        <w:t xml:space="preserve">а также для </w:t>
      </w:r>
      <w:r w:rsidR="00223496" w:rsidRPr="009727E6">
        <w:rPr>
          <w:rFonts w:eastAsia="Times New Roman"/>
          <w:color w:val="000000"/>
          <w:szCs w:val="28"/>
          <w:lang w:eastAsia="ru-RU"/>
        </w:rPr>
        <w:t>обучающи</w:t>
      </w:r>
      <w:r w:rsidR="00223496">
        <w:rPr>
          <w:rFonts w:eastAsia="Times New Roman"/>
          <w:color w:val="000000"/>
          <w:szCs w:val="28"/>
          <w:lang w:eastAsia="ru-RU"/>
        </w:rPr>
        <w:t>х</w:t>
      </w:r>
      <w:r w:rsidR="00223496" w:rsidRPr="009727E6">
        <w:rPr>
          <w:rFonts w:eastAsia="Times New Roman"/>
          <w:color w:val="000000"/>
          <w:szCs w:val="28"/>
          <w:lang w:eastAsia="ru-RU"/>
        </w:rPr>
        <w:t>ся с высоким</w:t>
      </w:r>
      <w:r w:rsidR="00223496">
        <w:rPr>
          <w:rFonts w:eastAsia="Times New Roman"/>
          <w:color w:val="000000"/>
          <w:szCs w:val="28"/>
          <w:lang w:eastAsia="ru-RU"/>
        </w:rPr>
        <w:t xml:space="preserve">и образовательными результатами.  Все учителя школы включены в методическую работу </w:t>
      </w:r>
      <w:r w:rsidR="00223496" w:rsidRPr="009727E6">
        <w:rPr>
          <w:rFonts w:eastAsia="Times New Roman"/>
          <w:color w:val="000000"/>
          <w:szCs w:val="28"/>
          <w:lang w:eastAsia="ru-RU"/>
        </w:rPr>
        <w:t xml:space="preserve"> </w:t>
      </w:r>
      <w:r w:rsidR="00223496">
        <w:rPr>
          <w:rFonts w:eastAsia="Times New Roman"/>
          <w:color w:val="000000"/>
          <w:szCs w:val="28"/>
          <w:lang w:eastAsia="ru-RU"/>
        </w:rPr>
        <w:t>школы и систему профессионально-карьерного  роста, у</w:t>
      </w:r>
      <w:r w:rsidR="00223496" w:rsidRPr="009727E6">
        <w:rPr>
          <w:rFonts w:eastAsia="Times New Roman"/>
          <w:color w:val="000000"/>
          <w:szCs w:val="28"/>
          <w:lang w:eastAsia="ru-RU"/>
        </w:rPr>
        <w:t xml:space="preserve">чителя – </w:t>
      </w:r>
      <w:proofErr w:type="gramStart"/>
      <w:r w:rsidR="00223496" w:rsidRPr="009727E6">
        <w:rPr>
          <w:rFonts w:eastAsia="Times New Roman"/>
          <w:color w:val="000000"/>
          <w:szCs w:val="28"/>
          <w:lang w:eastAsia="ru-RU"/>
        </w:rPr>
        <w:t>предметники</w:t>
      </w:r>
      <w:proofErr w:type="gramEnd"/>
      <w:r w:rsidR="00223496" w:rsidRPr="009727E6">
        <w:rPr>
          <w:rFonts w:eastAsia="Times New Roman"/>
          <w:color w:val="000000"/>
          <w:szCs w:val="28"/>
          <w:lang w:eastAsia="ru-RU"/>
        </w:rPr>
        <w:t xml:space="preserve"> активно участвуют в методических мероприятиях, направленных на повышения качества образования, повышение своих профессиональных </w:t>
      </w:r>
      <w:r w:rsidR="00223496" w:rsidRPr="009727E6">
        <w:rPr>
          <w:rFonts w:eastAsia="Times New Roman"/>
          <w:color w:val="000000"/>
          <w:szCs w:val="28"/>
          <w:lang w:eastAsia="ru-RU"/>
        </w:rPr>
        <w:lastRenderedPageBreak/>
        <w:t>компетенций</w:t>
      </w:r>
      <w:r w:rsidR="00223496">
        <w:rPr>
          <w:rFonts w:eastAsia="Times New Roman"/>
          <w:color w:val="000000"/>
          <w:szCs w:val="28"/>
          <w:lang w:eastAsia="ru-RU"/>
        </w:rPr>
        <w:t xml:space="preserve">.  Организация совместных  мероприятий, направленных на повышение качества образования, </w:t>
      </w:r>
      <w:bookmarkStart w:id="0" w:name="_GoBack"/>
      <w:bookmarkEnd w:id="0"/>
      <w:r w:rsidR="00223496">
        <w:rPr>
          <w:rFonts w:eastAsia="Times New Roman"/>
          <w:color w:val="000000"/>
          <w:szCs w:val="28"/>
          <w:lang w:eastAsia="ru-RU"/>
        </w:rPr>
        <w:t>с  родителями</w:t>
      </w:r>
      <w:r w:rsidR="00223496" w:rsidRPr="009727E6">
        <w:rPr>
          <w:rFonts w:eastAsia="Times New Roman"/>
          <w:color w:val="000000"/>
          <w:szCs w:val="28"/>
          <w:lang w:eastAsia="ru-RU"/>
        </w:rPr>
        <w:t xml:space="preserve"> (законны</w:t>
      </w:r>
      <w:r w:rsidR="00223496">
        <w:rPr>
          <w:rFonts w:eastAsia="Times New Roman"/>
          <w:color w:val="000000"/>
          <w:szCs w:val="28"/>
          <w:lang w:eastAsia="ru-RU"/>
        </w:rPr>
        <w:t>ми</w:t>
      </w:r>
      <w:r w:rsidR="00223496" w:rsidRPr="009727E6">
        <w:rPr>
          <w:rFonts w:eastAsia="Times New Roman"/>
          <w:color w:val="000000"/>
          <w:szCs w:val="28"/>
          <w:lang w:eastAsia="ru-RU"/>
        </w:rPr>
        <w:t xml:space="preserve"> представите</w:t>
      </w:r>
      <w:r w:rsidR="00223496">
        <w:rPr>
          <w:rFonts w:eastAsia="Times New Roman"/>
          <w:color w:val="000000"/>
          <w:szCs w:val="28"/>
          <w:lang w:eastAsia="ru-RU"/>
        </w:rPr>
        <w:t>лями</w:t>
      </w:r>
      <w:r w:rsidR="00223496" w:rsidRPr="009727E6">
        <w:rPr>
          <w:rFonts w:eastAsia="Times New Roman"/>
          <w:color w:val="000000"/>
          <w:szCs w:val="28"/>
          <w:lang w:eastAsia="ru-RU"/>
        </w:rPr>
        <w:t xml:space="preserve">) обучающихся. </w:t>
      </w:r>
    </w:p>
    <w:p w:rsidR="00223496" w:rsidRPr="009727E6" w:rsidRDefault="00223496" w:rsidP="00223496">
      <w:pPr>
        <w:shd w:val="clear" w:color="auto" w:fill="FFFFFF"/>
        <w:spacing w:line="240" w:lineRule="auto"/>
        <w:jc w:val="both"/>
        <w:rPr>
          <w:rFonts w:eastAsiaTheme="minorEastAsia"/>
          <w:bCs/>
          <w:color w:val="000000" w:themeColor="text1"/>
          <w:kern w:val="24"/>
          <w:szCs w:val="28"/>
        </w:rPr>
      </w:pPr>
      <w:r w:rsidRPr="009727E6">
        <w:rPr>
          <w:rFonts w:eastAsiaTheme="minorEastAsia"/>
          <w:bCs/>
          <w:color w:val="000000" w:themeColor="text1"/>
          <w:kern w:val="24"/>
          <w:szCs w:val="28"/>
        </w:rPr>
        <w:tab/>
        <w:t>Продолжить работу:</w:t>
      </w:r>
    </w:p>
    <w:p w:rsidR="00223496" w:rsidRPr="009727E6" w:rsidRDefault="00223496" w:rsidP="00223496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9727E6">
        <w:rPr>
          <w:rFonts w:eastAsiaTheme="minorEastAsia"/>
          <w:bCs/>
          <w:color w:val="000000" w:themeColor="text1"/>
          <w:kern w:val="24"/>
          <w:szCs w:val="28"/>
        </w:rPr>
        <w:t xml:space="preserve">- по </w:t>
      </w:r>
      <w:r w:rsidRPr="009727E6">
        <w:rPr>
          <w:color w:val="000000"/>
          <w:szCs w:val="28"/>
        </w:rPr>
        <w:t xml:space="preserve">совершенствованию владения инновационными технологиями обучения; </w:t>
      </w:r>
    </w:p>
    <w:p w:rsidR="00223496" w:rsidRPr="009727E6" w:rsidRDefault="00223496" w:rsidP="00223496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9727E6">
        <w:rPr>
          <w:color w:val="000000"/>
          <w:szCs w:val="28"/>
        </w:rPr>
        <w:t xml:space="preserve">- по систематической диагностике особенностей учащихся для разработки индивидуальных планов работы как с одаренными детьми, так и с детьми группы риска; </w:t>
      </w:r>
    </w:p>
    <w:p w:rsidR="00223496" w:rsidRPr="009727E6" w:rsidRDefault="00223496" w:rsidP="00223496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proofErr w:type="gramStart"/>
      <w:r w:rsidRPr="009727E6">
        <w:rPr>
          <w:color w:val="000000"/>
          <w:szCs w:val="28"/>
        </w:rPr>
        <w:t>- по проведению постоянног</w:t>
      </w:r>
      <w:r>
        <w:rPr>
          <w:color w:val="000000"/>
          <w:szCs w:val="28"/>
        </w:rPr>
        <w:t xml:space="preserve">о мониторинга учебного процесса, </w:t>
      </w:r>
      <w:r w:rsidRPr="009727E6">
        <w:rPr>
          <w:color w:val="000000"/>
          <w:szCs w:val="28"/>
        </w:rPr>
        <w:t>формировани</w:t>
      </w:r>
      <w:r>
        <w:rPr>
          <w:color w:val="000000"/>
          <w:szCs w:val="28"/>
        </w:rPr>
        <w:t>ю</w:t>
      </w:r>
      <w:r w:rsidRPr="009727E6">
        <w:rPr>
          <w:color w:val="000000"/>
          <w:szCs w:val="28"/>
        </w:rPr>
        <w:t xml:space="preserve"> единой оценки качества образования, совершенствовани</w:t>
      </w:r>
      <w:r>
        <w:rPr>
          <w:color w:val="000000"/>
          <w:szCs w:val="28"/>
        </w:rPr>
        <w:t>ю</w:t>
      </w:r>
      <w:r w:rsidRPr="009727E6">
        <w:rPr>
          <w:color w:val="000000"/>
          <w:szCs w:val="28"/>
        </w:rPr>
        <w:t xml:space="preserve"> внутренней оценки достижения планируемых результатов, повышени</w:t>
      </w:r>
      <w:r>
        <w:rPr>
          <w:color w:val="000000"/>
          <w:szCs w:val="28"/>
        </w:rPr>
        <w:t>ю</w:t>
      </w:r>
      <w:r w:rsidRPr="009727E6">
        <w:rPr>
          <w:color w:val="000000"/>
          <w:szCs w:val="28"/>
        </w:rPr>
        <w:t xml:space="preserve"> уровня управления качеством образования; </w:t>
      </w:r>
      <w:proofErr w:type="gramEnd"/>
    </w:p>
    <w:p w:rsidR="00223496" w:rsidRDefault="00223496" w:rsidP="00223496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9727E6">
        <w:rPr>
          <w:color w:val="000000"/>
          <w:szCs w:val="28"/>
        </w:rPr>
        <w:t>- по развитию материально-техниче</w:t>
      </w:r>
      <w:r>
        <w:rPr>
          <w:color w:val="000000"/>
          <w:szCs w:val="28"/>
        </w:rPr>
        <w:t>ской и учебно-материальной базы;</w:t>
      </w:r>
    </w:p>
    <w:p w:rsidR="00223496" w:rsidRPr="009727E6" w:rsidRDefault="00223496" w:rsidP="00223496">
      <w:pPr>
        <w:shd w:val="clear" w:color="auto" w:fill="FFFFFF"/>
        <w:spacing w:line="240" w:lineRule="auto"/>
        <w:jc w:val="both"/>
        <w:rPr>
          <w:rFonts w:eastAsiaTheme="minorEastAsia"/>
          <w:bCs/>
          <w:color w:val="000000" w:themeColor="text1"/>
          <w:kern w:val="24"/>
          <w:szCs w:val="28"/>
        </w:rPr>
      </w:pPr>
      <w:r>
        <w:rPr>
          <w:color w:val="000000"/>
          <w:szCs w:val="28"/>
        </w:rPr>
        <w:t>- по включению родителей (законных представителей) в различные мероприятия, направленные на повышение качества образования.</w:t>
      </w:r>
    </w:p>
    <w:p w:rsidR="00223496" w:rsidRDefault="00223496" w:rsidP="007175DC">
      <w:pPr>
        <w:ind w:firstLine="709"/>
        <w:jc w:val="both"/>
      </w:pPr>
    </w:p>
    <w:p w:rsidR="00223496" w:rsidRDefault="00223496" w:rsidP="007175DC">
      <w:pPr>
        <w:ind w:firstLine="709"/>
        <w:jc w:val="both"/>
      </w:pPr>
    </w:p>
    <w:p w:rsidR="00D37057" w:rsidRDefault="00256BBC" w:rsidP="00223496">
      <w:pPr>
        <w:rPr>
          <w:sz w:val="32"/>
          <w:szCs w:val="32"/>
        </w:rPr>
      </w:pPr>
      <w:r>
        <w:rPr>
          <w:bCs/>
          <w:sz w:val="32"/>
          <w:szCs w:val="32"/>
          <w:u w:val="single"/>
        </w:rPr>
        <w:t xml:space="preserve">МБОУ </w:t>
      </w:r>
      <w:r w:rsidR="00223496" w:rsidRPr="00B316D9">
        <w:rPr>
          <w:bCs/>
          <w:sz w:val="32"/>
          <w:szCs w:val="32"/>
          <w:u w:val="single"/>
        </w:rPr>
        <w:t>«СШ № 19 имени Героя России Панова» города Смоленска</w:t>
      </w:r>
      <w:r w:rsidR="00223496" w:rsidRPr="00B316D9">
        <w:rPr>
          <w:sz w:val="32"/>
          <w:szCs w:val="32"/>
        </w:rPr>
        <w:t xml:space="preserve"> </w:t>
      </w:r>
    </w:p>
    <w:p w:rsidR="00223496" w:rsidRPr="00B316D9" w:rsidRDefault="00223496" w:rsidP="00223496">
      <w:pPr>
        <w:rPr>
          <w:sz w:val="24"/>
          <w:szCs w:val="24"/>
        </w:rPr>
      </w:pPr>
      <w:r w:rsidRPr="00B316D9">
        <w:rPr>
          <w:sz w:val="24"/>
          <w:szCs w:val="24"/>
        </w:rPr>
        <w:t>наименование ОО</w:t>
      </w:r>
    </w:p>
    <w:p w:rsidR="00223496" w:rsidRDefault="00223496" w:rsidP="00223496">
      <w:pPr>
        <w:ind w:firstLine="709"/>
        <w:jc w:val="both"/>
      </w:pPr>
    </w:p>
    <w:tbl>
      <w:tblPr>
        <w:tblStyle w:val="a3"/>
        <w:tblW w:w="15134" w:type="dxa"/>
        <w:tblLayout w:type="fixed"/>
        <w:tblLook w:val="04A0"/>
      </w:tblPr>
      <w:tblGrid>
        <w:gridCol w:w="5637"/>
        <w:gridCol w:w="9497"/>
      </w:tblGrid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i/>
                <w:sz w:val="24"/>
                <w:szCs w:val="24"/>
              </w:rPr>
              <w:t>Описание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b/>
                <w:bCs/>
                <w:sz w:val="24"/>
                <w:szCs w:val="24"/>
              </w:rPr>
            </w:pPr>
            <w:r w:rsidRPr="00407135">
              <w:rPr>
                <w:bCs/>
                <w:sz w:val="24"/>
                <w:szCs w:val="24"/>
              </w:rPr>
              <w:t xml:space="preserve">ПРОГРАММА «ПОВЫШЕНИЕ КАЧЕСТВА ОБРАЗОВАНИЯ  </w:t>
            </w:r>
            <w:proofErr w:type="gramStart"/>
            <w:r w:rsidRPr="00407135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07135">
              <w:rPr>
                <w:bCs/>
                <w:sz w:val="24"/>
                <w:szCs w:val="24"/>
              </w:rPr>
              <w:t xml:space="preserve"> НА 2017-2021 ГОДЫ» МБОУ   «СШ № 19 имени Героя России Панова» г. Смоленска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bCs/>
                <w:sz w:val="24"/>
                <w:szCs w:val="24"/>
              </w:rPr>
              <w:t>Модернизация учебно</w:t>
            </w:r>
            <w:r w:rsidRPr="00407135">
              <w:rPr>
                <w:sz w:val="24"/>
                <w:szCs w:val="24"/>
              </w:rPr>
              <w:t>-</w:t>
            </w:r>
            <w:r w:rsidRPr="00407135">
              <w:rPr>
                <w:bCs/>
                <w:sz w:val="24"/>
                <w:szCs w:val="24"/>
              </w:rPr>
              <w:t xml:space="preserve">воспитательного процесса, обеспечивающего доступность и качество для каждого обучающегося, а также </w:t>
            </w:r>
            <w:r w:rsidRPr="00407135">
              <w:rPr>
                <w:sz w:val="24"/>
                <w:szCs w:val="24"/>
              </w:rPr>
              <w:t>внедрение системы управления и внутреннего мониторинга качества образования.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Целевые индикаторы/показатели: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1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2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3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4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5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…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i/>
                <w:sz w:val="24"/>
                <w:szCs w:val="24"/>
              </w:rPr>
            </w:pPr>
            <w:r w:rsidRPr="00407135">
              <w:rPr>
                <w:i/>
                <w:sz w:val="24"/>
                <w:szCs w:val="24"/>
              </w:rPr>
              <w:t xml:space="preserve">Достигнут/ </w:t>
            </w:r>
            <w:r w:rsidRPr="00407135">
              <w:rPr>
                <w:b/>
                <w:i/>
                <w:sz w:val="24"/>
                <w:szCs w:val="24"/>
              </w:rPr>
              <w:t>в процессе выполнения</w:t>
            </w:r>
            <w:r w:rsidRPr="00407135">
              <w:rPr>
                <w:i/>
                <w:sz w:val="24"/>
                <w:szCs w:val="24"/>
              </w:rPr>
              <w:t>/ причины невыполнения, отклонения</w:t>
            </w:r>
          </w:p>
          <w:p w:rsidR="00223496" w:rsidRPr="00407135" w:rsidRDefault="00223496" w:rsidP="00223496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Абсолютная успеваемость, качественная успеваемость </w:t>
            </w:r>
            <w:proofErr w:type="gramStart"/>
            <w:r w:rsidRPr="00407135">
              <w:rPr>
                <w:sz w:val="24"/>
                <w:szCs w:val="24"/>
              </w:rPr>
              <w:t>обучающихся</w:t>
            </w:r>
            <w:proofErr w:type="gramEnd"/>
            <w:r w:rsidRPr="00407135">
              <w:rPr>
                <w:sz w:val="24"/>
                <w:szCs w:val="24"/>
              </w:rPr>
              <w:t xml:space="preserve"> по школе</w:t>
            </w:r>
          </w:p>
          <w:p w:rsidR="00223496" w:rsidRPr="00407135" w:rsidRDefault="00223496" w:rsidP="00223496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Образовательные результаты обучающихся, фиксируемых на основе внешней экспертизы (ЕГЭ, ОГЭ, ВПР);</w:t>
            </w:r>
          </w:p>
          <w:p w:rsidR="00223496" w:rsidRPr="00407135" w:rsidRDefault="00223496" w:rsidP="00223496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07135">
              <w:rPr>
                <w:sz w:val="24"/>
                <w:szCs w:val="24"/>
              </w:rPr>
              <w:t>Обучающиеся</w:t>
            </w:r>
            <w:proofErr w:type="gramEnd"/>
            <w:r w:rsidRPr="00407135">
              <w:rPr>
                <w:sz w:val="24"/>
                <w:szCs w:val="24"/>
              </w:rPr>
              <w:t>, принимающие участие в конкурсном движении;</w:t>
            </w:r>
          </w:p>
          <w:p w:rsidR="00223496" w:rsidRPr="00407135" w:rsidRDefault="00223496" w:rsidP="00223496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Педагоги, принимающие участие в методических мероприятиях, представляющие передовой педагогический опыт; участие в  конкурсах </w:t>
            </w:r>
            <w:proofErr w:type="spellStart"/>
            <w:r w:rsidRPr="00407135">
              <w:rPr>
                <w:sz w:val="24"/>
                <w:szCs w:val="24"/>
              </w:rPr>
              <w:t>профмастерства</w:t>
            </w:r>
            <w:proofErr w:type="spellEnd"/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Структура государственно-общественного управления школой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- Совет школы </w:t>
            </w:r>
          </w:p>
          <w:p w:rsidR="00223496" w:rsidRPr="00407135" w:rsidRDefault="00223496" w:rsidP="00357446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- Педагогический совет </w:t>
            </w:r>
          </w:p>
          <w:p w:rsidR="00223496" w:rsidRPr="00407135" w:rsidRDefault="00223496" w:rsidP="00357446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Общешкольный родительский комитет</w:t>
            </w:r>
          </w:p>
          <w:p w:rsidR="00223496" w:rsidRPr="00407135" w:rsidRDefault="00223496" w:rsidP="00357446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- Совет профилактики </w:t>
            </w:r>
          </w:p>
          <w:p w:rsidR="00223496" w:rsidRPr="00407135" w:rsidRDefault="00223496" w:rsidP="00357446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Методический совет</w:t>
            </w:r>
          </w:p>
          <w:p w:rsidR="00223496" w:rsidRPr="00407135" w:rsidRDefault="00223496" w:rsidP="00357446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>- Попечительский совет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>Изменения, внесенные в локальные нормативные акты образовательной организации</w:t>
            </w:r>
          </w:p>
        </w:tc>
        <w:tc>
          <w:tcPr>
            <w:tcW w:w="9497" w:type="dxa"/>
          </w:tcPr>
          <w:p w:rsidR="00223496" w:rsidRPr="00407135" w:rsidRDefault="00223496" w:rsidP="00223496">
            <w:pPr>
              <w:pStyle w:val="a4"/>
              <w:numPr>
                <w:ilvl w:val="0"/>
                <w:numId w:val="20"/>
              </w:numPr>
              <w:ind w:left="459"/>
              <w:jc w:val="both"/>
              <w:rPr>
                <w:bCs/>
                <w:sz w:val="24"/>
                <w:szCs w:val="24"/>
              </w:rPr>
            </w:pPr>
            <w:r w:rsidRPr="00407135">
              <w:rPr>
                <w:bCs/>
                <w:sz w:val="24"/>
                <w:szCs w:val="24"/>
              </w:rPr>
              <w:t xml:space="preserve">Разработано положение об </w:t>
            </w:r>
            <w:proofErr w:type="gramStart"/>
            <w:r w:rsidRPr="00407135">
              <w:rPr>
                <w:bCs/>
                <w:sz w:val="24"/>
                <w:szCs w:val="24"/>
              </w:rPr>
              <w:t>итоговом индивидуальном</w:t>
            </w:r>
            <w:proofErr w:type="gramEnd"/>
            <w:r w:rsidRPr="00407135">
              <w:rPr>
                <w:bCs/>
                <w:sz w:val="24"/>
                <w:szCs w:val="24"/>
              </w:rPr>
              <w:t xml:space="preserve"> проекте обучающихся на уровнях начального и основного общего образования</w:t>
            </w:r>
          </w:p>
          <w:p w:rsidR="00223496" w:rsidRPr="00407135" w:rsidRDefault="00223496" w:rsidP="00223496">
            <w:pPr>
              <w:pStyle w:val="a4"/>
              <w:numPr>
                <w:ilvl w:val="0"/>
                <w:numId w:val="20"/>
              </w:numPr>
              <w:ind w:left="459"/>
              <w:jc w:val="both"/>
              <w:rPr>
                <w:bCs/>
                <w:sz w:val="24"/>
                <w:szCs w:val="24"/>
              </w:rPr>
            </w:pPr>
            <w:r w:rsidRPr="00407135">
              <w:rPr>
                <w:bCs/>
                <w:sz w:val="24"/>
                <w:szCs w:val="24"/>
              </w:rPr>
              <w:t xml:space="preserve">Разработано положение об </w:t>
            </w:r>
            <w:proofErr w:type="gramStart"/>
            <w:r w:rsidRPr="00407135">
              <w:rPr>
                <w:bCs/>
                <w:sz w:val="24"/>
                <w:szCs w:val="24"/>
              </w:rPr>
              <w:t>итоговом индивидуальном</w:t>
            </w:r>
            <w:proofErr w:type="gramEnd"/>
            <w:r w:rsidRPr="00407135">
              <w:rPr>
                <w:bCs/>
                <w:sz w:val="24"/>
                <w:szCs w:val="24"/>
              </w:rPr>
              <w:t xml:space="preserve"> проекте обучающихся на уровне среднего общего образования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Изменения, внесенные в учебный план: урочная деятельность, внеурочная деятельность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Разработка учебного плана (ФГОС);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Ежегодная корректировка внеурочной деятельности;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Корректировка части, формируемой участниками образовательных отношений;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Добавление новых учебных предметов (второй иностранный, русский родной язык и т.д.)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Изменения, внесенные в штатное расписание образовательной организации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нет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Социальные партнеры школы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1. ФГБОУ </w:t>
            </w:r>
            <w:proofErr w:type="gramStart"/>
            <w:r w:rsidRPr="00407135">
              <w:rPr>
                <w:sz w:val="24"/>
                <w:szCs w:val="24"/>
              </w:rPr>
              <w:t>ВО</w:t>
            </w:r>
            <w:proofErr w:type="gramEnd"/>
            <w:r w:rsidRPr="00407135">
              <w:rPr>
                <w:sz w:val="24"/>
                <w:szCs w:val="24"/>
              </w:rPr>
              <w:t xml:space="preserve"> «Московский государственный университет технологий и управления им. К.Г.Разумовского (ПКУ)»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2. Смоленское городское казачье общество 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«Центральное казачье войско»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3. Городская общественная организация «Боевое братство»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4. Смоленская Епархия. «Приход  храма всех Святых».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5. МБУДО СДЮСШОР № 2, №7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6. Детский сад № 38 «Ягодка» 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7. Детская библиотека № 10.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8 МБУДО «Центр дополнительного образования №1»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9. Смоленская областная библиотека для детей и молодёжи имени И.С. Соколова-Микитова</w:t>
            </w:r>
          </w:p>
          <w:p w:rsidR="00223496" w:rsidRPr="00407135" w:rsidRDefault="00223496" w:rsidP="00357446">
            <w:pPr>
              <w:jc w:val="both"/>
              <w:rPr>
                <w:bCs/>
                <w:iCs/>
                <w:sz w:val="24"/>
                <w:szCs w:val="24"/>
              </w:rPr>
            </w:pPr>
            <w:r w:rsidRPr="00407135">
              <w:rPr>
                <w:bCs/>
                <w:iCs/>
                <w:sz w:val="24"/>
                <w:szCs w:val="24"/>
              </w:rPr>
              <w:t>10. Детская школа искусств №3</w:t>
            </w:r>
            <w:r w:rsidRPr="00407135">
              <w:rPr>
                <w:bCs/>
                <w:iCs/>
                <w:sz w:val="24"/>
                <w:szCs w:val="24"/>
              </w:rPr>
              <w:br/>
              <w:t>им. О.Б. Воронец</w:t>
            </w:r>
          </w:p>
          <w:p w:rsidR="00223496" w:rsidRPr="00407135" w:rsidRDefault="00223496" w:rsidP="00357446">
            <w:pPr>
              <w:jc w:val="both"/>
              <w:rPr>
                <w:bCs/>
                <w:iCs/>
                <w:sz w:val="24"/>
                <w:szCs w:val="24"/>
              </w:rPr>
            </w:pPr>
            <w:r w:rsidRPr="00407135">
              <w:rPr>
                <w:bCs/>
                <w:iCs/>
                <w:sz w:val="24"/>
                <w:szCs w:val="24"/>
              </w:rPr>
              <w:t>11. МБОУ ДОД ДПЦ "Смоленские дворы"</w:t>
            </w:r>
          </w:p>
          <w:p w:rsidR="00223496" w:rsidRPr="00407135" w:rsidRDefault="00223496" w:rsidP="00357446">
            <w:pPr>
              <w:jc w:val="both"/>
              <w:rPr>
                <w:bCs/>
                <w:sz w:val="24"/>
                <w:szCs w:val="24"/>
              </w:rPr>
            </w:pPr>
            <w:r w:rsidRPr="00407135">
              <w:rPr>
                <w:bCs/>
                <w:iCs/>
                <w:sz w:val="24"/>
                <w:szCs w:val="24"/>
              </w:rPr>
              <w:t xml:space="preserve">12. Кукольный театр имени Д.Н. </w:t>
            </w:r>
            <w:proofErr w:type="spellStart"/>
            <w:r w:rsidRPr="00407135">
              <w:rPr>
                <w:bCs/>
                <w:iCs/>
                <w:sz w:val="24"/>
                <w:szCs w:val="24"/>
              </w:rPr>
              <w:t>Светильникова</w:t>
            </w:r>
            <w:proofErr w:type="spellEnd"/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Реквизиты  договоров взаимодействия школ-партнеров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Договор </w:t>
            </w:r>
            <w:r w:rsidR="00256BBC" w:rsidRPr="00407135">
              <w:rPr>
                <w:sz w:val="24"/>
                <w:szCs w:val="24"/>
              </w:rPr>
              <w:t xml:space="preserve">о взаимном сотрудничестве с </w:t>
            </w:r>
            <w:r w:rsidRPr="00407135">
              <w:rPr>
                <w:sz w:val="24"/>
                <w:szCs w:val="24"/>
              </w:rPr>
              <w:t>МБОУ « СШ № 40» от 10.04.2017г.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Мониторинги, обследования, оценочные мероприятия, проведенные в ОО. Результаты.</w:t>
            </w:r>
          </w:p>
        </w:tc>
        <w:tc>
          <w:tcPr>
            <w:tcW w:w="9497" w:type="dxa"/>
          </w:tcPr>
          <w:p w:rsidR="00223496" w:rsidRPr="00407135" w:rsidRDefault="00223496" w:rsidP="00223496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стартовые/входные диагностические работы</w:t>
            </w:r>
          </w:p>
          <w:p w:rsidR="00223496" w:rsidRPr="00407135" w:rsidRDefault="00223496" w:rsidP="00223496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ВПР, ОГЭ, ЕГЭ;</w:t>
            </w:r>
          </w:p>
          <w:p w:rsidR="00223496" w:rsidRPr="00407135" w:rsidRDefault="00223496" w:rsidP="00223496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промежуточная аттестация;</w:t>
            </w:r>
          </w:p>
          <w:p w:rsidR="00223496" w:rsidRPr="00407135" w:rsidRDefault="00223496" w:rsidP="00223496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диагностические работы по предметам;</w:t>
            </w:r>
          </w:p>
          <w:p w:rsidR="00223496" w:rsidRPr="00407135" w:rsidRDefault="00223496" w:rsidP="00223496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407135">
              <w:rPr>
                <w:sz w:val="24"/>
                <w:szCs w:val="24"/>
              </w:rPr>
              <w:t>метапредметные</w:t>
            </w:r>
            <w:proofErr w:type="spellEnd"/>
            <w:r w:rsidRPr="00407135">
              <w:rPr>
                <w:sz w:val="24"/>
                <w:szCs w:val="24"/>
              </w:rPr>
              <w:t xml:space="preserve"> контрольные работы;</w:t>
            </w:r>
          </w:p>
          <w:p w:rsidR="00223496" w:rsidRPr="00407135" w:rsidRDefault="00223496" w:rsidP="00357446">
            <w:pPr>
              <w:ind w:left="360"/>
              <w:jc w:val="both"/>
              <w:rPr>
                <w:sz w:val="24"/>
                <w:szCs w:val="24"/>
              </w:rPr>
            </w:pPr>
          </w:p>
          <w:p w:rsidR="00223496" w:rsidRPr="00407135" w:rsidRDefault="00223496" w:rsidP="00223496">
            <w:pPr>
              <w:pStyle w:val="a4"/>
              <w:numPr>
                <w:ilvl w:val="0"/>
                <w:numId w:val="9"/>
              </w:numPr>
              <w:ind w:left="742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изучение уровня учебной мотивации;</w:t>
            </w:r>
          </w:p>
          <w:p w:rsidR="00223496" w:rsidRPr="00407135" w:rsidRDefault="00223496" w:rsidP="00223496">
            <w:pPr>
              <w:pStyle w:val="a4"/>
              <w:numPr>
                <w:ilvl w:val="0"/>
                <w:numId w:val="9"/>
              </w:numPr>
              <w:ind w:left="742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изучение познавательных процессов;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 xml:space="preserve">Методические мероприятия, в которых школа приняла участие и организованные в школе </w:t>
            </w:r>
          </w:p>
        </w:tc>
        <w:tc>
          <w:tcPr>
            <w:tcW w:w="9497" w:type="dxa"/>
          </w:tcPr>
          <w:p w:rsidR="00404E09" w:rsidRPr="00407135" w:rsidRDefault="00404E09" w:rsidP="00404E09">
            <w:pPr>
              <w:jc w:val="both"/>
              <w:rPr>
                <w:rFonts w:eastAsia="Calibri"/>
                <w:sz w:val="24"/>
                <w:szCs w:val="24"/>
              </w:rPr>
            </w:pPr>
            <w:r w:rsidRPr="00407135">
              <w:rPr>
                <w:rFonts w:eastAsia="Calibri"/>
                <w:sz w:val="24"/>
                <w:szCs w:val="24"/>
              </w:rPr>
              <w:t xml:space="preserve">С ноября 2018 года по октябрь 2019 года приняли участие в работе: </w:t>
            </w:r>
          </w:p>
          <w:p w:rsidR="007638EC" w:rsidRPr="00407135" w:rsidRDefault="007638EC" w:rsidP="007638EC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городской проблемной группы</w:t>
            </w:r>
            <w:r w:rsidRPr="00407135">
              <w:rPr>
                <w:b/>
                <w:i/>
                <w:sz w:val="24"/>
                <w:szCs w:val="24"/>
              </w:rPr>
              <w:t xml:space="preserve"> </w:t>
            </w:r>
            <w:r w:rsidRPr="00407135">
              <w:rPr>
                <w:sz w:val="24"/>
                <w:szCs w:val="24"/>
              </w:rPr>
              <w:t>«Проблемы обучения и социализации детей с ОВЗ и детей – инвалидов в образовательном пространстве: от интеграции к инклюзии»;</w:t>
            </w:r>
          </w:p>
          <w:p w:rsidR="007638EC" w:rsidRPr="00407135" w:rsidRDefault="007638EC" w:rsidP="007638EC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- городской </w:t>
            </w:r>
            <w:r w:rsidRPr="00407135">
              <w:rPr>
                <w:rFonts w:eastAsia="Calibri"/>
                <w:sz w:val="24"/>
                <w:szCs w:val="24"/>
              </w:rPr>
              <w:t>творческ</w:t>
            </w:r>
            <w:r w:rsidRPr="00407135">
              <w:rPr>
                <w:sz w:val="24"/>
                <w:szCs w:val="24"/>
              </w:rPr>
              <w:t>ой</w:t>
            </w:r>
            <w:r w:rsidRPr="00407135">
              <w:rPr>
                <w:rFonts w:eastAsia="Calibri"/>
                <w:sz w:val="24"/>
                <w:szCs w:val="24"/>
              </w:rPr>
              <w:t xml:space="preserve"> групп</w:t>
            </w:r>
            <w:r w:rsidRPr="00407135">
              <w:rPr>
                <w:sz w:val="24"/>
                <w:szCs w:val="24"/>
              </w:rPr>
              <w:t xml:space="preserve">ы </w:t>
            </w:r>
            <w:r w:rsidRPr="00407135">
              <w:rPr>
                <w:rFonts w:eastAsia="Calibri"/>
                <w:sz w:val="24"/>
                <w:szCs w:val="24"/>
              </w:rPr>
              <w:t>«Современные образовательные технологии»</w:t>
            </w:r>
            <w:r w:rsidRPr="00407135">
              <w:rPr>
                <w:sz w:val="24"/>
                <w:szCs w:val="24"/>
              </w:rPr>
              <w:t>;</w:t>
            </w:r>
          </w:p>
          <w:p w:rsidR="007638EC" w:rsidRPr="00407135" w:rsidRDefault="007638EC" w:rsidP="007638EC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городской творческой группы «</w:t>
            </w:r>
            <w:r w:rsidRPr="00407135">
              <w:rPr>
                <w:rFonts w:eastAsia="Calibri"/>
                <w:sz w:val="24"/>
                <w:szCs w:val="24"/>
              </w:rPr>
              <w:t xml:space="preserve">Реализация </w:t>
            </w:r>
            <w:proofErr w:type="spellStart"/>
            <w:r w:rsidRPr="00407135">
              <w:rPr>
                <w:rFonts w:eastAsia="Calibri"/>
                <w:sz w:val="24"/>
                <w:szCs w:val="24"/>
              </w:rPr>
              <w:t>метапредметного</w:t>
            </w:r>
            <w:proofErr w:type="spellEnd"/>
            <w:r w:rsidRPr="00407135">
              <w:rPr>
                <w:rFonts w:eastAsia="Calibri"/>
                <w:sz w:val="24"/>
                <w:szCs w:val="24"/>
              </w:rPr>
              <w:t xml:space="preserve"> подхода в начальном общем образовании»</w:t>
            </w:r>
            <w:r w:rsidRPr="00407135">
              <w:rPr>
                <w:sz w:val="24"/>
                <w:szCs w:val="24"/>
              </w:rPr>
              <w:t>;</w:t>
            </w:r>
            <w:r w:rsidRPr="0040713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638EC" w:rsidRPr="00407135" w:rsidRDefault="007638EC" w:rsidP="007638EC">
            <w:pPr>
              <w:jc w:val="both"/>
              <w:rPr>
                <w:color w:val="000000"/>
                <w:sz w:val="24"/>
                <w:szCs w:val="24"/>
              </w:rPr>
            </w:pPr>
            <w:r w:rsidRPr="00407135">
              <w:rPr>
                <w:color w:val="000000"/>
                <w:sz w:val="24"/>
                <w:szCs w:val="24"/>
              </w:rPr>
              <w:t>- городской творческой группы</w:t>
            </w:r>
            <w:r w:rsidR="00366B44" w:rsidRPr="00407135">
              <w:rPr>
                <w:color w:val="000000"/>
                <w:sz w:val="24"/>
                <w:szCs w:val="24"/>
              </w:rPr>
              <w:t xml:space="preserve"> </w:t>
            </w:r>
            <w:r w:rsidRPr="00407135">
              <w:rPr>
                <w:rFonts w:eastAsia="Calibri"/>
                <w:color w:val="000000"/>
                <w:sz w:val="24"/>
                <w:szCs w:val="24"/>
              </w:rPr>
              <w:t>«Система оценки достижения планируемых результатов в свете требований ФГОС»</w:t>
            </w:r>
            <w:r w:rsidRPr="00407135">
              <w:rPr>
                <w:color w:val="000000"/>
                <w:sz w:val="24"/>
                <w:szCs w:val="24"/>
              </w:rPr>
              <w:t>;</w:t>
            </w:r>
          </w:p>
          <w:p w:rsidR="007638EC" w:rsidRPr="00407135" w:rsidRDefault="007638EC" w:rsidP="007638EC">
            <w:pPr>
              <w:jc w:val="both"/>
              <w:rPr>
                <w:sz w:val="24"/>
                <w:szCs w:val="24"/>
              </w:rPr>
            </w:pPr>
            <w:r w:rsidRPr="00407135">
              <w:rPr>
                <w:color w:val="000000"/>
                <w:sz w:val="24"/>
                <w:szCs w:val="24"/>
              </w:rPr>
              <w:t xml:space="preserve">- городской творческой группы </w:t>
            </w:r>
            <w:r w:rsidRPr="00407135">
              <w:rPr>
                <w:rFonts w:eastAsia="Calibri"/>
                <w:sz w:val="24"/>
                <w:szCs w:val="24"/>
              </w:rPr>
              <w:t xml:space="preserve">«Учебные проекты как средство </w:t>
            </w:r>
            <w:proofErr w:type="gramStart"/>
            <w:r w:rsidRPr="00407135">
              <w:rPr>
                <w:rFonts w:eastAsia="Calibri"/>
                <w:sz w:val="24"/>
                <w:szCs w:val="24"/>
              </w:rPr>
              <w:t>развития навыков исследовательской деятельности школьников</w:t>
            </w:r>
            <w:proofErr w:type="gramEnd"/>
            <w:r w:rsidRPr="00407135">
              <w:rPr>
                <w:rFonts w:eastAsia="Calibri"/>
                <w:sz w:val="24"/>
                <w:szCs w:val="24"/>
              </w:rPr>
              <w:t>»</w:t>
            </w:r>
            <w:r w:rsidRPr="00407135">
              <w:rPr>
                <w:sz w:val="24"/>
                <w:szCs w:val="24"/>
              </w:rPr>
              <w:t>;</w:t>
            </w:r>
          </w:p>
          <w:p w:rsidR="007638EC" w:rsidRPr="00407135" w:rsidRDefault="007638EC" w:rsidP="00366B44">
            <w:pPr>
              <w:jc w:val="left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- городской творческой </w:t>
            </w:r>
            <w:r w:rsidR="00366B44" w:rsidRPr="00407135">
              <w:rPr>
                <w:sz w:val="24"/>
                <w:szCs w:val="24"/>
              </w:rPr>
              <w:t>группы</w:t>
            </w:r>
            <w:r w:rsidRPr="00407135">
              <w:rPr>
                <w:sz w:val="24"/>
                <w:szCs w:val="24"/>
              </w:rPr>
              <w:t xml:space="preserve"> «Проектирование образовательной среды в современной начальной школе»</w:t>
            </w:r>
            <w:r w:rsidR="00366B44" w:rsidRPr="00407135">
              <w:rPr>
                <w:sz w:val="24"/>
                <w:szCs w:val="24"/>
              </w:rPr>
              <w:t>;</w:t>
            </w:r>
          </w:p>
          <w:p w:rsidR="00366B44" w:rsidRPr="00407135" w:rsidRDefault="00366B44" w:rsidP="00366B44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7135">
              <w:rPr>
                <w:rFonts w:ascii="Times New Roman" w:hAnsi="Times New Roman"/>
                <w:sz w:val="24"/>
                <w:szCs w:val="24"/>
              </w:rPr>
              <w:t>- Школы молодого учителя;</w:t>
            </w:r>
          </w:p>
          <w:p w:rsidR="00404E09" w:rsidRPr="00407135" w:rsidRDefault="00404E09" w:rsidP="00404E09">
            <w:pPr>
              <w:jc w:val="both"/>
              <w:rPr>
                <w:rFonts w:eastAsia="Calibri"/>
                <w:sz w:val="24"/>
                <w:szCs w:val="24"/>
              </w:rPr>
            </w:pPr>
            <w:r w:rsidRPr="00407135">
              <w:rPr>
                <w:rFonts w:eastAsia="Calibri"/>
                <w:sz w:val="24"/>
                <w:szCs w:val="24"/>
              </w:rPr>
              <w:t>- в работе проблемных групп по подготовке обучающихся к государственной итоговой аттестации:</w:t>
            </w:r>
            <w:r w:rsidR="007638EC"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 «Методические особенности подготовки учащихся к итоговой аттестации» (ежемесячно);</w:t>
            </w:r>
          </w:p>
          <w:p w:rsidR="00404E09" w:rsidRPr="00407135" w:rsidRDefault="00404E09" w:rsidP="00357446">
            <w:pPr>
              <w:jc w:val="both"/>
              <w:rPr>
                <w:rFonts w:eastAsia="Calibri"/>
                <w:sz w:val="24"/>
                <w:szCs w:val="24"/>
              </w:rPr>
            </w:pPr>
            <w:r w:rsidRPr="00407135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- в</w:t>
            </w:r>
            <w:r w:rsidRPr="00407135">
              <w:rPr>
                <w:rFonts w:eastAsia="Calibri"/>
                <w:sz w:val="24"/>
                <w:szCs w:val="24"/>
              </w:rPr>
              <w:t xml:space="preserve"> работе </w:t>
            </w:r>
            <w:proofErr w:type="gramStart"/>
            <w:r w:rsidRPr="00407135">
              <w:rPr>
                <w:rFonts w:eastAsia="Calibri"/>
                <w:sz w:val="24"/>
                <w:szCs w:val="24"/>
              </w:rPr>
              <w:t>городских круглых</w:t>
            </w:r>
            <w:proofErr w:type="gramEnd"/>
            <w:r w:rsidRPr="00407135">
              <w:rPr>
                <w:rFonts w:eastAsia="Calibri"/>
                <w:sz w:val="24"/>
                <w:szCs w:val="24"/>
              </w:rPr>
              <w:t xml:space="preserve"> столов, семинаров, заседаниях ГМО:</w:t>
            </w:r>
          </w:p>
          <w:p w:rsidR="00223496" w:rsidRPr="00407135" w:rsidRDefault="00223496" w:rsidP="00256BBC">
            <w:pPr>
              <w:pStyle w:val="a4"/>
              <w:numPr>
                <w:ilvl w:val="0"/>
                <w:numId w:val="21"/>
              </w:numPr>
              <w:spacing w:after="300" w:line="300" w:lineRule="atLeast"/>
              <w:ind w:left="33" w:firstLine="66"/>
              <w:jc w:val="both"/>
              <w:rPr>
                <w:sz w:val="24"/>
                <w:szCs w:val="24"/>
              </w:rPr>
            </w:pPr>
            <w:proofErr w:type="gramStart"/>
            <w:r w:rsidRPr="0040713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Выступление на диалоговой площадке «Профессиональный разговор» (сотрудники МОЦ, </w:t>
            </w:r>
            <w:r w:rsidRPr="00407135">
              <w:rPr>
                <w:sz w:val="24"/>
                <w:szCs w:val="24"/>
              </w:rPr>
              <w:t xml:space="preserve">руководители и педагоги школ с нестабильными образовательными результатами) в </w:t>
            </w:r>
            <w:r w:rsidRPr="00407135">
              <w:rPr>
                <w:rFonts w:eastAsia="Times New Roman"/>
                <w:bCs/>
                <w:sz w:val="24"/>
                <w:szCs w:val="24"/>
                <w:lang w:eastAsia="ru-RU"/>
              </w:rPr>
              <w:t>рамках работы г</w:t>
            </w:r>
            <w:r w:rsidRPr="00407135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ородского августовского совещания </w:t>
            </w:r>
            <w:r w:rsidRPr="00407135">
              <w:rPr>
                <w:rFonts w:eastAsia="Times New Roman"/>
                <w:bCs/>
                <w:sz w:val="24"/>
                <w:szCs w:val="24"/>
                <w:lang w:eastAsia="ru-RU"/>
              </w:rPr>
              <w:t>«</w:t>
            </w:r>
            <w:r w:rsidRPr="00407135">
              <w:rPr>
                <w:rFonts w:eastAsia="Calibri"/>
                <w:sz w:val="24"/>
                <w:szCs w:val="24"/>
              </w:rPr>
              <w:t>Стратегия развития муниципальной системы образования в контексте приоритетного национального проекта «Образование»  (29.08.2019);</w:t>
            </w:r>
            <w:proofErr w:type="gramEnd"/>
          </w:p>
          <w:p w:rsidR="00223496" w:rsidRPr="00407135" w:rsidRDefault="00223496" w:rsidP="00407135">
            <w:pPr>
              <w:pStyle w:val="a4"/>
              <w:numPr>
                <w:ilvl w:val="0"/>
                <w:numId w:val="21"/>
              </w:numPr>
              <w:spacing w:after="300" w:line="300" w:lineRule="atLeast"/>
              <w:ind w:left="33" w:firstLine="66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Выступление «Реализация </w:t>
            </w:r>
            <w:proofErr w:type="spellStart"/>
            <w:r w:rsidRPr="00407135">
              <w:rPr>
                <w:sz w:val="24"/>
                <w:szCs w:val="24"/>
              </w:rPr>
              <w:t>метапредметного</w:t>
            </w:r>
            <w:proofErr w:type="spellEnd"/>
            <w:r w:rsidRPr="00407135">
              <w:rPr>
                <w:sz w:val="24"/>
                <w:szCs w:val="24"/>
              </w:rPr>
              <w:t xml:space="preserve"> подхода в проектной деятельности младших школьников» на </w:t>
            </w:r>
            <w:proofErr w:type="spellStart"/>
            <w:r w:rsidRPr="00407135">
              <w:rPr>
                <w:sz w:val="24"/>
                <w:szCs w:val="24"/>
              </w:rPr>
              <w:t>горордском</w:t>
            </w:r>
            <w:proofErr w:type="spellEnd"/>
            <w:r w:rsidRPr="00407135">
              <w:rPr>
                <w:sz w:val="24"/>
                <w:szCs w:val="24"/>
              </w:rPr>
              <w:t xml:space="preserve"> семинаре «</w:t>
            </w:r>
            <w:r w:rsidRPr="00407135">
              <w:rPr>
                <w:color w:val="000000"/>
                <w:sz w:val="24"/>
                <w:szCs w:val="24"/>
              </w:rPr>
              <w:t>Презентация положительного педагогического опыта «Развитие младшего школьника через исследовательскую и проектную деятельность» (10.10.2019);</w:t>
            </w:r>
          </w:p>
          <w:p w:rsidR="00223496" w:rsidRPr="00407135" w:rsidRDefault="00223496" w:rsidP="00256BBC">
            <w:pPr>
              <w:pStyle w:val="a4"/>
              <w:numPr>
                <w:ilvl w:val="0"/>
                <w:numId w:val="21"/>
              </w:numPr>
              <w:spacing w:after="300" w:line="300" w:lineRule="atLeast"/>
              <w:ind w:left="33" w:firstLine="66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Выступления на </w:t>
            </w:r>
            <w:r w:rsidRPr="00407135">
              <w:rPr>
                <w:sz w:val="24"/>
                <w:szCs w:val="24"/>
                <w:lang w:val="en-US"/>
              </w:rPr>
              <w:t>XIV</w:t>
            </w:r>
            <w:r w:rsidRPr="00407135">
              <w:rPr>
                <w:sz w:val="24"/>
                <w:szCs w:val="24"/>
              </w:rPr>
              <w:t xml:space="preserve"> международной научной конференции «Учитель и время» (10-11.11.2019);</w:t>
            </w:r>
          </w:p>
          <w:p w:rsidR="00FE18BA" w:rsidRPr="00407135" w:rsidRDefault="00223496" w:rsidP="00256BBC">
            <w:pPr>
              <w:pStyle w:val="a4"/>
              <w:numPr>
                <w:ilvl w:val="0"/>
                <w:numId w:val="21"/>
              </w:numPr>
              <w:spacing w:after="300" w:line="300" w:lineRule="atLeast"/>
              <w:ind w:left="33" w:firstLine="66"/>
              <w:jc w:val="both"/>
              <w:rPr>
                <w:sz w:val="24"/>
                <w:szCs w:val="24"/>
              </w:rPr>
            </w:pPr>
            <w:r w:rsidRPr="00407135">
              <w:rPr>
                <w:rFonts w:eastAsia="Calibri"/>
                <w:sz w:val="24"/>
                <w:szCs w:val="24"/>
              </w:rPr>
              <w:t>Проведение педсовета «Мотивационные составляющие качества образования» совместно с городской психологической службой (31.11.2019)</w:t>
            </w:r>
            <w:r w:rsidR="00FE18BA" w:rsidRPr="00407135">
              <w:rPr>
                <w:rFonts w:eastAsia="Calibri"/>
                <w:sz w:val="24"/>
                <w:szCs w:val="24"/>
              </w:rPr>
              <w:t>;</w:t>
            </w:r>
          </w:p>
          <w:p w:rsidR="00FE18BA" w:rsidRPr="00407135" w:rsidRDefault="00FE18BA" w:rsidP="00256BBC">
            <w:pPr>
              <w:pStyle w:val="a4"/>
              <w:numPr>
                <w:ilvl w:val="0"/>
                <w:numId w:val="21"/>
              </w:numPr>
              <w:spacing w:after="300" w:line="300" w:lineRule="atLeast"/>
              <w:ind w:left="33" w:firstLine="66"/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Городской конкурс на лучшую методическую разработку урока иностранного языка среди педагогических работников города Смоленска (с 12 декабря 2018 года по 01 апреля 2019 года). </w:t>
            </w:r>
            <w:r w:rsidRPr="00407135">
              <w:rPr>
                <w:sz w:val="24"/>
                <w:szCs w:val="24"/>
                <w:lang w:eastAsia="ru-RU"/>
              </w:rPr>
              <w:t>Победителями (I место) конкурса стали:</w:t>
            </w:r>
            <w:r w:rsidRPr="00407135">
              <w:rPr>
                <w:sz w:val="24"/>
                <w:szCs w:val="24"/>
              </w:rPr>
              <w:t xml:space="preserve"> </w:t>
            </w:r>
            <w:proofErr w:type="spellStart"/>
            <w:r w:rsidRPr="00407135">
              <w:rPr>
                <w:sz w:val="24"/>
                <w:szCs w:val="24"/>
              </w:rPr>
              <w:t>Айриян</w:t>
            </w:r>
            <w:proofErr w:type="spellEnd"/>
            <w:r w:rsidRPr="00407135">
              <w:rPr>
                <w:sz w:val="24"/>
                <w:szCs w:val="24"/>
              </w:rPr>
              <w:t xml:space="preserve"> Инна Семеновна, Павлова Светлана Анатольевна, Юшкова Елена Анатольевна учителя иностранного языка МБОУ «СШ № 19 имени Героя России Панова»</w:t>
            </w:r>
            <w:r w:rsidR="007638EC" w:rsidRPr="00407135">
              <w:rPr>
                <w:sz w:val="24"/>
                <w:szCs w:val="24"/>
              </w:rPr>
              <w:t>.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 Формирование индивидуальных образовательных </w:t>
            </w:r>
            <w:r w:rsidRPr="00407135">
              <w:rPr>
                <w:sz w:val="24"/>
                <w:szCs w:val="24"/>
              </w:rPr>
              <w:lastRenderedPageBreak/>
              <w:t>траекторий обучающихся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 xml:space="preserve">- Разрабатываются для </w:t>
            </w:r>
            <w:proofErr w:type="gramStart"/>
            <w:r w:rsidRPr="00407135">
              <w:rPr>
                <w:sz w:val="24"/>
                <w:szCs w:val="24"/>
              </w:rPr>
              <w:t>обучающихся</w:t>
            </w:r>
            <w:proofErr w:type="gramEnd"/>
            <w:r w:rsidRPr="00407135">
              <w:rPr>
                <w:sz w:val="24"/>
                <w:szCs w:val="24"/>
              </w:rPr>
              <w:t>, имеющих повышенную мотивацию к обучению;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 xml:space="preserve">- Разрабатываются для </w:t>
            </w:r>
            <w:proofErr w:type="gramStart"/>
            <w:r w:rsidRPr="00407135">
              <w:rPr>
                <w:sz w:val="24"/>
                <w:szCs w:val="24"/>
              </w:rPr>
              <w:t>обучающихся</w:t>
            </w:r>
            <w:proofErr w:type="gramEnd"/>
            <w:r w:rsidRPr="00407135">
              <w:rPr>
                <w:sz w:val="24"/>
                <w:szCs w:val="24"/>
              </w:rPr>
              <w:t>, имеющих затруднения в обучении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lastRenderedPageBreak/>
              <w:t>Динамика изменения достижений педагогических работников: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курсы повышения квалификации;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квалификационные категории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курсы повышения квалификации – 100% охват;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имеют квалификационные категории - 87%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На сегодняшний день все </w:t>
            </w:r>
            <w:proofErr w:type="spellStart"/>
            <w:r w:rsidRPr="00407135">
              <w:rPr>
                <w:sz w:val="24"/>
                <w:szCs w:val="24"/>
              </w:rPr>
              <w:t>вновьприбывшие</w:t>
            </w:r>
            <w:proofErr w:type="spellEnd"/>
            <w:r w:rsidRPr="00407135">
              <w:rPr>
                <w:sz w:val="24"/>
                <w:szCs w:val="24"/>
              </w:rPr>
              <w:t xml:space="preserve"> педагоги прошли курсовую подготовку, аттестованы на соответствие занимаемой должности.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Динамика* изменения достижений обучающихся: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предметные результаты;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личностные результаты;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- достижения в олимпиадах, конкурсах, соревнованиях и др</w:t>
            </w:r>
            <w:r w:rsidR="00256BBC" w:rsidRPr="00407135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На конец учебного года абсолютная успеваемость составляет – 100%, качественная успеваемость – 44%, что на 2,8% выше в сравнении с прошлым годом.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</w:p>
          <w:p w:rsidR="00341B68" w:rsidRPr="00407135" w:rsidRDefault="00223496" w:rsidP="00341B68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В школьном этапе </w:t>
            </w:r>
            <w:proofErr w:type="spellStart"/>
            <w:r w:rsidRPr="00407135">
              <w:rPr>
                <w:sz w:val="24"/>
                <w:szCs w:val="24"/>
              </w:rPr>
              <w:t>ВсОШ</w:t>
            </w:r>
            <w:proofErr w:type="spellEnd"/>
            <w:r w:rsidRPr="00407135">
              <w:rPr>
                <w:sz w:val="24"/>
                <w:szCs w:val="24"/>
              </w:rPr>
              <w:t xml:space="preserve"> приняло участие 302 обучающихся 4-11 классов, из них 27 победителей (на 8 человек больше в сравнении с прошлым годом), 34 призера (в 2 раза больше, чем в прошлом году).</w:t>
            </w:r>
          </w:p>
          <w:p w:rsidR="00341B68" w:rsidRPr="00407135" w:rsidRDefault="00341B68" w:rsidP="00341B68">
            <w:pPr>
              <w:jc w:val="both"/>
              <w:rPr>
                <w:sz w:val="24"/>
                <w:szCs w:val="24"/>
              </w:rPr>
            </w:pPr>
          </w:p>
          <w:p w:rsidR="00341B68" w:rsidRPr="00407135" w:rsidRDefault="00341B68" w:rsidP="00341B68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Участие в </w:t>
            </w:r>
            <w:proofErr w:type="gramStart"/>
            <w:r w:rsidRPr="00407135">
              <w:rPr>
                <w:sz w:val="24"/>
                <w:szCs w:val="24"/>
              </w:rPr>
              <w:t>городских интеллектуальных</w:t>
            </w:r>
            <w:proofErr w:type="gramEnd"/>
            <w:r w:rsidRPr="00407135">
              <w:rPr>
                <w:sz w:val="24"/>
                <w:szCs w:val="24"/>
              </w:rPr>
              <w:t xml:space="preserve"> конкурсах для обучающихся:</w:t>
            </w:r>
          </w:p>
          <w:p w:rsidR="00341B68" w:rsidRPr="00407135" w:rsidRDefault="00341B68" w:rsidP="00341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</w:t>
            </w:r>
            <w:proofErr w:type="gramEnd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игра «Знатоки природы»(декабрь 2018 г. – 2019 г.). Победителей и призеров игры подготовили: </w:t>
            </w:r>
            <w:proofErr w:type="spellStart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 учитель географии, </w:t>
            </w:r>
            <w:proofErr w:type="spellStart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Зубенкова</w:t>
            </w:r>
            <w:proofErr w:type="spellEnd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учитель биологии. </w:t>
            </w:r>
            <w:proofErr w:type="spellStart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Зубенкова</w:t>
            </w:r>
            <w:proofErr w:type="spellEnd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И.А. является членом </w:t>
            </w:r>
            <w:proofErr w:type="gramStart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оргкомитете</w:t>
            </w:r>
            <w:proofErr w:type="gramEnd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игры.</w:t>
            </w:r>
          </w:p>
          <w:p w:rsidR="00341B68" w:rsidRPr="00407135" w:rsidRDefault="00341B68" w:rsidP="00341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городской фестиваль школьников по информационным технологиям «IT - планета» (</w:t>
            </w:r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с 09.04.2019 по 19.04.2019). Победителей и призеров подготовила </w:t>
            </w:r>
            <w:proofErr w:type="spellStart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>Смазнова</w:t>
            </w:r>
            <w:proofErr w:type="spellEnd"/>
            <w:r w:rsidRPr="0040713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учитель информатики и математики.</w:t>
            </w:r>
          </w:p>
          <w:p w:rsidR="00223496" w:rsidRPr="00407135" w:rsidRDefault="00341B68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- </w:t>
            </w:r>
            <w:r w:rsidRPr="00407135">
              <w:rPr>
                <w:sz w:val="24"/>
                <w:szCs w:val="24"/>
                <w:lang w:eastAsia="ru-RU"/>
              </w:rPr>
              <w:t xml:space="preserve">литературный фестиваль «Однажды в….». Победителей и призеров подготовила </w:t>
            </w:r>
            <w:r w:rsidRPr="00407135">
              <w:rPr>
                <w:sz w:val="24"/>
                <w:szCs w:val="24"/>
              </w:rPr>
              <w:t>Юшкова Елена Анатольевна, учитель англий</w:t>
            </w:r>
            <w:r w:rsidR="00404E09" w:rsidRPr="00407135">
              <w:rPr>
                <w:sz w:val="24"/>
                <w:szCs w:val="24"/>
              </w:rPr>
              <w:t>ского языка.</w:t>
            </w:r>
          </w:p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Увеличилось число участников конкурсов по учебным предметам.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Включение </w:t>
            </w:r>
            <w:proofErr w:type="gramStart"/>
            <w:r w:rsidRPr="00407135">
              <w:rPr>
                <w:sz w:val="24"/>
                <w:szCs w:val="24"/>
              </w:rPr>
              <w:t>обучающихся</w:t>
            </w:r>
            <w:proofErr w:type="gramEnd"/>
            <w:r w:rsidRPr="00407135">
              <w:rPr>
                <w:sz w:val="24"/>
                <w:szCs w:val="24"/>
              </w:rPr>
              <w:t xml:space="preserve"> в школьные проекты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i/>
                <w:sz w:val="24"/>
                <w:szCs w:val="24"/>
              </w:rPr>
            </w:pPr>
            <w:r w:rsidRPr="00407135">
              <w:rPr>
                <w:i/>
                <w:sz w:val="24"/>
                <w:szCs w:val="24"/>
              </w:rPr>
              <w:t>1 - 11 классы</w:t>
            </w:r>
          </w:p>
          <w:p w:rsidR="00223496" w:rsidRPr="00407135" w:rsidRDefault="00223496" w:rsidP="00357446">
            <w:pPr>
              <w:jc w:val="both"/>
              <w:rPr>
                <w:i/>
                <w:sz w:val="24"/>
                <w:szCs w:val="24"/>
              </w:rPr>
            </w:pPr>
            <w:r w:rsidRPr="00407135">
              <w:rPr>
                <w:i/>
                <w:sz w:val="24"/>
                <w:szCs w:val="24"/>
              </w:rPr>
              <w:t>100%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 xml:space="preserve">Включение </w:t>
            </w:r>
            <w:proofErr w:type="spellStart"/>
            <w:r w:rsidRPr="00407135">
              <w:rPr>
                <w:sz w:val="24"/>
                <w:szCs w:val="24"/>
              </w:rPr>
              <w:t>педработников</w:t>
            </w:r>
            <w:proofErr w:type="spellEnd"/>
            <w:r w:rsidRPr="00407135">
              <w:rPr>
                <w:sz w:val="24"/>
                <w:szCs w:val="24"/>
              </w:rPr>
              <w:t xml:space="preserve"> в школьные проекты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i/>
                <w:sz w:val="24"/>
                <w:szCs w:val="24"/>
              </w:rPr>
            </w:pPr>
            <w:r w:rsidRPr="00407135">
              <w:rPr>
                <w:i/>
                <w:sz w:val="24"/>
                <w:szCs w:val="24"/>
              </w:rPr>
              <w:t xml:space="preserve">82 % </w:t>
            </w:r>
          </w:p>
        </w:tc>
      </w:tr>
      <w:tr w:rsidR="00223496" w:rsidRPr="00407135" w:rsidTr="00223496">
        <w:tc>
          <w:tcPr>
            <w:tcW w:w="5637" w:type="dxa"/>
          </w:tcPr>
          <w:p w:rsidR="00223496" w:rsidRPr="00407135" w:rsidRDefault="00223496" w:rsidP="00357446">
            <w:pPr>
              <w:jc w:val="both"/>
              <w:rPr>
                <w:sz w:val="24"/>
                <w:szCs w:val="24"/>
              </w:rPr>
            </w:pPr>
            <w:r w:rsidRPr="00407135">
              <w:rPr>
                <w:sz w:val="24"/>
                <w:szCs w:val="24"/>
              </w:rPr>
              <w:t>Включение родителей (законных представителей) в школьные проекты</w:t>
            </w:r>
          </w:p>
        </w:tc>
        <w:tc>
          <w:tcPr>
            <w:tcW w:w="9497" w:type="dxa"/>
          </w:tcPr>
          <w:p w:rsidR="00223496" w:rsidRPr="00407135" w:rsidRDefault="00223496" w:rsidP="00357446">
            <w:pPr>
              <w:jc w:val="both"/>
              <w:rPr>
                <w:i/>
                <w:sz w:val="24"/>
                <w:szCs w:val="24"/>
              </w:rPr>
            </w:pPr>
            <w:r w:rsidRPr="00407135">
              <w:rPr>
                <w:i/>
                <w:sz w:val="24"/>
                <w:szCs w:val="24"/>
              </w:rPr>
              <w:t xml:space="preserve">54 % </w:t>
            </w:r>
          </w:p>
        </w:tc>
      </w:tr>
    </w:tbl>
    <w:p w:rsidR="000C0944" w:rsidRDefault="000C0944" w:rsidP="00357446">
      <w:pPr>
        <w:ind w:firstLine="709"/>
        <w:rPr>
          <w:u w:val="single"/>
        </w:rPr>
      </w:pPr>
    </w:p>
    <w:p w:rsidR="00357446" w:rsidRDefault="00357446" w:rsidP="00357446">
      <w:pPr>
        <w:ind w:firstLine="709"/>
        <w:rPr>
          <w:u w:val="single"/>
        </w:rPr>
      </w:pPr>
      <w:r>
        <w:rPr>
          <w:u w:val="single"/>
        </w:rPr>
        <w:t>Муниципальное бюджетное общеобразовательное учреждение «Средняя школа № 22» города Смоленска</w:t>
      </w:r>
    </w:p>
    <w:p w:rsidR="00357446" w:rsidRDefault="00357446" w:rsidP="00357446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наименование ОО</w:t>
      </w:r>
    </w:p>
    <w:tbl>
      <w:tblPr>
        <w:tblStyle w:val="a3"/>
        <w:tblW w:w="15134" w:type="dxa"/>
        <w:tblLook w:val="04A0"/>
      </w:tblPr>
      <w:tblGrid>
        <w:gridCol w:w="5778"/>
        <w:gridCol w:w="9356"/>
      </w:tblGrid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Описание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«Повышение качества образования </w:t>
            </w:r>
            <w:proofErr w:type="gramStart"/>
            <w:r>
              <w:rPr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sz w:val="24"/>
                <w:szCs w:val="24"/>
              </w:rPr>
              <w:t>» на 2017-2020 годы</w:t>
            </w:r>
          </w:p>
          <w:p w:rsidR="00357446" w:rsidRDefault="00357446" w:rsidP="0035744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«СШ № 22» города Смоленска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Модернизация образовательного процесса, обеспечивающего доступность и качество для каждого обучающегося, а также </w:t>
            </w:r>
            <w:r>
              <w:rPr>
                <w:sz w:val="24"/>
                <w:szCs w:val="24"/>
              </w:rPr>
              <w:t xml:space="preserve">внедрение системы управления и внутреннего </w:t>
            </w:r>
            <w:r>
              <w:rPr>
                <w:sz w:val="24"/>
                <w:szCs w:val="24"/>
              </w:rPr>
              <w:lastRenderedPageBreak/>
              <w:t>мониторинга качества образования.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Целевые индикаторы/показатели:</w:t>
            </w:r>
          </w:p>
          <w:p w:rsidR="00357446" w:rsidRDefault="00357446" w:rsidP="00357446">
            <w:pPr>
              <w:pStyle w:val="Default"/>
              <w:spacing w:after="27"/>
              <w:jc w:val="both"/>
            </w:pPr>
            <w:r>
              <w:t xml:space="preserve">1. Разработка и внедрение институциональной программы государственно-общественного управления качеством образования, направленная на получение </w:t>
            </w:r>
            <w:proofErr w:type="gramStart"/>
            <w:r>
              <w:t>обучающимися</w:t>
            </w:r>
            <w:proofErr w:type="gramEnd"/>
            <w:r>
              <w:t xml:space="preserve"> качественного образования.</w:t>
            </w:r>
          </w:p>
          <w:p w:rsidR="00357446" w:rsidRDefault="00357446" w:rsidP="003574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Создание действенной </w:t>
            </w:r>
            <w:proofErr w:type="gramStart"/>
            <w:r>
              <w:rPr>
                <w:sz w:val="24"/>
                <w:szCs w:val="24"/>
              </w:rPr>
              <w:t>системы внутреннего аудита качества образования</w:t>
            </w:r>
            <w:proofErr w:type="gramEnd"/>
            <w:r>
              <w:rPr>
                <w:sz w:val="24"/>
                <w:szCs w:val="24"/>
              </w:rPr>
              <w:t xml:space="preserve"> в школе.</w:t>
            </w:r>
          </w:p>
          <w:p w:rsidR="00357446" w:rsidRDefault="00357446" w:rsidP="003574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Разработка инструментария оценки качества образования, механизма его использования.</w:t>
            </w:r>
          </w:p>
          <w:p w:rsidR="00357446" w:rsidRDefault="00357446" w:rsidP="003574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Реализация программы повышения профессионального уровня педагогических работников, включающая в себя курсовую, </w:t>
            </w:r>
            <w:proofErr w:type="spellStart"/>
            <w:r>
              <w:rPr>
                <w:sz w:val="24"/>
                <w:szCs w:val="24"/>
              </w:rPr>
              <w:t>внекурсовую</w:t>
            </w:r>
            <w:proofErr w:type="spellEnd"/>
            <w:r>
              <w:rPr>
                <w:sz w:val="24"/>
                <w:szCs w:val="24"/>
              </w:rPr>
              <w:t xml:space="preserve"> подготовку педагогов, а также участие в работе методических объединений.</w:t>
            </w:r>
          </w:p>
          <w:p w:rsidR="00357446" w:rsidRDefault="00357446" w:rsidP="003574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Снижение доли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не освоивших основные образовательные программы и показавших образовательный результат ниже возможного.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Создание системы социального партнерства, обеспечивающей удовлетворенность всех участников образовательных отношений и являющейся основой нового качества образования.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Достигнут</w:t>
            </w: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 процессе выполнения</w:t>
            </w: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процессе выполнения</w:t>
            </w: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Достигнут</w:t>
            </w: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процессе выполнения, по сравнению с прошлым годом есть хорошая динамика</w:t>
            </w: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процессе выполнения</w:t>
            </w:r>
          </w:p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государственно-общественного управления школой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школы, Родительский комитет, Совет дружины, служба медиации.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Изменения, внесенные в локальные нормативные акты образовательной организации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Изменения, внесенные в учебный план: урочная деятельность, внеурочная деятельность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Практикумы по математике, русскому языку, географии и обществознанию. 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Факультатив «Говорим правильно».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Введение второго иностранного языка.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Введение родного языка и родной литературы на каждой ступени образования.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Изменения, внесенные в штатное расписание образовательной организации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штат полностью укомплектован.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46" w:rsidRDefault="00357446" w:rsidP="003574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партнеры школы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договоров взаимодействия школ-партнеров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Мониторинги, обследования, оценочные </w:t>
            </w:r>
            <w:r>
              <w:rPr>
                <w:sz w:val="24"/>
                <w:szCs w:val="24"/>
              </w:rPr>
              <w:lastRenderedPageBreak/>
              <w:t>мероприятия, проведенные в ОО. Результаты.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Мониторинг успеваемости по четвертям, пробные экзамены «Итоговое собеседование», </w:t>
            </w:r>
            <w:r>
              <w:rPr>
                <w:sz w:val="24"/>
                <w:szCs w:val="24"/>
              </w:rPr>
              <w:lastRenderedPageBreak/>
              <w:t>«Итоговое собеседование», «Профильная математика»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Методические мероприятия, в которых школа приняла участие и организованные в школе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46" w:rsidRDefault="00256BBC" w:rsidP="003574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ноября</w:t>
            </w:r>
            <w:r w:rsidR="00357446">
              <w:rPr>
                <w:rFonts w:eastAsia="Calibri"/>
                <w:sz w:val="24"/>
                <w:szCs w:val="24"/>
              </w:rPr>
              <w:t xml:space="preserve"> 2018 года по ноябрь 2019 года приняли участие в работе:</w:t>
            </w:r>
          </w:p>
          <w:p w:rsidR="00357446" w:rsidRDefault="00357446" w:rsidP="003574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57446" w:rsidRDefault="00357446" w:rsidP="0035744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городских и проблемных групп учителей –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предметников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357446" w:rsidRDefault="00357446" w:rsidP="0035744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творческая группа «Инновационные формы методической работы» 06.02.2018; </w:t>
            </w:r>
            <w:r>
              <w:rPr>
                <w:iCs/>
                <w:sz w:val="24"/>
                <w:szCs w:val="24"/>
              </w:rPr>
              <w:t xml:space="preserve">27.03.2018, </w:t>
            </w:r>
            <w:r>
              <w:rPr>
                <w:sz w:val="24"/>
                <w:szCs w:val="24"/>
              </w:rPr>
              <w:t xml:space="preserve">26.04.2018, </w:t>
            </w:r>
            <w:r>
              <w:rPr>
                <w:iCs/>
                <w:sz w:val="24"/>
                <w:szCs w:val="24"/>
              </w:rPr>
              <w:t>15.05.2018 (Информационный центр по атомной энергии в городе Смоленске);</w:t>
            </w:r>
          </w:p>
          <w:p w:rsidR="00357446" w:rsidRDefault="00357446" w:rsidP="00357446">
            <w:pPr>
              <w:jc w:val="both"/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творческая группа </w:t>
            </w: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«Современные образовательные технологии», </w:t>
            </w:r>
            <w:r>
              <w:rPr>
                <w:iCs/>
                <w:sz w:val="24"/>
                <w:szCs w:val="24"/>
              </w:rPr>
              <w:t>07.02.2018, 16.05.2018, 12.10.2018, 09.11.2018 (</w:t>
            </w: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Информационный центр по атомной энергии в </w:t>
            </w:r>
            <w:proofErr w:type="gramStart"/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г</w:t>
            </w:r>
            <w:proofErr w:type="gramEnd"/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. Смоленске).</w:t>
            </w:r>
          </w:p>
          <w:p w:rsidR="00357446" w:rsidRDefault="00357446" w:rsidP="00357446">
            <w:pPr>
              <w:jc w:val="both"/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- творческая группа «Система оценки достижения планируемых результатов в свете требований ФГОС», </w:t>
            </w:r>
            <w:r>
              <w:rPr>
                <w:iCs/>
                <w:sz w:val="24"/>
                <w:szCs w:val="24"/>
              </w:rPr>
              <w:t>15.02.2018, 15.03.2018, 19.04.2018 (</w:t>
            </w: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МБОУ «СШ № 29»), </w:t>
            </w:r>
            <w:r>
              <w:rPr>
                <w:iCs/>
                <w:sz w:val="24"/>
                <w:szCs w:val="24"/>
              </w:rPr>
              <w:t>17.10.2018, 21.11.2018 (МБОУ «СШ № 35»);</w:t>
            </w:r>
          </w:p>
          <w:p w:rsidR="00357446" w:rsidRDefault="00357446" w:rsidP="00357446">
            <w:pPr>
              <w:jc w:val="both"/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- проблемная группа «Реализация </w:t>
            </w:r>
            <w:proofErr w:type="spellStart"/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 подхода в начальном общем образовании», </w:t>
            </w:r>
            <w:r>
              <w:rPr>
                <w:sz w:val="24"/>
                <w:szCs w:val="24"/>
              </w:rPr>
              <w:t>29.03.2018, 16.05.18, 23.10.2018, 27.11.2018 (</w:t>
            </w: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МБОУ «СШ № 33»).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- творческая группа «Учебные проекты как средство развития навыков исследовательской деятельности школьников», </w:t>
            </w:r>
            <w:r>
              <w:rPr>
                <w:sz w:val="24"/>
                <w:szCs w:val="24"/>
              </w:rPr>
              <w:t>27.02.2018, 24.04.2018, 10.10.2018, 14.11.2018 (</w:t>
            </w: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МБОУ «СШ № 29»).</w:t>
            </w:r>
          </w:p>
          <w:p w:rsidR="00357446" w:rsidRDefault="00357446" w:rsidP="00357446">
            <w:pPr>
              <w:jc w:val="both"/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- постоянно действующий семинар по проблемам духовно-нравственного воспитания на уроках ИПКЗС, ОДНКНР – МБОУ «СШ № 12».</w:t>
            </w:r>
          </w:p>
          <w:p w:rsidR="00357446" w:rsidRDefault="00357446" w:rsidP="0035744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 xml:space="preserve">- 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>методическая мастерская педагогического опыта:</w:t>
            </w: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color w:val="000000" w:themeColor="dark1"/>
                <w:kern w:val="24"/>
                <w:sz w:val="24"/>
                <w:szCs w:val="24"/>
              </w:rPr>
              <w:t>«Актуальные вопросы методики преподавания математики: зачем и как надо учить математике?» МБОУ «Гимназия № 1 им. Н.М. Пржевальского».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роблемная</w:t>
            </w:r>
            <w:proofErr w:type="gramEnd"/>
            <w:r>
              <w:rPr>
                <w:sz w:val="24"/>
                <w:szCs w:val="24"/>
              </w:rPr>
              <w:t xml:space="preserve"> группы «Проблемы обучения и социализации детей с ОВЗ и детей – инвалидов в образовательном пространстве: от интеграции к инклюзии» 26.02.2018, 22.05.2018, 15.10.2018, 19.11.2018 (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Информационный центр по атомной энергии в городе Смоленске).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в работе 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>«Школы молодого учителя»,</w:t>
            </w:r>
            <w:r>
              <w:rPr>
                <w:iCs/>
                <w:sz w:val="24"/>
                <w:szCs w:val="24"/>
              </w:rPr>
              <w:t xml:space="preserve"> 29.02.2018, 19.03.2018, 29.10.2018, 26.11.2018 (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Информационный центр по атомной энергии в городе Смоленске).</w:t>
            </w:r>
          </w:p>
          <w:p w:rsidR="00357446" w:rsidRDefault="00357446" w:rsidP="0035744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 работе мастерской педагогического опыта «Актуальные вопросы методики преподавания математики: зачем и как надо учить математике?» 28.03.2018, 17.05.2018, 22.10.2018, 26.11.2018 (МБОУ «Гимназия № 4»).</w:t>
            </w:r>
          </w:p>
          <w:p w:rsidR="00357446" w:rsidRDefault="00357446" w:rsidP="0035744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 работе проблемных групп по подготовке обучающихся к </w:t>
            </w:r>
            <w:r w:rsidR="00256BBC">
              <w:rPr>
                <w:rFonts w:eastAsia="Calibri"/>
                <w:b/>
                <w:sz w:val="24"/>
                <w:szCs w:val="24"/>
              </w:rPr>
              <w:t xml:space="preserve">государственной </w:t>
            </w:r>
            <w:r>
              <w:rPr>
                <w:rFonts w:eastAsia="Calibri"/>
                <w:b/>
                <w:sz w:val="24"/>
                <w:szCs w:val="24"/>
              </w:rPr>
              <w:t xml:space="preserve">итоговой аттестации: </w:t>
            </w:r>
          </w:p>
          <w:p w:rsidR="00357446" w:rsidRDefault="00357446" w:rsidP="0035744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- заседания проблемных групп учителей - </w:t>
            </w:r>
            <w:proofErr w:type="gramStart"/>
            <w: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предметников</w:t>
            </w:r>
            <w:proofErr w:type="gramEnd"/>
            <w: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 «Методические особенности 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lastRenderedPageBreak/>
              <w:t xml:space="preserve">подготовки </w:t>
            </w:r>
            <w:r w:rsidR="00256BBC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об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уча</w:t>
            </w:r>
            <w:r w:rsidR="00256BBC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ю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щихся к </w:t>
            </w:r>
            <w:r w:rsidR="00256BBC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государственной </w:t>
            </w:r>
            <w:r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итоговой аттестации», ежемесячно (Информационный центр по атомной энергии в городе Смоленске).</w:t>
            </w:r>
          </w:p>
          <w:p w:rsidR="00357446" w:rsidRDefault="00357446" w:rsidP="0035744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57446" w:rsidRDefault="00357446" w:rsidP="0035744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 работе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городских круглых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столов, семинаров, заседаниях ГМО: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357446" w:rsidRDefault="00357446" w:rsidP="0035744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C1CC9" w:rsidRPr="00D37057" w:rsidRDefault="00357446" w:rsidP="005C1CC9">
            <w:pPr>
              <w:pStyle w:val="a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5C1CC9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м</w:t>
            </w:r>
            <w:r w:rsidR="005C1CC9"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етодический семинар «Профилактика типичных ошибок обучающихся при подготовке к итоговой аттестации по математике» (декабрь, МБОУ «СШ № 30 им. С.А. Железнова»;</w:t>
            </w:r>
          </w:p>
          <w:p w:rsidR="005C1CC9" w:rsidRPr="00D37057" w:rsidRDefault="005C1CC9" w:rsidP="005C1CC9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</w:t>
            </w:r>
            <w:r w:rsidRPr="00D370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руглый стол «Применение современных образовательных технологий и методик как фактор повышения качества образования по математике» (декабрь, МБОУ «СШ № 21 им. Н.И. Рыленкова»);</w:t>
            </w:r>
          </w:p>
          <w:p w:rsidR="005C1CC9" w:rsidRPr="00D37057" w:rsidRDefault="005C1CC9" w:rsidP="005C1CC9">
            <w:pPr>
              <w:pStyle w:val="a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- п</w:t>
            </w:r>
            <w:r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роблемный семинар «</w:t>
            </w:r>
            <w:r w:rsidRPr="00D3705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Создание</w:t>
            </w:r>
            <w:r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D3705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условий</w:t>
            </w:r>
            <w:r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D3705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в</w:t>
            </w:r>
            <w:r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D3705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образовательном</w:t>
            </w:r>
            <w:r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D3705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учреждении</w:t>
            </w:r>
            <w:r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по </w:t>
            </w:r>
            <w:r w:rsidRPr="00D3705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выявлению</w:t>
            </w:r>
            <w:r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Pr="00D3705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поддержке</w:t>
            </w:r>
            <w:r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и сопровождению </w:t>
            </w:r>
            <w:r w:rsidRPr="00D3705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одарённых</w:t>
            </w:r>
            <w:r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D3705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hi-IN" w:bidi="hi-IN"/>
              </w:rPr>
              <w:t>детей</w:t>
            </w:r>
            <w:r w:rsidRPr="00D37057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» (декабрь, МБОУ «СШ № 29»);</w:t>
            </w:r>
          </w:p>
          <w:p w:rsidR="005C1CC9" w:rsidRPr="00D37057" w:rsidRDefault="005C1CC9" w:rsidP="005C1CC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37057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мастерская «Образовательная робототехника как эффективный инструмент развития проектной деятельности школьников» (январь, 2019, </w:t>
            </w:r>
            <w:proofErr w:type="spellStart"/>
            <w:r w:rsidRPr="00D37057">
              <w:rPr>
                <w:rFonts w:ascii="Times New Roman" w:hAnsi="Times New Roman" w:cs="Times New Roman"/>
                <w:sz w:val="24"/>
                <w:szCs w:val="24"/>
              </w:rPr>
              <w:t>СмолГУ</w:t>
            </w:r>
            <w:proofErr w:type="spellEnd"/>
            <w:r w:rsidRPr="00D3705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C1CC9" w:rsidRPr="00D37057" w:rsidRDefault="005C1CC9" w:rsidP="005C1CC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37057">
              <w:rPr>
                <w:rFonts w:ascii="Times New Roman" w:hAnsi="Times New Roman" w:cs="Times New Roman"/>
                <w:sz w:val="24"/>
                <w:szCs w:val="24"/>
              </w:rPr>
              <w:t>еминар – практикум «Проектно - исследовательская деятельность как средство формирования учебных универсальных действий» (январь, 2019, МБОУ «Гимназия № 1им.</w:t>
            </w:r>
            <w:proofErr w:type="gramEnd"/>
            <w:r w:rsidRPr="00D3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057">
              <w:rPr>
                <w:rFonts w:ascii="Times New Roman" w:hAnsi="Times New Roman" w:cs="Times New Roman"/>
                <w:sz w:val="24"/>
                <w:szCs w:val="24"/>
              </w:rPr>
              <w:t>Н.М. Пржевальского»);</w:t>
            </w:r>
            <w:proofErr w:type="gramEnd"/>
          </w:p>
          <w:p w:rsidR="005C1CC9" w:rsidRPr="00D37057" w:rsidRDefault="005C1CC9" w:rsidP="005C1CC9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Pr="00D37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етодический мост «Организация работы с </w:t>
            </w:r>
            <w:proofErr w:type="gramStart"/>
            <w:r w:rsidRPr="00D37057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младшими</w:t>
            </w:r>
            <w:proofErr w:type="gramEnd"/>
            <w:r w:rsidRPr="00D37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обучающимися с особыми образовательными потребностями» из опыта работы учителей начальной школы» (январь, 2019, МБОУ «СШ № 3»;</w:t>
            </w:r>
          </w:p>
          <w:p w:rsidR="005C1CC9" w:rsidRPr="00D37057" w:rsidRDefault="005C1CC9" w:rsidP="005C1CC9">
            <w:pPr>
              <w:pStyle w:val="af1"/>
              <w:snapToGrid w:val="0"/>
              <w:jc w:val="both"/>
              <w:rPr>
                <w:rStyle w:val="extended-textfull"/>
                <w:rFonts w:cs="Times New Roman"/>
              </w:rPr>
            </w:pPr>
            <w:r>
              <w:rPr>
                <w:rStyle w:val="extended-textfull"/>
                <w:rFonts w:cs="Times New Roman"/>
              </w:rPr>
              <w:t>- к</w:t>
            </w:r>
            <w:r w:rsidRPr="00D37057">
              <w:rPr>
                <w:rStyle w:val="extended-textfull"/>
                <w:rFonts w:cs="Times New Roman"/>
              </w:rPr>
              <w:t>руглый стол «Внедрение инклюзивной практики в образовательную среду» (февраль, МБОУ «СШ № 10»);</w:t>
            </w:r>
          </w:p>
          <w:p w:rsidR="005C1CC9" w:rsidRPr="00D37057" w:rsidRDefault="005C1CC9" w:rsidP="005C1CC9">
            <w:pPr>
              <w:pStyle w:val="af1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к</w:t>
            </w:r>
            <w:r w:rsidRPr="00D37057">
              <w:rPr>
                <w:rFonts w:cs="Times New Roman"/>
              </w:rPr>
              <w:t xml:space="preserve">руглый стол «Подходы к формированию профессиональных компетентностей учителя </w:t>
            </w:r>
            <w:proofErr w:type="gramStart"/>
            <w:r w:rsidRPr="00D37057">
              <w:rPr>
                <w:rFonts w:cs="Times New Roman"/>
              </w:rPr>
              <w:t>предметника</w:t>
            </w:r>
            <w:proofErr w:type="gramEnd"/>
            <w:r w:rsidRPr="00D37057">
              <w:rPr>
                <w:rFonts w:cs="Times New Roman"/>
              </w:rPr>
              <w:t xml:space="preserve"> для работы в современной школе» (февраль, МБОУ «СШ № 36 им. А.М. Городнянского»;</w:t>
            </w:r>
          </w:p>
          <w:p w:rsidR="005C1CC9" w:rsidRPr="00D37057" w:rsidRDefault="005C1CC9" w:rsidP="005C1CC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37057">
              <w:rPr>
                <w:rFonts w:ascii="Times New Roman" w:hAnsi="Times New Roman" w:cs="Times New Roman"/>
                <w:sz w:val="24"/>
                <w:szCs w:val="24"/>
              </w:rPr>
              <w:t>еминар-практикум «Организация проектно-исследовательской деятельности на уроках ОДНКНР и ИПКЗС» (учителя ОДНКНР и ИПКЗС (молодые специалисты) (март, МБОУ «СШ № 35»);</w:t>
            </w:r>
          </w:p>
          <w:p w:rsidR="005C1CC9" w:rsidRPr="00D37057" w:rsidRDefault="005C1CC9" w:rsidP="005C1CC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</w:t>
            </w:r>
            <w:r w:rsidRPr="00D37057">
              <w:rPr>
                <w:color w:val="000000"/>
                <w:sz w:val="24"/>
                <w:szCs w:val="24"/>
              </w:rPr>
              <w:t>руглый стол «ИКТ компетентность педагога на пути к цифровой школе» (март, МБОУ «СШ № 25»</w:t>
            </w:r>
            <w:r>
              <w:rPr>
                <w:color w:val="000000"/>
                <w:sz w:val="24"/>
                <w:szCs w:val="24"/>
              </w:rPr>
              <w:t>)</w:t>
            </w:r>
            <w:r w:rsidRPr="00D37057">
              <w:rPr>
                <w:color w:val="000000"/>
                <w:sz w:val="24"/>
                <w:szCs w:val="24"/>
              </w:rPr>
              <w:t>;</w:t>
            </w:r>
          </w:p>
          <w:p w:rsidR="005C1CC9" w:rsidRPr="00D37057" w:rsidRDefault="005C1CC9" w:rsidP="005C1CC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</w:t>
            </w:r>
            <w:r w:rsidRPr="00D37057">
              <w:rPr>
                <w:bCs/>
                <w:sz w:val="24"/>
                <w:szCs w:val="24"/>
              </w:rPr>
              <w:t xml:space="preserve">руглый стол </w:t>
            </w:r>
            <w:r w:rsidRPr="00D37057">
              <w:rPr>
                <w:rStyle w:val="extended-textfull"/>
                <w:sz w:val="24"/>
                <w:szCs w:val="24"/>
              </w:rPr>
              <w:t>«</w:t>
            </w:r>
            <w:proofErr w:type="gramStart"/>
            <w:r w:rsidRPr="00D37057">
              <w:rPr>
                <w:rStyle w:val="extended-textfull"/>
                <w:sz w:val="24"/>
                <w:szCs w:val="24"/>
              </w:rPr>
              <w:t>Ранняя</w:t>
            </w:r>
            <w:proofErr w:type="gramEnd"/>
            <w:r w:rsidRPr="00D37057">
              <w:rPr>
                <w:rStyle w:val="extended-textfull"/>
                <w:sz w:val="24"/>
                <w:szCs w:val="24"/>
              </w:rPr>
              <w:t xml:space="preserve"> </w:t>
            </w:r>
            <w:proofErr w:type="spellStart"/>
            <w:r w:rsidRPr="00D37057">
              <w:rPr>
                <w:rStyle w:val="extended-textfull"/>
                <w:bCs/>
                <w:sz w:val="24"/>
                <w:szCs w:val="24"/>
              </w:rPr>
              <w:t>профилизация</w:t>
            </w:r>
            <w:proofErr w:type="spellEnd"/>
            <w:r w:rsidRPr="00D37057">
              <w:rPr>
                <w:rStyle w:val="extended-textfull"/>
                <w:bCs/>
                <w:sz w:val="24"/>
                <w:szCs w:val="24"/>
              </w:rPr>
              <w:t xml:space="preserve"> обучения</w:t>
            </w:r>
            <w:r w:rsidRPr="00D37057">
              <w:rPr>
                <w:rStyle w:val="extended-textfull"/>
                <w:sz w:val="24"/>
                <w:szCs w:val="24"/>
              </w:rPr>
              <w:t xml:space="preserve"> как условие успешного становления компетентной личности, профессионального самоопределения обучающихся» (март, МБОУ «СШ № 28»).</w:t>
            </w:r>
          </w:p>
          <w:p w:rsidR="00F85342" w:rsidRDefault="00F85342" w:rsidP="00F85342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индивидуальных образовательных траекторий обучающихся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учителей-предметников, социального педагога, педагога-психолога и администрации школы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  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Динамика изменения достижений педагогических работников: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курсы повышения квалификации;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квалификационные категории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 100% доли педагогических работников, прошедших курсы повышения квалификации.</w:t>
            </w:r>
          </w:p>
          <w:p w:rsidR="00357446" w:rsidRDefault="00357446" w:rsidP="003574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педагогов, имеющих квалификационные категории стабильна и составляет</w:t>
            </w:r>
            <w:proofErr w:type="gramEnd"/>
            <w:r>
              <w:rPr>
                <w:sz w:val="24"/>
                <w:szCs w:val="24"/>
              </w:rPr>
              <w:t xml:space="preserve"> 45 %.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Динамика* изменения достижений обучающихся: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предметные результаты;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личностные результаты;</w:t>
            </w:r>
          </w:p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достижения в олимпиадах, конкурсах, соревнованиях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обучающихся, имеющих нестабильные результаты во внеурочную работу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патриотическое воспитание, 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>, художественная самодеятельность)</w:t>
            </w:r>
            <w:r w:rsidR="00341B68">
              <w:rPr>
                <w:sz w:val="24"/>
                <w:szCs w:val="24"/>
              </w:rPr>
              <w:t>.</w:t>
            </w:r>
          </w:p>
          <w:p w:rsidR="00341B68" w:rsidRDefault="00341B68" w:rsidP="00357446">
            <w:pPr>
              <w:jc w:val="left"/>
              <w:rPr>
                <w:sz w:val="24"/>
                <w:szCs w:val="24"/>
              </w:rPr>
            </w:pPr>
          </w:p>
          <w:p w:rsidR="00341B68" w:rsidRDefault="00341B68" w:rsidP="00357446">
            <w:pPr>
              <w:jc w:val="left"/>
              <w:rPr>
                <w:sz w:val="24"/>
                <w:szCs w:val="24"/>
              </w:rPr>
            </w:pPr>
          </w:p>
          <w:p w:rsidR="00341B68" w:rsidRPr="00341B68" w:rsidRDefault="00341B68" w:rsidP="00341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B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41B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городских интеллектуальных</w:t>
            </w:r>
            <w:proofErr w:type="gramEnd"/>
            <w:r w:rsidRPr="00341B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конкурсах для обучающихся:</w:t>
            </w:r>
          </w:p>
          <w:p w:rsidR="00341B68" w:rsidRPr="00341B68" w:rsidRDefault="00341B68" w:rsidP="00341B68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B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41B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  <w:proofErr w:type="gramEnd"/>
            <w:r w:rsidRPr="00341B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интеллектуальной игры «Физики будущего» (с</w:t>
            </w:r>
            <w:r w:rsidRPr="00341B68">
              <w:rPr>
                <w:rFonts w:ascii="Times New Roman" w:hAnsi="Times New Roman" w:cs="Times New Roman"/>
                <w:sz w:val="24"/>
                <w:szCs w:val="24"/>
              </w:rPr>
              <w:t xml:space="preserve"> 08.02.2019 по 15.02.2019). </w:t>
            </w:r>
            <w:r w:rsidRPr="00341B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Победитель: </w:t>
            </w:r>
            <w:r w:rsidRPr="0034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 Кирилл Александрович, ученик 7 </w:t>
            </w:r>
            <w:proofErr w:type="spellStart"/>
            <w:r w:rsidRPr="0034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4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1B68" w:rsidRDefault="00341B68" w:rsidP="00357446">
            <w:pPr>
              <w:jc w:val="left"/>
              <w:rPr>
                <w:sz w:val="24"/>
                <w:szCs w:val="24"/>
              </w:rPr>
            </w:pP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школьные проекты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70 % от всех обучающихся</w:t>
            </w:r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</w:t>
            </w:r>
            <w:proofErr w:type="spellStart"/>
            <w:r>
              <w:rPr>
                <w:sz w:val="24"/>
                <w:szCs w:val="24"/>
              </w:rPr>
              <w:t>педработников</w:t>
            </w:r>
            <w:proofErr w:type="spellEnd"/>
            <w:r>
              <w:rPr>
                <w:sz w:val="24"/>
                <w:szCs w:val="24"/>
              </w:rPr>
              <w:t xml:space="preserve"> в школьные проекты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85 % от всех </w:t>
            </w:r>
            <w:proofErr w:type="spellStart"/>
            <w:r>
              <w:rPr>
                <w:i/>
                <w:sz w:val="24"/>
                <w:szCs w:val="24"/>
              </w:rPr>
              <w:t>педработников</w:t>
            </w:r>
            <w:proofErr w:type="spellEnd"/>
          </w:p>
        </w:tc>
      </w:tr>
      <w:tr w:rsidR="00357446" w:rsidTr="004071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родителей (законных представителей) в школьные проекты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46" w:rsidRDefault="00357446" w:rsidP="003574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65 % от всех родителей</w:t>
            </w:r>
          </w:p>
        </w:tc>
      </w:tr>
    </w:tbl>
    <w:p w:rsidR="00357446" w:rsidRDefault="00357446" w:rsidP="00357446">
      <w:pPr>
        <w:ind w:firstLine="709"/>
        <w:jc w:val="both"/>
      </w:pPr>
    </w:p>
    <w:p w:rsidR="00357446" w:rsidRDefault="00357446" w:rsidP="00357446">
      <w:pPr>
        <w:shd w:val="clear" w:color="auto" w:fill="FFFFFF"/>
        <w:spacing w:line="240" w:lineRule="auto"/>
        <w:jc w:val="both"/>
        <w:rPr>
          <w:rFonts w:eastAsiaTheme="minorEastAsia"/>
          <w:bCs/>
          <w:color w:val="000000" w:themeColor="text1"/>
          <w:kern w:val="24"/>
          <w:szCs w:val="28"/>
        </w:rPr>
      </w:pPr>
      <w:r>
        <w:rPr>
          <w:b/>
        </w:rPr>
        <w:t>Выводы и рекомендации:</w:t>
      </w:r>
      <w:r>
        <w:t xml:space="preserve"> </w:t>
      </w:r>
      <w:r>
        <w:rPr>
          <w:szCs w:val="28"/>
        </w:rPr>
        <w:t>и</w:t>
      </w:r>
      <w:r>
        <w:rPr>
          <w:rFonts w:eastAsia="Times New Roman"/>
          <w:color w:val="000000"/>
          <w:szCs w:val="28"/>
          <w:lang w:eastAsia="ru-RU"/>
        </w:rPr>
        <w:t xml:space="preserve">з мониторинга программы видно, что работа </w:t>
      </w:r>
      <w:r>
        <w:rPr>
          <w:bCs/>
        </w:rPr>
        <w:t>по модернизации образовательного процесса, обеспечивающего доступность и качество для каждого обучающегося, находится на стадии внедрения, пока не просматривается</w:t>
      </w:r>
      <w:r>
        <w:t xml:space="preserve"> система управления и внутреннего мониторинга качества образования.</w:t>
      </w:r>
      <w:r>
        <w:rPr>
          <w:rFonts w:eastAsiaTheme="minorEastAsia"/>
          <w:bCs/>
          <w:color w:val="000000" w:themeColor="text1"/>
          <w:kern w:val="24"/>
          <w:szCs w:val="28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Проводится определенная работа по повышению качества образования с</w:t>
      </w:r>
      <w:r>
        <w:rPr>
          <w:szCs w:val="28"/>
        </w:rPr>
        <w:t xml:space="preserve"> обучающимися, </w:t>
      </w:r>
      <w:r>
        <w:rPr>
          <w:rFonts w:eastAsia="Times New Roman"/>
          <w:color w:val="000000"/>
          <w:szCs w:val="28"/>
          <w:lang w:eastAsia="ru-RU"/>
        </w:rPr>
        <w:t xml:space="preserve">с учителями – </w:t>
      </w:r>
      <w:proofErr w:type="gramStart"/>
      <w:r>
        <w:rPr>
          <w:rFonts w:eastAsia="Times New Roman"/>
          <w:color w:val="000000"/>
          <w:szCs w:val="28"/>
          <w:lang w:eastAsia="ru-RU"/>
        </w:rPr>
        <w:t>предметниками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по повышению их профессиональных компетенций и родителями (законными представителями) обучающихся. Не представлены результаты м</w:t>
      </w:r>
      <w:r>
        <w:t xml:space="preserve">ониторингов, проведенных в ОО. Проводится не достаточная работа по </w:t>
      </w:r>
      <w:proofErr w:type="spellStart"/>
      <w:r>
        <w:t>формированиею</w:t>
      </w:r>
      <w:proofErr w:type="spellEnd"/>
      <w:r>
        <w:t xml:space="preserve"> индивидуальных образовательных траекторий обучающихся, по повышению квалификации педагогов.</w:t>
      </w:r>
    </w:p>
    <w:p w:rsidR="00357446" w:rsidRDefault="00357446" w:rsidP="00357446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ab/>
        <w:t xml:space="preserve">Учителя – </w:t>
      </w:r>
      <w:proofErr w:type="gramStart"/>
      <w:r>
        <w:rPr>
          <w:rFonts w:eastAsia="Times New Roman"/>
          <w:color w:val="000000"/>
          <w:szCs w:val="28"/>
          <w:lang w:eastAsia="ru-RU"/>
        </w:rPr>
        <w:t>предметники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активно участвуют в методических мероприятиях, направленных на повышения качества образования, повышение своих профессиональных компетенций.</w:t>
      </w:r>
    </w:p>
    <w:p w:rsidR="00357446" w:rsidRDefault="00357446" w:rsidP="00357446">
      <w:pPr>
        <w:shd w:val="clear" w:color="auto" w:fill="FFFFFF"/>
        <w:spacing w:line="240" w:lineRule="auto"/>
        <w:jc w:val="both"/>
        <w:rPr>
          <w:rFonts w:eastAsiaTheme="minorEastAsia"/>
          <w:bCs/>
          <w:color w:val="000000" w:themeColor="text1"/>
          <w:kern w:val="24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ab/>
        <w:t xml:space="preserve">Родители </w:t>
      </w:r>
      <w:r>
        <w:rPr>
          <w:color w:val="000000"/>
          <w:szCs w:val="28"/>
        </w:rPr>
        <w:t>(законные представители) активно участвуют в реализации школьных проектов, направленные на повышение качества образования.</w:t>
      </w:r>
    </w:p>
    <w:p w:rsidR="00357446" w:rsidRDefault="00357446" w:rsidP="00357446">
      <w:pPr>
        <w:shd w:val="clear" w:color="auto" w:fill="FFFFFF"/>
        <w:spacing w:line="240" w:lineRule="auto"/>
        <w:jc w:val="both"/>
        <w:rPr>
          <w:rFonts w:eastAsiaTheme="minorEastAsia"/>
          <w:bCs/>
          <w:color w:val="000000" w:themeColor="text1"/>
          <w:kern w:val="24"/>
          <w:szCs w:val="28"/>
        </w:rPr>
      </w:pPr>
      <w:r>
        <w:rPr>
          <w:rFonts w:eastAsiaTheme="minorEastAsia"/>
          <w:bCs/>
          <w:color w:val="000000" w:themeColor="text1"/>
          <w:kern w:val="24"/>
          <w:szCs w:val="28"/>
        </w:rPr>
        <w:tab/>
        <w:t>Продолжить работу:</w:t>
      </w:r>
    </w:p>
    <w:p w:rsidR="00357446" w:rsidRDefault="00357446" w:rsidP="00357446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r>
        <w:rPr>
          <w:rFonts w:eastAsiaTheme="minorEastAsia"/>
          <w:bCs/>
          <w:color w:val="000000" w:themeColor="text1"/>
          <w:kern w:val="24"/>
          <w:szCs w:val="28"/>
        </w:rPr>
        <w:t xml:space="preserve">- по </w:t>
      </w:r>
      <w:r>
        <w:rPr>
          <w:color w:val="000000"/>
          <w:szCs w:val="28"/>
        </w:rPr>
        <w:t xml:space="preserve">совершенствованию владения инновационными технологиями обучения; </w:t>
      </w:r>
    </w:p>
    <w:p w:rsidR="00357446" w:rsidRDefault="00357446" w:rsidP="00357446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по систематической диагностике особенностей учащихся для разработки индивидуальных планов работы как с одаренными детьми, так и с детьми группы риска; </w:t>
      </w:r>
    </w:p>
    <w:p w:rsidR="00357446" w:rsidRDefault="00357446" w:rsidP="00357446">
      <w:pPr>
        <w:shd w:val="clear" w:color="auto" w:fill="FFFFFF"/>
        <w:spacing w:line="240" w:lineRule="auto"/>
        <w:jc w:val="both"/>
        <w:rPr>
          <w:color w:val="000000" w:themeColor="text1"/>
          <w:szCs w:val="28"/>
        </w:rPr>
      </w:pPr>
      <w:proofErr w:type="gramStart"/>
      <w:r>
        <w:rPr>
          <w:color w:val="000000"/>
          <w:szCs w:val="28"/>
        </w:rPr>
        <w:t>- по проведению</w:t>
      </w:r>
      <w:r>
        <w:rPr>
          <w:color w:val="000000" w:themeColor="text1"/>
          <w:szCs w:val="28"/>
        </w:rPr>
        <w:t xml:space="preserve"> постоянного мониторинга учебного процесса формирование единой оценки качества образования, совершенствование внутренней оценки достижения планируемых результатов, повышение уровня управления качеством образования; </w:t>
      </w:r>
      <w:proofErr w:type="gramEnd"/>
    </w:p>
    <w:p w:rsidR="00357446" w:rsidRDefault="00357446" w:rsidP="00357446">
      <w:pPr>
        <w:shd w:val="clear" w:color="auto" w:fill="FFFFFF"/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- по развитию материально-технической и учебно-материальной базы;</w:t>
      </w:r>
    </w:p>
    <w:p w:rsidR="00357446" w:rsidRDefault="00357446" w:rsidP="00357446">
      <w:pPr>
        <w:shd w:val="clear" w:color="auto" w:fill="FFFFFF"/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по включению родителей (законных представителей) в различные мероприятия, направленные на повышение качества образования.</w:t>
      </w:r>
    </w:p>
    <w:p w:rsidR="00357446" w:rsidRDefault="00357446" w:rsidP="00357446">
      <w:pPr>
        <w:ind w:firstLine="709"/>
        <w:jc w:val="both"/>
      </w:pPr>
    </w:p>
    <w:p w:rsidR="005C1CC9" w:rsidRDefault="005C1CC9" w:rsidP="005C1CC9">
      <w:pPr>
        <w:pStyle w:val="Default"/>
        <w:jc w:val="both"/>
        <w:rPr>
          <w:sz w:val="28"/>
          <w:szCs w:val="28"/>
        </w:rPr>
      </w:pPr>
      <w:r w:rsidRPr="00B43110">
        <w:rPr>
          <w:b/>
          <w:color w:val="000000" w:themeColor="text1"/>
          <w:sz w:val="28"/>
          <w:szCs w:val="28"/>
        </w:rPr>
        <w:t xml:space="preserve">Вывод </w:t>
      </w:r>
      <w:r w:rsidRPr="00B43110">
        <w:rPr>
          <w:b/>
          <w:color w:val="FF0000"/>
          <w:sz w:val="28"/>
          <w:szCs w:val="28"/>
        </w:rPr>
        <w:t>(в целом по всем школам</w:t>
      </w:r>
      <w:r w:rsidRPr="00B43110">
        <w:rPr>
          <w:b/>
          <w:sz w:val="28"/>
          <w:szCs w:val="28"/>
        </w:rPr>
        <w:t>):</w:t>
      </w:r>
      <w:r w:rsidRPr="00B43110">
        <w:rPr>
          <w:sz w:val="28"/>
          <w:szCs w:val="28"/>
        </w:rPr>
        <w:t xml:space="preserve"> в реализации мероприятия 2.2. </w:t>
      </w:r>
      <w:proofErr w:type="gramStart"/>
      <w:r w:rsidRPr="00B43110">
        <w:rPr>
          <w:sz w:val="28"/>
          <w:szCs w:val="28"/>
        </w:rPr>
        <w:t xml:space="preserve">«Повышение качества образования в школах с низкими результатами обучения и в школах, функционирующих в неблагоприятных социальных условиях, путем </w:t>
      </w:r>
      <w:r w:rsidRPr="009D0D21">
        <w:rPr>
          <w:sz w:val="28"/>
          <w:szCs w:val="28"/>
        </w:rPr>
        <w:t>реализации региональных</w:t>
      </w:r>
      <w:r w:rsidRPr="00B43110">
        <w:rPr>
          <w:sz w:val="28"/>
          <w:szCs w:val="28"/>
        </w:rPr>
        <w:t xml:space="preserve"> проектов и распространение их результатов» в городе Смоленске принимали участие 5 образовательных организаций:</w:t>
      </w:r>
      <w:proofErr w:type="gramEnd"/>
      <w:r w:rsidRPr="00B43110">
        <w:rPr>
          <w:sz w:val="28"/>
          <w:szCs w:val="28"/>
        </w:rPr>
        <w:t xml:space="preserve"> МБОУ: «СШ № 1», «СШ № 15», «СШ № 18», «СШ № 19 им. Героя России Панова», «СШ № 22». В</w:t>
      </w:r>
      <w:r w:rsidRPr="00B43110">
        <w:rPr>
          <w:rFonts w:eastAsia="Times New Roman"/>
          <w:sz w:val="28"/>
          <w:szCs w:val="28"/>
          <w:lang w:eastAsia="ru-RU"/>
        </w:rPr>
        <w:t xml:space="preserve">о всех образовательных организациях, включенных в проект «Муниципальный образовательный центр как механизм управления качеством образования, обеспечивающий поддержку школ с низкими результатами обучения и школ, функционирующих в неблагоприятных условиях» на </w:t>
      </w:r>
      <w:r w:rsidRPr="009D0D21">
        <w:rPr>
          <w:rFonts w:eastAsia="Times New Roman"/>
          <w:sz w:val="28"/>
          <w:szCs w:val="28"/>
          <w:lang w:eastAsia="ru-RU"/>
        </w:rPr>
        <w:t>2018-2020</w:t>
      </w:r>
      <w:r w:rsidRPr="00B4311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3110">
        <w:rPr>
          <w:rFonts w:eastAsia="Times New Roman"/>
          <w:sz w:val="28"/>
          <w:szCs w:val="28"/>
          <w:lang w:eastAsia="ru-RU"/>
        </w:rPr>
        <w:t>гг</w:t>
      </w:r>
      <w:proofErr w:type="spellEnd"/>
      <w:proofErr w:type="gramEnd"/>
      <w:r w:rsidRPr="00B43110">
        <w:rPr>
          <w:rFonts w:eastAsia="Times New Roman"/>
          <w:sz w:val="28"/>
          <w:szCs w:val="28"/>
          <w:lang w:eastAsia="ru-RU"/>
        </w:rPr>
        <w:t xml:space="preserve"> в соответствии с приказом Департамента Смоленской области по образованию и</w:t>
      </w:r>
      <w:r>
        <w:rPr>
          <w:rFonts w:eastAsia="Times New Roman"/>
          <w:sz w:val="28"/>
          <w:szCs w:val="28"/>
          <w:lang w:eastAsia="ru-RU"/>
        </w:rPr>
        <w:t xml:space="preserve"> науке от 26.02.2018 № 161 – ОД</w:t>
      </w:r>
      <w:r w:rsidRPr="00B43110">
        <w:rPr>
          <w:rFonts w:eastAsia="Times New Roman"/>
          <w:sz w:val="28"/>
          <w:szCs w:val="28"/>
          <w:lang w:eastAsia="ru-RU"/>
        </w:rPr>
        <w:t xml:space="preserve"> приняты программы повышения качества образования.</w:t>
      </w:r>
      <w:r w:rsidRPr="00B43110">
        <w:rPr>
          <w:sz w:val="28"/>
          <w:szCs w:val="28"/>
        </w:rPr>
        <w:t xml:space="preserve"> </w:t>
      </w:r>
    </w:p>
    <w:p w:rsidR="00407135" w:rsidRDefault="005C1CC9" w:rsidP="005C1C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B43110">
        <w:rPr>
          <w:sz w:val="28"/>
          <w:szCs w:val="28"/>
        </w:rPr>
        <w:t xml:space="preserve"> образовательных учреждениях</w:t>
      </w:r>
      <w:r w:rsidR="00407135">
        <w:rPr>
          <w:sz w:val="28"/>
          <w:szCs w:val="28"/>
        </w:rPr>
        <w:t>:</w:t>
      </w:r>
    </w:p>
    <w:p w:rsidR="00407135" w:rsidRDefault="005C1CC9" w:rsidP="00407135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43110">
        <w:rPr>
          <w:sz w:val="28"/>
          <w:szCs w:val="28"/>
        </w:rPr>
        <w:t>о</w:t>
      </w:r>
      <w:r w:rsidRPr="00B43110">
        <w:rPr>
          <w:rFonts w:eastAsia="Times New Roman"/>
          <w:sz w:val="28"/>
          <w:szCs w:val="28"/>
          <w:lang w:eastAsia="ru-RU"/>
        </w:rPr>
        <w:t xml:space="preserve">пределены целевые </w:t>
      </w:r>
      <w:proofErr w:type="gramStart"/>
      <w:r w:rsidRPr="00B43110">
        <w:rPr>
          <w:rFonts w:eastAsia="Times New Roman"/>
          <w:sz w:val="28"/>
          <w:szCs w:val="28"/>
          <w:lang w:eastAsia="ru-RU"/>
        </w:rPr>
        <w:t>индикаторы</w:t>
      </w:r>
      <w:proofErr w:type="gramEnd"/>
      <w:r w:rsidRPr="00B43110">
        <w:rPr>
          <w:rFonts w:eastAsia="Times New Roman"/>
          <w:sz w:val="28"/>
          <w:szCs w:val="28"/>
          <w:lang w:eastAsia="ru-RU"/>
        </w:rPr>
        <w:t>/показатели, в</w:t>
      </w:r>
      <w:r w:rsidRPr="00B43110">
        <w:rPr>
          <w:sz w:val="28"/>
          <w:szCs w:val="28"/>
        </w:rPr>
        <w:t xml:space="preserve">несены изменения в положение </w:t>
      </w:r>
      <w:r w:rsidRPr="00B43110">
        <w:rPr>
          <w:bCs/>
          <w:sz w:val="28"/>
          <w:szCs w:val="28"/>
        </w:rPr>
        <w:t>об оценке образовательных достижений обучающихся, р</w:t>
      </w:r>
      <w:r w:rsidRPr="00B43110">
        <w:rPr>
          <w:sz w:val="28"/>
          <w:szCs w:val="28"/>
        </w:rPr>
        <w:t>азработан</w:t>
      </w:r>
      <w:r>
        <w:rPr>
          <w:sz w:val="28"/>
          <w:szCs w:val="28"/>
        </w:rPr>
        <w:t xml:space="preserve">ы </w:t>
      </w:r>
      <w:r w:rsidRPr="00B4311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43110">
        <w:rPr>
          <w:sz w:val="28"/>
          <w:szCs w:val="28"/>
        </w:rPr>
        <w:t xml:space="preserve"> о проектной деятельности, внесены изменения в учебный план, заключены договора о взаимодействии школ-партнеров</w:t>
      </w:r>
      <w:r>
        <w:rPr>
          <w:sz w:val="28"/>
          <w:szCs w:val="28"/>
        </w:rPr>
        <w:t>, социальных партнеров</w:t>
      </w:r>
      <w:r w:rsidRPr="00B43110">
        <w:rPr>
          <w:sz w:val="28"/>
          <w:szCs w:val="28"/>
        </w:rPr>
        <w:t xml:space="preserve">. </w:t>
      </w:r>
    </w:p>
    <w:p w:rsidR="00407135" w:rsidRPr="00407135" w:rsidRDefault="00407135" w:rsidP="00407135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407135">
        <w:rPr>
          <w:sz w:val="28"/>
          <w:szCs w:val="28"/>
        </w:rPr>
        <w:t xml:space="preserve">Созданы благоприятные социально – педагогических условий, способствующих повышению качества образования: целевые показатели достигнуты, отклонений не обнаружено. </w:t>
      </w:r>
    </w:p>
    <w:p w:rsidR="00407135" w:rsidRPr="00407135" w:rsidRDefault="00407135" w:rsidP="00407135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407135">
        <w:rPr>
          <w:rFonts w:eastAsia="Times New Roman"/>
          <w:sz w:val="28"/>
          <w:szCs w:val="28"/>
          <w:lang w:eastAsia="ru-RU"/>
        </w:rPr>
        <w:t>Педагоги активно участвуют в методических мероприятиях, направленных на повышения качества образования, повышение своих профессиональных компетенций.</w:t>
      </w:r>
    </w:p>
    <w:p w:rsidR="005C1CC9" w:rsidRPr="00B43110" w:rsidRDefault="005C1CC9" w:rsidP="005C1CC9">
      <w:pPr>
        <w:pStyle w:val="Default"/>
        <w:jc w:val="both"/>
        <w:rPr>
          <w:sz w:val="28"/>
          <w:szCs w:val="28"/>
        </w:rPr>
      </w:pPr>
      <w:r w:rsidRPr="00407135">
        <w:rPr>
          <w:sz w:val="28"/>
          <w:szCs w:val="28"/>
        </w:rPr>
        <w:tab/>
        <w:t>Вместе с тем выявлены и проблемные зоны</w:t>
      </w:r>
      <w:r w:rsidRPr="00B43110">
        <w:rPr>
          <w:sz w:val="28"/>
          <w:szCs w:val="28"/>
        </w:rPr>
        <w:t xml:space="preserve">, нуждающиеся в оптимизации работы и связанные с </w:t>
      </w:r>
      <w:r w:rsidRPr="00B43110">
        <w:rPr>
          <w:iCs/>
          <w:sz w:val="28"/>
          <w:szCs w:val="28"/>
        </w:rPr>
        <w:t>созданием условий</w:t>
      </w:r>
      <w:r>
        <w:rPr>
          <w:iCs/>
          <w:sz w:val="28"/>
          <w:szCs w:val="28"/>
        </w:rPr>
        <w:t xml:space="preserve">: </w:t>
      </w:r>
    </w:p>
    <w:p w:rsidR="005C1CC9" w:rsidRPr="009727E6" w:rsidRDefault="005C1CC9" w:rsidP="005C1CC9">
      <w:p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9727E6">
        <w:rPr>
          <w:color w:val="000000"/>
          <w:szCs w:val="28"/>
        </w:rPr>
        <w:t xml:space="preserve">- по систематической диагностике особенностей </w:t>
      </w:r>
      <w:r>
        <w:rPr>
          <w:color w:val="000000"/>
          <w:szCs w:val="28"/>
        </w:rPr>
        <w:t>об</w:t>
      </w:r>
      <w:r w:rsidRPr="009727E6">
        <w:rPr>
          <w:color w:val="000000"/>
          <w:szCs w:val="28"/>
        </w:rPr>
        <w:t>уча</w:t>
      </w:r>
      <w:r>
        <w:rPr>
          <w:color w:val="000000"/>
          <w:szCs w:val="28"/>
        </w:rPr>
        <w:t>ю</w:t>
      </w:r>
      <w:r w:rsidRPr="009727E6">
        <w:rPr>
          <w:color w:val="000000"/>
          <w:szCs w:val="28"/>
        </w:rPr>
        <w:t xml:space="preserve">щихся для разработки индивидуальных планов работы как с одаренными детьми, так и с детьми группы риска; </w:t>
      </w:r>
    </w:p>
    <w:p w:rsidR="005C1CC9" w:rsidRPr="007725F4" w:rsidRDefault="005C1CC9" w:rsidP="005C1CC9">
      <w:pPr>
        <w:shd w:val="clear" w:color="auto" w:fill="FFFFFF"/>
        <w:spacing w:line="240" w:lineRule="auto"/>
        <w:jc w:val="both"/>
        <w:rPr>
          <w:color w:val="000000" w:themeColor="text1"/>
          <w:szCs w:val="28"/>
        </w:rPr>
      </w:pPr>
      <w:proofErr w:type="gramStart"/>
      <w:r w:rsidRPr="009727E6">
        <w:rPr>
          <w:color w:val="000000"/>
          <w:szCs w:val="28"/>
        </w:rPr>
        <w:t>- по проведению</w:t>
      </w:r>
      <w:r w:rsidRPr="007725F4">
        <w:rPr>
          <w:color w:val="000000" w:themeColor="text1"/>
          <w:szCs w:val="28"/>
        </w:rPr>
        <w:t xml:space="preserve"> постоянного мониторинга учебного процесса формирование единой оценки качества образования, совершенствование внутренней оценки достижения планируемых результатов, повышение уровня управления качеством образования; </w:t>
      </w:r>
      <w:proofErr w:type="gramEnd"/>
    </w:p>
    <w:p w:rsidR="005C1CC9" w:rsidRPr="007725F4" w:rsidRDefault="005C1CC9" w:rsidP="005C1CC9">
      <w:pPr>
        <w:shd w:val="clear" w:color="auto" w:fill="FFFFFF"/>
        <w:spacing w:line="240" w:lineRule="auto"/>
        <w:jc w:val="both"/>
        <w:rPr>
          <w:color w:val="000000" w:themeColor="text1"/>
          <w:szCs w:val="28"/>
        </w:rPr>
      </w:pPr>
      <w:r w:rsidRPr="007725F4">
        <w:rPr>
          <w:color w:val="000000" w:themeColor="text1"/>
          <w:szCs w:val="28"/>
        </w:rPr>
        <w:t>- по развитию материально-технической и учебно-материальной базы;</w:t>
      </w:r>
    </w:p>
    <w:p w:rsidR="005C1CC9" w:rsidRPr="007725F4" w:rsidRDefault="005C1CC9" w:rsidP="005C1CC9">
      <w:pPr>
        <w:shd w:val="clear" w:color="auto" w:fill="FFFFFF"/>
        <w:spacing w:line="240" w:lineRule="auto"/>
        <w:jc w:val="both"/>
        <w:rPr>
          <w:color w:val="000000" w:themeColor="text1"/>
          <w:szCs w:val="28"/>
        </w:rPr>
      </w:pPr>
      <w:r w:rsidRPr="007725F4">
        <w:rPr>
          <w:color w:val="000000" w:themeColor="text1"/>
          <w:szCs w:val="28"/>
        </w:rPr>
        <w:t>- по включению родителей (законных представителей) в различные мероприятия, направленные на повышение качества образования.</w:t>
      </w:r>
    </w:p>
    <w:p w:rsidR="005C1CC9" w:rsidRPr="00B43110" w:rsidRDefault="005C1CC9" w:rsidP="005C1CC9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5C1CC9" w:rsidRPr="00B43110" w:rsidRDefault="005C1CC9" w:rsidP="005C1CC9">
      <w:pPr>
        <w:ind w:firstLine="709"/>
        <w:jc w:val="both"/>
        <w:rPr>
          <w:szCs w:val="28"/>
        </w:rPr>
      </w:pPr>
    </w:p>
    <w:p w:rsidR="005C1CC9" w:rsidRPr="00B43110" w:rsidRDefault="005C1CC9" w:rsidP="005C1CC9">
      <w:pPr>
        <w:jc w:val="both"/>
        <w:rPr>
          <w:szCs w:val="28"/>
        </w:rPr>
      </w:pPr>
      <w:r w:rsidRPr="00B43110">
        <w:rPr>
          <w:szCs w:val="28"/>
        </w:rPr>
        <w:lastRenderedPageBreak/>
        <w:t xml:space="preserve">Специалист, подготовивший отчет: </w:t>
      </w:r>
    </w:p>
    <w:p w:rsidR="005C1CC9" w:rsidRPr="00B43110" w:rsidRDefault="005C1CC9" w:rsidP="005C1CC9">
      <w:pPr>
        <w:jc w:val="both"/>
        <w:rPr>
          <w:szCs w:val="28"/>
        </w:rPr>
      </w:pPr>
      <w:r w:rsidRPr="00B43110">
        <w:rPr>
          <w:szCs w:val="28"/>
          <w:u w:val="single"/>
        </w:rPr>
        <w:t xml:space="preserve">Заведующий методическим </w:t>
      </w:r>
      <w:r w:rsidRPr="009D0D21">
        <w:rPr>
          <w:szCs w:val="28"/>
          <w:u w:val="single"/>
        </w:rPr>
        <w:t>отделом МБУ ДО «ЦДО»</w:t>
      </w:r>
      <w:r>
        <w:rPr>
          <w:szCs w:val="28"/>
        </w:rPr>
        <w:t xml:space="preserve">  </w:t>
      </w:r>
      <w:r w:rsidRPr="00B43110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          </w:t>
      </w:r>
      <w:r w:rsidRPr="00B43110">
        <w:rPr>
          <w:szCs w:val="28"/>
          <w:u w:val="single"/>
        </w:rPr>
        <w:t>Васинова Н.Д.</w:t>
      </w:r>
    </w:p>
    <w:p w:rsidR="005C1CC9" w:rsidRPr="00B43110" w:rsidRDefault="005C1CC9" w:rsidP="005C1CC9">
      <w:pPr>
        <w:pStyle w:val="a4"/>
        <w:jc w:val="left"/>
        <w:rPr>
          <w:szCs w:val="28"/>
        </w:rPr>
      </w:pPr>
    </w:p>
    <w:p w:rsidR="005C1CC9" w:rsidRPr="00B43110" w:rsidRDefault="005C1CC9" w:rsidP="005C1CC9">
      <w:pPr>
        <w:ind w:firstLine="709"/>
        <w:jc w:val="both"/>
        <w:rPr>
          <w:szCs w:val="28"/>
        </w:rPr>
      </w:pPr>
    </w:p>
    <w:p w:rsidR="00223496" w:rsidRDefault="00223496" w:rsidP="007175DC">
      <w:pPr>
        <w:ind w:firstLine="709"/>
        <w:jc w:val="both"/>
      </w:pPr>
    </w:p>
    <w:sectPr w:rsidR="00223496" w:rsidSect="00366B44">
      <w:pgSz w:w="16838" w:h="11906" w:orient="landscape"/>
      <w:pgMar w:top="851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B3" w:rsidRDefault="00B244B3" w:rsidP="00366B44">
      <w:pPr>
        <w:spacing w:line="240" w:lineRule="auto"/>
      </w:pPr>
      <w:r>
        <w:separator/>
      </w:r>
    </w:p>
  </w:endnote>
  <w:endnote w:type="continuationSeparator" w:id="0">
    <w:p w:rsidR="00B244B3" w:rsidRDefault="00B244B3" w:rsidP="00366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B3" w:rsidRDefault="00B244B3" w:rsidP="00366B44">
      <w:pPr>
        <w:spacing w:line="240" w:lineRule="auto"/>
      </w:pPr>
      <w:r>
        <w:separator/>
      </w:r>
    </w:p>
  </w:footnote>
  <w:footnote w:type="continuationSeparator" w:id="0">
    <w:p w:rsidR="00B244B3" w:rsidRDefault="00B244B3" w:rsidP="00366B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62F"/>
    <w:multiLevelType w:val="hybridMultilevel"/>
    <w:tmpl w:val="13EC80F4"/>
    <w:lvl w:ilvl="0" w:tplc="8CA88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0D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EE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86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AE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28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21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AB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9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B87DC1"/>
    <w:multiLevelType w:val="hybridMultilevel"/>
    <w:tmpl w:val="8A04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77A05"/>
    <w:multiLevelType w:val="hybridMultilevel"/>
    <w:tmpl w:val="889A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55FB0"/>
    <w:multiLevelType w:val="hybridMultilevel"/>
    <w:tmpl w:val="75024CA6"/>
    <w:lvl w:ilvl="0" w:tplc="4D3673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659DE"/>
    <w:multiLevelType w:val="hybridMultilevel"/>
    <w:tmpl w:val="57B8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942BB"/>
    <w:multiLevelType w:val="hybridMultilevel"/>
    <w:tmpl w:val="A5D2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32A2E"/>
    <w:multiLevelType w:val="hybridMultilevel"/>
    <w:tmpl w:val="C4EABB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BE5138"/>
    <w:multiLevelType w:val="hybridMultilevel"/>
    <w:tmpl w:val="29E83792"/>
    <w:lvl w:ilvl="0" w:tplc="54DAA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2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8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4E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07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63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8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CE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6E7E4C"/>
    <w:multiLevelType w:val="hybridMultilevel"/>
    <w:tmpl w:val="2686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91B7B"/>
    <w:multiLevelType w:val="hybridMultilevel"/>
    <w:tmpl w:val="C002A06A"/>
    <w:lvl w:ilvl="0" w:tplc="951278E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9AD59C7"/>
    <w:multiLevelType w:val="hybridMultilevel"/>
    <w:tmpl w:val="F17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B402A"/>
    <w:multiLevelType w:val="hybridMultilevel"/>
    <w:tmpl w:val="4A1808B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F8F22FA"/>
    <w:multiLevelType w:val="hybridMultilevel"/>
    <w:tmpl w:val="2686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A1965"/>
    <w:multiLevelType w:val="hybridMultilevel"/>
    <w:tmpl w:val="BB6CC32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8B3F7E"/>
    <w:multiLevelType w:val="hybridMultilevel"/>
    <w:tmpl w:val="1430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010EE"/>
    <w:multiLevelType w:val="hybridMultilevel"/>
    <w:tmpl w:val="80361920"/>
    <w:lvl w:ilvl="0" w:tplc="4D2E5D2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87C34"/>
    <w:multiLevelType w:val="hybridMultilevel"/>
    <w:tmpl w:val="64B6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40A10"/>
    <w:multiLevelType w:val="hybridMultilevel"/>
    <w:tmpl w:val="71AAE4F0"/>
    <w:lvl w:ilvl="0" w:tplc="8E54C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A8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2E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6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48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0F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A9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65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50B2434"/>
    <w:multiLevelType w:val="hybridMultilevel"/>
    <w:tmpl w:val="2BB6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91A4D"/>
    <w:multiLevelType w:val="hybridMultilevel"/>
    <w:tmpl w:val="70D2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8447A"/>
    <w:multiLevelType w:val="multilevel"/>
    <w:tmpl w:val="7D2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341FDB"/>
    <w:multiLevelType w:val="hybridMultilevel"/>
    <w:tmpl w:val="A7A0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C279F"/>
    <w:multiLevelType w:val="hybridMultilevel"/>
    <w:tmpl w:val="981E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22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3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11"/>
  </w:num>
  <w:num w:numId="15">
    <w:abstractNumId w:val="10"/>
  </w:num>
  <w:num w:numId="16">
    <w:abstractNumId w:val="19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6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35"/>
    <w:rsid w:val="00021FA0"/>
    <w:rsid w:val="00024489"/>
    <w:rsid w:val="00024851"/>
    <w:rsid w:val="000339E1"/>
    <w:rsid w:val="0004246B"/>
    <w:rsid w:val="00045983"/>
    <w:rsid w:val="00077802"/>
    <w:rsid w:val="00085B6A"/>
    <w:rsid w:val="000A40F9"/>
    <w:rsid w:val="000C0944"/>
    <w:rsid w:val="000C766A"/>
    <w:rsid w:val="000E52EA"/>
    <w:rsid w:val="001135B2"/>
    <w:rsid w:val="00122572"/>
    <w:rsid w:val="001310FC"/>
    <w:rsid w:val="00133CF2"/>
    <w:rsid w:val="0015305C"/>
    <w:rsid w:val="00156B13"/>
    <w:rsid w:val="00156F9B"/>
    <w:rsid w:val="00186AAB"/>
    <w:rsid w:val="001939CB"/>
    <w:rsid w:val="001A6F4C"/>
    <w:rsid w:val="001B68DD"/>
    <w:rsid w:val="001B7AE9"/>
    <w:rsid w:val="001C4D6F"/>
    <w:rsid w:val="00217C8E"/>
    <w:rsid w:val="00221CB0"/>
    <w:rsid w:val="00223496"/>
    <w:rsid w:val="0023585E"/>
    <w:rsid w:val="00256BBC"/>
    <w:rsid w:val="002651F1"/>
    <w:rsid w:val="00287F9A"/>
    <w:rsid w:val="002B1653"/>
    <w:rsid w:val="00327B2C"/>
    <w:rsid w:val="00341B68"/>
    <w:rsid w:val="003477DB"/>
    <w:rsid w:val="00356DF8"/>
    <w:rsid w:val="00357446"/>
    <w:rsid w:val="00366B44"/>
    <w:rsid w:val="0039692C"/>
    <w:rsid w:val="003B4A50"/>
    <w:rsid w:val="003B4A9B"/>
    <w:rsid w:val="003C2751"/>
    <w:rsid w:val="003D22CA"/>
    <w:rsid w:val="00404E09"/>
    <w:rsid w:val="00407135"/>
    <w:rsid w:val="00410883"/>
    <w:rsid w:val="004125BE"/>
    <w:rsid w:val="00412E76"/>
    <w:rsid w:val="00466539"/>
    <w:rsid w:val="004D0949"/>
    <w:rsid w:val="004D3B11"/>
    <w:rsid w:val="004E1502"/>
    <w:rsid w:val="004E16D6"/>
    <w:rsid w:val="00507739"/>
    <w:rsid w:val="005128F1"/>
    <w:rsid w:val="00541A99"/>
    <w:rsid w:val="00553266"/>
    <w:rsid w:val="0056708F"/>
    <w:rsid w:val="00593904"/>
    <w:rsid w:val="005A6772"/>
    <w:rsid w:val="005C1CC9"/>
    <w:rsid w:val="005C2064"/>
    <w:rsid w:val="00623076"/>
    <w:rsid w:val="00630C64"/>
    <w:rsid w:val="00670EF4"/>
    <w:rsid w:val="006758D7"/>
    <w:rsid w:val="00686F77"/>
    <w:rsid w:val="00697835"/>
    <w:rsid w:val="006A7135"/>
    <w:rsid w:val="006B0B21"/>
    <w:rsid w:val="006C40EB"/>
    <w:rsid w:val="00712F09"/>
    <w:rsid w:val="00716A2B"/>
    <w:rsid w:val="007175DC"/>
    <w:rsid w:val="007319D4"/>
    <w:rsid w:val="00741940"/>
    <w:rsid w:val="007638EC"/>
    <w:rsid w:val="007724FF"/>
    <w:rsid w:val="007725F4"/>
    <w:rsid w:val="00781368"/>
    <w:rsid w:val="00783D7E"/>
    <w:rsid w:val="0078591C"/>
    <w:rsid w:val="00791E75"/>
    <w:rsid w:val="007C1FC8"/>
    <w:rsid w:val="007C671D"/>
    <w:rsid w:val="007D1D26"/>
    <w:rsid w:val="007D37DB"/>
    <w:rsid w:val="007D649C"/>
    <w:rsid w:val="00854AC4"/>
    <w:rsid w:val="00854E1F"/>
    <w:rsid w:val="00866E91"/>
    <w:rsid w:val="00882409"/>
    <w:rsid w:val="008926B7"/>
    <w:rsid w:val="008969A7"/>
    <w:rsid w:val="0089737D"/>
    <w:rsid w:val="008A2F9C"/>
    <w:rsid w:val="008A535F"/>
    <w:rsid w:val="008D6542"/>
    <w:rsid w:val="008F01A6"/>
    <w:rsid w:val="00905B12"/>
    <w:rsid w:val="00913F9A"/>
    <w:rsid w:val="00914763"/>
    <w:rsid w:val="0092671F"/>
    <w:rsid w:val="0096404A"/>
    <w:rsid w:val="009727E6"/>
    <w:rsid w:val="00983C3B"/>
    <w:rsid w:val="00987C49"/>
    <w:rsid w:val="009B3F1A"/>
    <w:rsid w:val="009C0AAB"/>
    <w:rsid w:val="009D0D21"/>
    <w:rsid w:val="009E0EDF"/>
    <w:rsid w:val="009F4E74"/>
    <w:rsid w:val="00A054EC"/>
    <w:rsid w:val="00A141BD"/>
    <w:rsid w:val="00A15FF8"/>
    <w:rsid w:val="00A66B04"/>
    <w:rsid w:val="00A71E91"/>
    <w:rsid w:val="00A92DC8"/>
    <w:rsid w:val="00AC305C"/>
    <w:rsid w:val="00AC3A9C"/>
    <w:rsid w:val="00AE5635"/>
    <w:rsid w:val="00B07BEE"/>
    <w:rsid w:val="00B12848"/>
    <w:rsid w:val="00B16429"/>
    <w:rsid w:val="00B216C6"/>
    <w:rsid w:val="00B244B3"/>
    <w:rsid w:val="00B2649C"/>
    <w:rsid w:val="00B43110"/>
    <w:rsid w:val="00B46042"/>
    <w:rsid w:val="00B6112A"/>
    <w:rsid w:val="00B778A1"/>
    <w:rsid w:val="00B900F7"/>
    <w:rsid w:val="00B91EB6"/>
    <w:rsid w:val="00BA73A2"/>
    <w:rsid w:val="00BC5510"/>
    <w:rsid w:val="00BC6BD0"/>
    <w:rsid w:val="00BD1412"/>
    <w:rsid w:val="00BD5D9C"/>
    <w:rsid w:val="00BF4E56"/>
    <w:rsid w:val="00C12D3D"/>
    <w:rsid w:val="00C2201C"/>
    <w:rsid w:val="00C65323"/>
    <w:rsid w:val="00C80043"/>
    <w:rsid w:val="00CA331A"/>
    <w:rsid w:val="00CD147D"/>
    <w:rsid w:val="00D16C06"/>
    <w:rsid w:val="00D27DE7"/>
    <w:rsid w:val="00D37057"/>
    <w:rsid w:val="00D8220C"/>
    <w:rsid w:val="00D85B3F"/>
    <w:rsid w:val="00D97D4C"/>
    <w:rsid w:val="00DA0639"/>
    <w:rsid w:val="00DA7575"/>
    <w:rsid w:val="00DD59DB"/>
    <w:rsid w:val="00DF283D"/>
    <w:rsid w:val="00E114D8"/>
    <w:rsid w:val="00E154D1"/>
    <w:rsid w:val="00E15DE2"/>
    <w:rsid w:val="00E268DD"/>
    <w:rsid w:val="00E27514"/>
    <w:rsid w:val="00E31D3B"/>
    <w:rsid w:val="00E46BF7"/>
    <w:rsid w:val="00E553AF"/>
    <w:rsid w:val="00E9113E"/>
    <w:rsid w:val="00E940D5"/>
    <w:rsid w:val="00EF51C3"/>
    <w:rsid w:val="00F03F68"/>
    <w:rsid w:val="00F2306A"/>
    <w:rsid w:val="00F630C6"/>
    <w:rsid w:val="00F71184"/>
    <w:rsid w:val="00F739C4"/>
    <w:rsid w:val="00F74EBC"/>
    <w:rsid w:val="00F85342"/>
    <w:rsid w:val="00F90141"/>
    <w:rsid w:val="00F921C8"/>
    <w:rsid w:val="00FE18BA"/>
    <w:rsid w:val="00FF25E0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6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5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5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2E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1D3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No Spacing"/>
    <w:aliases w:val="основа"/>
    <w:link w:val="a9"/>
    <w:qFormat/>
    <w:rsid w:val="00E31D3B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Calibri" w:eastAsia="SimSun" w:hAnsi="Calibri" w:cs="F"/>
      <w:kern w:val="3"/>
      <w:sz w:val="22"/>
    </w:rPr>
  </w:style>
  <w:style w:type="paragraph" w:customStyle="1" w:styleId="Default">
    <w:name w:val="Default"/>
    <w:rsid w:val="00217C8E"/>
    <w:pPr>
      <w:autoSpaceDE w:val="0"/>
      <w:autoSpaceDN w:val="0"/>
      <w:adjustRightInd w:val="0"/>
      <w:spacing w:line="240" w:lineRule="auto"/>
      <w:jc w:val="left"/>
    </w:pPr>
    <w:rPr>
      <w:rFonts w:eastAsia="Calibri"/>
      <w:color w:val="000000"/>
      <w:sz w:val="24"/>
      <w:szCs w:val="24"/>
    </w:rPr>
  </w:style>
  <w:style w:type="character" w:customStyle="1" w:styleId="a9">
    <w:name w:val="Без интервала Знак"/>
    <w:aliases w:val="основа Знак"/>
    <w:basedOn w:val="a0"/>
    <w:link w:val="a8"/>
    <w:locked/>
    <w:rsid w:val="007D649C"/>
    <w:rPr>
      <w:rFonts w:ascii="Calibri" w:eastAsia="SimSun" w:hAnsi="Calibri" w:cs="F"/>
      <w:kern w:val="3"/>
      <w:sz w:val="22"/>
    </w:rPr>
  </w:style>
  <w:style w:type="character" w:customStyle="1" w:styleId="extended-textfull">
    <w:name w:val="extended-text__full"/>
    <w:rsid w:val="007D649C"/>
  </w:style>
  <w:style w:type="character" w:styleId="aa">
    <w:name w:val="Hyperlink"/>
    <w:basedOn w:val="a0"/>
    <w:uiPriority w:val="99"/>
    <w:semiHidden/>
    <w:unhideWhenUsed/>
    <w:rsid w:val="006C40EB"/>
    <w:rPr>
      <w:strike w:val="0"/>
      <w:dstrike w:val="0"/>
      <w:color w:val="0066CC"/>
      <w:u w:val="none"/>
      <w:effect w:val="none"/>
    </w:rPr>
  </w:style>
  <w:style w:type="paragraph" w:styleId="ab">
    <w:name w:val="Body Text"/>
    <w:basedOn w:val="a"/>
    <w:link w:val="ac"/>
    <w:uiPriority w:val="99"/>
    <w:unhideWhenUsed/>
    <w:rsid w:val="00366B44"/>
    <w:pPr>
      <w:spacing w:after="12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66B44"/>
    <w:rPr>
      <w:rFonts w:asciiTheme="minorHAnsi" w:eastAsiaTheme="minorEastAsia" w:hAnsiTheme="minorHAnsi"/>
      <w:sz w:val="22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66B4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66B44"/>
  </w:style>
  <w:style w:type="paragraph" w:styleId="af">
    <w:name w:val="footer"/>
    <w:basedOn w:val="a"/>
    <w:link w:val="af0"/>
    <w:uiPriority w:val="99"/>
    <w:semiHidden/>
    <w:unhideWhenUsed/>
    <w:rsid w:val="00366B4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66B44"/>
  </w:style>
  <w:style w:type="paragraph" w:customStyle="1" w:styleId="af1">
    <w:name w:val="Содержимое таблицы"/>
    <w:basedOn w:val="a"/>
    <w:rsid w:val="00156F9B"/>
    <w:pPr>
      <w:widowControl w:val="0"/>
      <w:suppressLineNumbers/>
      <w:suppressAutoHyphens/>
      <w:autoSpaceDN w:val="0"/>
      <w:spacing w:line="240" w:lineRule="auto"/>
      <w:jc w:val="left"/>
    </w:pPr>
    <w:rPr>
      <w:rFonts w:eastAsia="Arial Unicode MS" w:cs="Arial Unicode MS"/>
      <w:kern w:val="3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71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80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28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7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782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1822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4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1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33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91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846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748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29039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9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59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987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138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32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65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3205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ai87&amp;from=www.yandex.ru%3Bsearch%2F%3Bweb%3B%3B&amp;text=&amp;etext=1983.axtgZE-ZaP-PRLcT1UuPjRXXJU99pTY_q3DJ4d0tKsQQF3NUny2clDDfvOi0fKR93qaZ7aIw3O4FCvHzvd9VwxB3dSu7Z6g0gHkZF3paxU2cdMl_QNthgILrOsQxUBQY.c32d018ce3e140a631c00aaee11b578dc3a6eeb6&amp;uuid=&amp;state=PEtFfuTeVD5kpHnK9lio9T6U0-imFY5IWwl6BSUGTYm9ZV915H4XEUO-TlDL8zu0ViXmd4I-XZ85yoJ9unWnfa-CbFEZsaV15jBxLw1ROk6QuYT5Br74iIFsuTDzX_tCkvg8-Io7JEI,&amp;&amp;cst=AiuY0DBWFJ5Hyx_fyvalFLBsGzQ15jwJHLO-D4IxcTbVz30lWdy83k5qg2uA90d-7JkRMi6Yb8lrSXfDIct8uVzOwSsF_GmfL38LadbtOOifDQkbnSjlRcOU9KryN4HeDXIIacOXsJVJ-DUjXSUbWBG_LxBNFCFRoFcvh6nK3r3MhohbrICsBrXfhfV8TSRR96C97GcWi8JArNCJZb615lOUYwJSSFl1EjhjlxtDaM0Es1J9fPgjobWt9x-SXqVWujjiuOHK99J01RE82FRzUB8JNPhUQdAX3hz37w_XgDKnSAplC0BhvtJDnPfQXepHZtXmG1E1tPeIaKVmayYbWVo3EGooizGvFIVW_cy_0EcbrR-N4ggLidTL21rbPt8QaHiPXbyQhWeObBWOgTlBYTBDVTtr1YV4_uf-9AlKhVsMCh0aV6EADtcPtZQnC4WPQmiVYkNVlqmoCY9cDMD6kF-WlHLuqNIPpt4ZIZBZA5E0qFsnWsGc2ceWywEGcsuW7-DripwtjuqAOd_g05EDElZKl89ohTLbRsnIL1cwnWYj22mOWSdio4SVyTPfv9m69AC0HvrcBVXG-TMV946pbz7Ny8FMzg0rrCJnjwbnBQCAacq9BPTKZYDoaKwFKdBuu0zy9QOcxAKbDSSav-LFN_2dF2_1KqhH22TIQEcOF85vDXIsMe7gDQ,,&amp;data=UlNrNmk5WktYejR0eWJFYk1LdmtxczJzYnFfODVQU2Q1ZHd4ajZ0ZjhTTTdmNGJ4X0cxZENzU1ZCRi0tRnVISGRxS25oaVc5NmlVMFpfdFJqeFdUQjlUNjFjQm1wR0JSdUlkeHdUMUFmLUUs&amp;sign=42f067216cf6de83218e6a932795ed94&amp;keyno=0&amp;b64e=2&amp;ref=orjY4mGPRjlSKyJlbRuxUg7kv3-HD3rXiavFwWJoh0VPOO6y3dNan6R2gLO9GCN6BVvvMDsjT902cSlJqJZKVC1ujCrz0-CavtaFMoCvG4zbwOlN0iNyaUcK5IlTP_NuMmNhOF0S8q_Br2IR17GRNsiu4IeQkp-AaMLPB04Z-N1BABvxpQCWNIHYqo7fjZwAVSVV3InjeCAQmnmzbbosLDpcaz9qBEa-rrZRIRXIj71UeLQ_ceO-XiqyvJUEi2xFuw09crRHFWni6hHrGWP8x77GLgGKBAawDLPmXPPtuB6fCd80qqr8VWax-_1l7_IxlHv_ERy2L5RMYwjkCPKvxRV4Ys6UsqCWLwVzfbqG0oDttacyqETnAw,,&amp;l10n=ru&amp;rp=1&amp;cts=1543243640156&amp;mc=5.640909205697342&amp;hdtime=117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andex.ru/clck/jsredir?bu=ai87&amp;from=www.yandex.ru%3Bsearch%2F%3Bweb%3B%3B&amp;text=&amp;etext=1983.axtgZE-ZaP-PRLcT1UuPjRXXJU99pTY_q3DJ4d0tKsQQF3NUny2clDDfvOi0fKR93qaZ7aIw3O4FCvHzvd9VwxB3dSu7Z6g0gHkZF3paxU2cdMl_QNthgILrOsQxUBQY.c32d018ce3e140a631c00aaee11b578dc3a6eeb6&amp;uuid=&amp;state=PEtFfuTeVD5kpHnK9lio9T6U0-imFY5IWwl6BSUGTYm9ZV915H4XEUO-TlDL8zu0ViXmd4I-XZ85yoJ9unWnfa-CbFEZsaV15jBxLw1ROk6QuYT5Br74iIFsuTDzX_tCkvg8-Io7JEI,&amp;&amp;cst=AiuY0DBWFJ5Hyx_fyvalFLBsGzQ15jwJHLO-D4IxcTbVz30lWdy83k5qg2uA90d-7JkRMi6Yb8lrSXfDIct8uVzOwSsF_GmfL38LadbtOOifDQkbnSjlRcOU9KryN4HeDXIIacOXsJVJ-DUjXSUbWBG_LxBNFCFRoFcvh6nK3r3MhohbrICsBrXfhfV8TSRR96C97GcWi8JArNCJZb615lOUYwJSSFl1EjhjlxtDaM0Es1J9fPgjobWt9x-SXqVWujjiuOHK99J01RE82FRzUB8JNPhUQdAX3hz37w_XgDKnSAplC0BhvtJDnPfQXepHZtXmG1E1tPeIaKVmayYbWVo3EGooizGvFIVW_cy_0EcbrR-N4ggLidTL21rbPt8QaHiPXbyQhWeObBWOgTlBYTBDVTtr1YV4_uf-9AlKhVsMCh0aV6EADtcPtZQnC4WPQmiVYkNVlqmoCY9cDMD6kF-WlHLuqNIPpt4ZIZBZA5E0qFsnWsGc2ceWywEGcsuW7-DripwtjuqAOd_g05EDElZKl89ohTLbRsnIL1cwnWYj22mOWSdio4SVyTPfv9m69AC0HvrcBVXG-TMV946pbz7Ny8FMzg0rrCJnjwbnBQCAacq9BPTKZYDoaKwFKdBuu0zy9QOcxAKbDSSav-LFN_2dF2_1KqhH22TIQEcOF85vDXIsMe7gDQ,,&amp;data=UlNrNmk5WktYejR0eWJFYk1LdmtxczJzYnFfODVQU2Q1ZHd4ajZ0ZjhTTTdmNGJ4X0cxZENzU1ZCRi0tRnVISGRxS25oaVc5NmlVMFpfdFJqeFdUQjlUNjFjQm1wR0JSdUlkeHdUMUFmLUUs&amp;sign=42f067216cf6de83218e6a932795ed94&amp;keyno=0&amp;b64e=2&amp;ref=orjY4mGPRjlSKyJlbRuxUg7kv3-HD3rXiavFwWJoh0VPOO6y3dNan6R2gLO9GCN6BVvvMDsjT902cSlJqJZKVC1ujCrz0-CavtaFMoCvG4zbwOlN0iNyaUcK5IlTP_NuMmNhOF0S8q_Br2IR17GRNsiu4IeQkp-AaMLPB04Z-N1BABvxpQCWNIHYqo7fjZwAVSVV3InjeCAQmnmzbbosLDpcaz9qBEa-rrZRIRXIj71UeLQ_ceO-XiqyvJUEi2xFuw09crRHFWni6hHrGWP8x77GLgGKBAawDLPmXPPtuB6fCd80qqr8VWax-_1l7_IxlHv_ERy2L5RMYwjkCPKvxRV4Ys6UsqCWLwVzfbqG0oDttacyqETnAw,,&amp;l10n=ru&amp;rp=1&amp;cts=1543243640156&amp;mc=5.640909205697342&amp;hdtime=11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dex.ru/clck/jsredir?bu=ai87&amp;from=www.yandex.ru%3Bsearch%2F%3Bweb%3B%3B&amp;text=&amp;etext=1983.axtgZE-ZaP-PRLcT1UuPjRXXJU99pTY_q3DJ4d0tKsQQF3NUny2clDDfvOi0fKR93qaZ7aIw3O4FCvHzvd9VwxB3dSu7Z6g0gHkZF3paxU2cdMl_QNthgILrOsQxUBQY.c32d018ce3e140a631c00aaee11b578dc3a6eeb6&amp;uuid=&amp;state=PEtFfuTeVD5kpHnK9lio9T6U0-imFY5IWwl6BSUGTYm9ZV915H4XEUO-TlDL8zu0ViXmd4I-XZ85yoJ9unWnfa-CbFEZsaV15jBxLw1ROk6QuYT5Br74iIFsuTDzX_tCkvg8-Io7JEI,&amp;&amp;cst=AiuY0DBWFJ5Hyx_fyvalFLBsGzQ15jwJHLO-D4IxcTbVz30lWdy83k5qg2uA90d-7JkRMi6Yb8lrSXfDIct8uVzOwSsF_GmfL38LadbtOOifDQkbnSjlRcOU9KryN4HeDXIIacOXsJVJ-DUjXSUbWBG_LxBNFCFRoFcvh6nK3r3MhohbrICsBrXfhfV8TSRR96C97GcWi8JArNCJZb615lOUYwJSSFl1EjhjlxtDaM0Es1J9fPgjobWt9x-SXqVWujjiuOHK99J01RE82FRzUB8JNPhUQdAX3hz37w_XgDKnSAplC0BhvtJDnPfQXepHZtXmG1E1tPeIaKVmayYbWVo3EGooizGvFIVW_cy_0EcbrR-N4ggLidTL21rbPt8QaHiPXbyQhWeObBWOgTlBYTBDVTtr1YV4_uf-9AlKhVsMCh0aV6EADtcPtZQnC4WPQmiVYkNVlqmoCY9cDMD6kF-WlHLuqNIPpt4ZIZBZA5E0qFsnWsGc2ceWywEGcsuW7-DripwtjuqAOd_g05EDElZKl89ohTLbRsnIL1cwnWYj22mOWSdio4SVyTPfv9m69AC0HvrcBVXG-TMV946pbz7Ny8FMzg0rrCJnjwbnBQCAacq9BPTKZYDoaKwFKdBuu0zy9QOcxAKbDSSav-LFN_2dF2_1KqhH22TIQEcOF85vDXIsMe7gDQ,,&amp;data=UlNrNmk5WktYejR0eWJFYk1LdmtxczJzYnFfODVQU2Q1ZHd4ajZ0ZjhTTTdmNGJ4X0cxZENzU1ZCRi0tRnVISGRxS25oaVc5NmlVMFpfdFJqeFdUQjlUNjFjQm1wR0JSdUlkeHdUMUFmLUUs&amp;sign=42f067216cf6de83218e6a932795ed94&amp;keyno=0&amp;b64e=2&amp;ref=orjY4mGPRjlSKyJlbRuxUg7kv3-HD3rXiavFwWJoh0VPOO6y3dNan6R2gLO9GCN6BVvvMDsjT902cSlJqJZKVC1ujCrz0-CavtaFMoCvG4zbwOlN0iNyaUcK5IlTP_NuMmNhOF0S8q_Br2IR17GRNsiu4IeQkp-AaMLPB04Z-N1BABvxpQCWNIHYqo7fjZwAVSVV3InjeCAQmnmzbbosLDpcaz9qBEa-rrZRIRXIj71UeLQ_ceO-XiqyvJUEi2xFuw09crRHFWni6hHrGWP8x77GLgGKBAawDLPmXPPtuB6fCd80qqr8VWax-_1l7_IxlHv_ERy2L5RMYwjkCPKvxRV4Ys6UsqCWLwVzfbqG0oDttacyqETnAw,,&amp;l10n=ru&amp;rp=1&amp;cts=1543243640156&amp;mc=5.640909205697342&amp;hdtime=1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4B2C-F283-4F8C-BAE2-20980FFC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28</Pages>
  <Words>9773</Words>
  <Characters>55708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Васинова</cp:lastModifiedBy>
  <cp:revision>51</cp:revision>
  <cp:lastPrinted>2018-11-20T13:38:00Z</cp:lastPrinted>
  <dcterms:created xsi:type="dcterms:W3CDTF">2018-12-05T07:17:00Z</dcterms:created>
  <dcterms:modified xsi:type="dcterms:W3CDTF">2020-07-15T12:46:00Z</dcterms:modified>
</cp:coreProperties>
</file>