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6" w:rsidRDefault="00467AB6">
      <w:pPr>
        <w:spacing w:line="44" w:lineRule="exact"/>
        <w:rPr>
          <w:sz w:val="20"/>
          <w:szCs w:val="20"/>
        </w:rPr>
      </w:pPr>
    </w:p>
    <w:p w:rsidR="00467AB6" w:rsidRPr="00A00DA3" w:rsidRDefault="001F5411" w:rsidP="00023422">
      <w:pPr>
        <w:ind w:right="-19"/>
        <w:jc w:val="center"/>
        <w:rPr>
          <w:b/>
          <w:sz w:val="28"/>
          <w:szCs w:val="28"/>
        </w:rPr>
      </w:pPr>
      <w:r w:rsidRPr="00A00DA3">
        <w:rPr>
          <w:rFonts w:eastAsia="Times New Roman"/>
          <w:b/>
          <w:sz w:val="28"/>
          <w:szCs w:val="28"/>
        </w:rPr>
        <w:t xml:space="preserve">План </w:t>
      </w:r>
      <w:r w:rsidR="00132897" w:rsidRPr="00A00DA3">
        <w:rPr>
          <w:rFonts w:eastAsia="Times New Roman"/>
          <w:b/>
          <w:sz w:val="28"/>
          <w:szCs w:val="28"/>
        </w:rPr>
        <w:t>мероприятий</w:t>
      </w:r>
      <w:r w:rsidR="00A00DA3" w:rsidRPr="00A00DA3">
        <w:rPr>
          <w:rFonts w:eastAsia="Times New Roman"/>
          <w:b/>
          <w:sz w:val="28"/>
          <w:szCs w:val="28"/>
        </w:rPr>
        <w:t xml:space="preserve"> по обеспечени</w:t>
      </w:r>
      <w:r w:rsidR="00A00DA3" w:rsidRPr="00A00DA3">
        <w:rPr>
          <w:b/>
          <w:sz w:val="28"/>
          <w:szCs w:val="28"/>
        </w:rPr>
        <w:t>ю объективности ВПР</w:t>
      </w:r>
      <w:r w:rsidR="00023422" w:rsidRPr="00A00DA3">
        <w:rPr>
          <w:rFonts w:eastAsia="Times New Roman"/>
          <w:b/>
          <w:sz w:val="28"/>
          <w:szCs w:val="28"/>
        </w:rPr>
        <w:t xml:space="preserve"> </w:t>
      </w:r>
      <w:r w:rsidR="00A00DA3" w:rsidRPr="00A00DA3">
        <w:rPr>
          <w:rFonts w:eastAsia="Times New Roman"/>
          <w:b/>
          <w:sz w:val="28"/>
          <w:szCs w:val="28"/>
        </w:rPr>
        <w:t>в</w:t>
      </w:r>
      <w:r w:rsidRPr="00A00DA3">
        <w:rPr>
          <w:rFonts w:eastAsia="Times New Roman"/>
          <w:b/>
          <w:sz w:val="28"/>
          <w:szCs w:val="28"/>
        </w:rPr>
        <w:t xml:space="preserve"> </w:t>
      </w:r>
      <w:r w:rsidR="00132897" w:rsidRPr="00A00DA3">
        <w:rPr>
          <w:rFonts w:eastAsia="Times New Roman"/>
          <w:b/>
          <w:sz w:val="28"/>
          <w:szCs w:val="28"/>
        </w:rPr>
        <w:t xml:space="preserve"> 20</w:t>
      </w:r>
      <w:r w:rsidR="00A00DA3" w:rsidRPr="00A00DA3">
        <w:rPr>
          <w:rFonts w:eastAsia="Times New Roman"/>
          <w:b/>
          <w:sz w:val="28"/>
          <w:szCs w:val="28"/>
        </w:rPr>
        <w:t>20</w:t>
      </w:r>
      <w:r w:rsidRPr="00A00DA3">
        <w:rPr>
          <w:rFonts w:eastAsia="Times New Roman"/>
          <w:b/>
          <w:sz w:val="28"/>
          <w:szCs w:val="28"/>
        </w:rPr>
        <w:t>-202</w:t>
      </w:r>
      <w:r w:rsidR="00A00DA3" w:rsidRPr="00A00DA3">
        <w:rPr>
          <w:rFonts w:eastAsia="Times New Roman"/>
          <w:b/>
          <w:sz w:val="28"/>
          <w:szCs w:val="28"/>
        </w:rPr>
        <w:t>1</w:t>
      </w:r>
      <w:r w:rsidRPr="00A00DA3">
        <w:rPr>
          <w:rFonts w:eastAsia="Times New Roman"/>
          <w:b/>
          <w:sz w:val="28"/>
          <w:szCs w:val="28"/>
        </w:rPr>
        <w:t xml:space="preserve"> учебн</w:t>
      </w:r>
      <w:r w:rsidR="00A00DA3" w:rsidRPr="00A00DA3">
        <w:rPr>
          <w:rFonts w:eastAsia="Times New Roman"/>
          <w:b/>
          <w:sz w:val="28"/>
          <w:szCs w:val="28"/>
        </w:rPr>
        <w:t>ом</w:t>
      </w:r>
      <w:r w:rsidRPr="00A00DA3">
        <w:rPr>
          <w:rFonts w:eastAsia="Times New Roman"/>
          <w:b/>
          <w:sz w:val="28"/>
          <w:szCs w:val="28"/>
        </w:rPr>
        <w:t xml:space="preserve"> год</w:t>
      </w:r>
      <w:r w:rsidR="00A00DA3" w:rsidRPr="00A00DA3">
        <w:rPr>
          <w:rFonts w:eastAsia="Times New Roman"/>
          <w:b/>
          <w:sz w:val="28"/>
          <w:szCs w:val="28"/>
        </w:rPr>
        <w:t>у</w:t>
      </w:r>
    </w:p>
    <w:p w:rsidR="00467AB6" w:rsidRDefault="00467AB6">
      <w:pPr>
        <w:spacing w:line="34" w:lineRule="exact"/>
        <w:rPr>
          <w:sz w:val="20"/>
          <w:szCs w:val="20"/>
        </w:rPr>
      </w:pPr>
    </w:p>
    <w:tbl>
      <w:tblPr>
        <w:tblW w:w="156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5456"/>
        <w:gridCol w:w="29"/>
        <w:gridCol w:w="20"/>
        <w:gridCol w:w="1937"/>
        <w:gridCol w:w="45"/>
        <w:gridCol w:w="3077"/>
        <w:gridCol w:w="4430"/>
      </w:tblGrid>
      <w:tr w:rsidR="00023422" w:rsidRPr="00132897" w:rsidTr="00077788">
        <w:trPr>
          <w:trHeight w:val="589"/>
        </w:trPr>
        <w:tc>
          <w:tcPr>
            <w:tcW w:w="641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№</w:t>
            </w:r>
            <w:r w:rsidR="00132897" w:rsidRPr="00132897">
              <w:rPr>
                <w:rStyle w:val="a4"/>
                <w:b w:val="0"/>
              </w:rPr>
              <w:t xml:space="preserve"> </w:t>
            </w:r>
            <w:proofErr w:type="spellStart"/>
            <w:proofErr w:type="gramStart"/>
            <w:r w:rsidRPr="00132897">
              <w:rPr>
                <w:rStyle w:val="a4"/>
                <w:b w:val="0"/>
              </w:rPr>
              <w:t>п</w:t>
            </w:r>
            <w:proofErr w:type="spellEnd"/>
            <w:proofErr w:type="gramEnd"/>
            <w:r w:rsidRPr="00132897">
              <w:rPr>
                <w:rStyle w:val="a4"/>
                <w:b w:val="0"/>
              </w:rPr>
              <w:t>/</w:t>
            </w:r>
            <w:proofErr w:type="spellStart"/>
            <w:r w:rsidRPr="00132897">
              <w:rPr>
                <w:rStyle w:val="a4"/>
                <w:b w:val="0"/>
              </w:rPr>
              <w:t>п</w:t>
            </w:r>
            <w:proofErr w:type="spellEnd"/>
          </w:p>
        </w:tc>
        <w:tc>
          <w:tcPr>
            <w:tcW w:w="5505" w:type="dxa"/>
            <w:gridSpan w:val="3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Мероприятия</w:t>
            </w:r>
          </w:p>
        </w:tc>
        <w:tc>
          <w:tcPr>
            <w:tcW w:w="1982" w:type="dxa"/>
            <w:gridSpan w:val="2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Дата</w:t>
            </w:r>
          </w:p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проведения</w:t>
            </w:r>
          </w:p>
        </w:tc>
        <w:tc>
          <w:tcPr>
            <w:tcW w:w="3077" w:type="dxa"/>
            <w:vAlign w:val="bottom"/>
          </w:tcPr>
          <w:p w:rsidR="00023422" w:rsidRPr="00132897" w:rsidRDefault="00077788" w:rsidP="00132897">
            <w:pPr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Ответственные</w:t>
            </w:r>
            <w:proofErr w:type="gramEnd"/>
          </w:p>
        </w:tc>
        <w:tc>
          <w:tcPr>
            <w:tcW w:w="4430" w:type="dxa"/>
            <w:vAlign w:val="bottom"/>
          </w:tcPr>
          <w:p w:rsidR="00023422" w:rsidRPr="00132897" w:rsidRDefault="0002342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Ожидаемый результат</w:t>
            </w:r>
          </w:p>
        </w:tc>
      </w:tr>
      <w:tr w:rsidR="00023422" w:rsidRPr="00132897" w:rsidTr="00D73DF9">
        <w:trPr>
          <w:trHeight w:val="291"/>
        </w:trPr>
        <w:tc>
          <w:tcPr>
            <w:tcW w:w="15635" w:type="dxa"/>
            <w:gridSpan w:val="8"/>
            <w:vAlign w:val="bottom"/>
          </w:tcPr>
          <w:p w:rsidR="00023422" w:rsidRPr="00132897" w:rsidRDefault="00023422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023422" w:rsidRPr="00132897" w:rsidTr="00D73DF9">
        <w:trPr>
          <w:trHeight w:val="918"/>
        </w:trPr>
        <w:tc>
          <w:tcPr>
            <w:tcW w:w="641" w:type="dxa"/>
          </w:tcPr>
          <w:p w:rsidR="00023422" w:rsidRPr="00132897" w:rsidRDefault="00023422" w:rsidP="00DE133D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1.1.</w:t>
            </w:r>
          </w:p>
        </w:tc>
        <w:tc>
          <w:tcPr>
            <w:tcW w:w="5505" w:type="dxa"/>
            <w:gridSpan w:val="3"/>
          </w:tcPr>
          <w:p w:rsidR="00023422" w:rsidRPr="00DE133D" w:rsidRDefault="00DE133D" w:rsidP="00DE133D">
            <w:pPr>
              <w:rPr>
                <w:sz w:val="24"/>
                <w:szCs w:val="24"/>
              </w:rPr>
            </w:pPr>
            <w:r w:rsidRPr="00DE133D">
              <w:rPr>
                <w:sz w:val="24"/>
                <w:szCs w:val="24"/>
              </w:rPr>
              <w:t>Нормативно-правовые документы,  регламентирующие организацию и проведение ВПР 2020 -2021</w:t>
            </w:r>
          </w:p>
          <w:p w:rsidR="00DE133D" w:rsidRPr="00DE133D" w:rsidRDefault="00EB1D59" w:rsidP="00DE133D">
            <w:pPr>
              <w:rPr>
                <w:rStyle w:val="a4"/>
                <w:bCs w:val="0"/>
                <w:sz w:val="28"/>
              </w:rPr>
            </w:pPr>
            <w:hyperlink r:id="rId6" w:history="1">
              <w:r w:rsidR="00DE133D" w:rsidRPr="00DE133D">
                <w:rPr>
                  <w:rStyle w:val="a3"/>
                  <w:sz w:val="24"/>
                  <w:szCs w:val="24"/>
                </w:rPr>
                <w:t xml:space="preserve">Ссылка на документы со страницы </w:t>
              </w:r>
              <w:proofErr w:type="gramStart"/>
              <w:r w:rsidR="00DE133D" w:rsidRPr="00DE133D">
                <w:rPr>
                  <w:rStyle w:val="a3"/>
                  <w:sz w:val="24"/>
                  <w:szCs w:val="24"/>
                </w:rPr>
                <w:t>сайта Администрации города Смоленска</w:t>
              </w:r>
              <w:proofErr w:type="gramEnd"/>
            </w:hyperlink>
          </w:p>
        </w:tc>
        <w:tc>
          <w:tcPr>
            <w:tcW w:w="1982" w:type="dxa"/>
            <w:gridSpan w:val="2"/>
          </w:tcPr>
          <w:p w:rsidR="00077788" w:rsidRDefault="00077788" w:rsidP="00077788">
            <w:pPr>
              <w:ind w:left="86"/>
              <w:rPr>
                <w:rStyle w:val="a4"/>
                <w:b w:val="0"/>
              </w:rPr>
            </w:pPr>
          </w:p>
          <w:p w:rsidR="00023422" w:rsidRPr="00132897" w:rsidRDefault="00DE133D" w:rsidP="00077788">
            <w:pPr>
              <w:ind w:left="86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077" w:type="dxa"/>
          </w:tcPr>
          <w:p w:rsidR="00023422" w:rsidRPr="00132897" w:rsidRDefault="00077788" w:rsidP="00077788">
            <w:pPr>
              <w:ind w:firstLine="8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</w:tcPr>
          <w:p w:rsidR="00023422" w:rsidRPr="00132897" w:rsidRDefault="00DE133D" w:rsidP="00DE133D">
            <w:pPr>
              <w:widowControl w:val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Обеспечение доступности нормативно-правового ресурса</w:t>
            </w:r>
          </w:p>
        </w:tc>
      </w:tr>
      <w:tr w:rsidR="00FA4B9C" w:rsidRPr="00132897" w:rsidTr="00D73DF9">
        <w:trPr>
          <w:trHeight w:val="918"/>
        </w:trPr>
        <w:tc>
          <w:tcPr>
            <w:tcW w:w="15635" w:type="dxa"/>
            <w:gridSpan w:val="8"/>
            <w:vAlign w:val="center"/>
          </w:tcPr>
          <w:p w:rsidR="00FA4B9C" w:rsidRPr="00132897" w:rsidRDefault="00FA4B9C" w:rsidP="00633FA6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  <w:r w:rsidRPr="00132897">
              <w:rPr>
                <w:rStyle w:val="a4"/>
                <w:b w:val="0"/>
              </w:rPr>
              <w:t xml:space="preserve">. </w:t>
            </w:r>
            <w:r w:rsidR="00633FA6">
              <w:rPr>
                <w:rStyle w:val="a4"/>
                <w:b w:val="0"/>
              </w:rPr>
              <w:t>Планирование мероприятий по</w:t>
            </w:r>
            <w:r w:rsidRPr="00132897">
              <w:rPr>
                <w:rStyle w:val="a4"/>
                <w:b w:val="0"/>
              </w:rPr>
              <w:t xml:space="preserve"> обеспечени</w:t>
            </w:r>
            <w:r w:rsidR="00633FA6">
              <w:rPr>
                <w:rStyle w:val="a4"/>
                <w:b w:val="0"/>
              </w:rPr>
              <w:t>ю объективности</w:t>
            </w:r>
            <w:r w:rsidRPr="00132897">
              <w:rPr>
                <w:rStyle w:val="a4"/>
                <w:b w:val="0"/>
              </w:rPr>
              <w:t xml:space="preserve"> проведения Всероссийских проверочных работ</w:t>
            </w:r>
          </w:p>
        </w:tc>
      </w:tr>
      <w:tr w:rsidR="00633FA6" w:rsidRPr="00132897" w:rsidTr="00D73DF9">
        <w:trPr>
          <w:trHeight w:val="309"/>
        </w:trPr>
        <w:tc>
          <w:tcPr>
            <w:tcW w:w="641" w:type="dxa"/>
            <w:vAlign w:val="center"/>
          </w:tcPr>
          <w:p w:rsidR="00633FA6" w:rsidRPr="00132897" w:rsidRDefault="00D73DF9" w:rsidP="00D73DF9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2.1.</w:t>
            </w:r>
          </w:p>
        </w:tc>
        <w:tc>
          <w:tcPr>
            <w:tcW w:w="5505" w:type="dxa"/>
            <w:gridSpan w:val="3"/>
            <w:vAlign w:val="bottom"/>
          </w:tcPr>
          <w:p w:rsidR="00633FA6" w:rsidRPr="00132897" w:rsidRDefault="00633FA6" w:rsidP="00105EEB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Разработка плана мероприятий, направленного на обеспечение объективности  образовательных результатов обучающихся по процедуре ВПР</w:t>
            </w:r>
          </w:p>
        </w:tc>
        <w:tc>
          <w:tcPr>
            <w:tcW w:w="1982" w:type="dxa"/>
            <w:gridSpan w:val="2"/>
            <w:vAlign w:val="center"/>
          </w:tcPr>
          <w:p w:rsidR="00633FA6" w:rsidRPr="00132897" w:rsidRDefault="00633FA6" w:rsidP="00077788">
            <w:pPr>
              <w:ind w:left="86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до 01.10.20</w:t>
            </w:r>
            <w:r>
              <w:rPr>
                <w:rStyle w:val="a4"/>
                <w:b w:val="0"/>
              </w:rPr>
              <w:t>20</w:t>
            </w:r>
          </w:p>
        </w:tc>
        <w:tc>
          <w:tcPr>
            <w:tcW w:w="3077" w:type="dxa"/>
            <w:vAlign w:val="center"/>
          </w:tcPr>
          <w:p w:rsidR="00633FA6" w:rsidRPr="00132897" w:rsidRDefault="00633FA6" w:rsidP="00077788">
            <w:pPr>
              <w:ind w:firstLine="8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vAlign w:val="bottom"/>
          </w:tcPr>
          <w:p w:rsidR="00633FA6" w:rsidRPr="00132897" w:rsidRDefault="00633FA6" w:rsidP="00105EEB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 объективности мероприятий по подготовке и проведению ВПР</w:t>
            </w:r>
          </w:p>
        </w:tc>
      </w:tr>
      <w:tr w:rsidR="00633FA6" w:rsidRPr="00132897" w:rsidTr="00D73DF9">
        <w:trPr>
          <w:trHeight w:val="294"/>
        </w:trPr>
        <w:tc>
          <w:tcPr>
            <w:tcW w:w="15635" w:type="dxa"/>
            <w:gridSpan w:val="8"/>
            <w:vAlign w:val="bottom"/>
          </w:tcPr>
          <w:p w:rsidR="00633FA6" w:rsidRPr="00132897" w:rsidRDefault="00633FA6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 Контроль организации и проведения ВПР в городе Смоленске</w:t>
            </w:r>
          </w:p>
        </w:tc>
      </w:tr>
      <w:tr w:rsidR="00633FA6" w:rsidRPr="00132897" w:rsidTr="00D73DF9">
        <w:trPr>
          <w:trHeight w:val="1231"/>
        </w:trPr>
        <w:tc>
          <w:tcPr>
            <w:tcW w:w="641" w:type="dxa"/>
            <w:vAlign w:val="center"/>
          </w:tcPr>
          <w:p w:rsidR="00633FA6" w:rsidRPr="00132897" w:rsidRDefault="00633FA6" w:rsidP="00D73DF9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</w:t>
            </w:r>
            <w:r w:rsidR="00D73DF9">
              <w:rPr>
                <w:rStyle w:val="a4"/>
                <w:b w:val="0"/>
              </w:rPr>
              <w:t>2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5456" w:type="dxa"/>
            <w:vAlign w:val="center"/>
          </w:tcPr>
          <w:p w:rsidR="00633FA6" w:rsidRPr="00132897" w:rsidRDefault="00633FA6" w:rsidP="00077788">
            <w:pPr>
              <w:ind w:firstLine="6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Участие в проведении ВПР </w:t>
            </w:r>
            <w:r w:rsidR="00DE133D">
              <w:rPr>
                <w:rStyle w:val="a4"/>
                <w:b w:val="0"/>
              </w:rPr>
              <w:t>в качестве независимых наблюдателей</w:t>
            </w:r>
          </w:p>
        </w:tc>
        <w:tc>
          <w:tcPr>
            <w:tcW w:w="1986" w:type="dxa"/>
            <w:gridSpan w:val="3"/>
            <w:vAlign w:val="center"/>
          </w:tcPr>
          <w:p w:rsidR="00633FA6" w:rsidRPr="00132897" w:rsidRDefault="00077788" w:rsidP="00077788">
            <w:pPr>
              <w:ind w:left="135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период проведения</w:t>
            </w:r>
          </w:p>
        </w:tc>
        <w:tc>
          <w:tcPr>
            <w:tcW w:w="3122" w:type="dxa"/>
            <w:gridSpan w:val="2"/>
            <w:vAlign w:val="center"/>
          </w:tcPr>
          <w:p w:rsidR="00633FA6" w:rsidRPr="00132897" w:rsidRDefault="00077788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vAlign w:val="center"/>
          </w:tcPr>
          <w:p w:rsidR="00633FA6" w:rsidRPr="00132897" w:rsidRDefault="00DE133D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 объективности мероприятий по подготовке и проведению ВПР</w:t>
            </w:r>
          </w:p>
        </w:tc>
      </w:tr>
      <w:tr w:rsidR="00633FA6" w:rsidRPr="00132897" w:rsidTr="00D73DF9">
        <w:trPr>
          <w:trHeight w:val="1231"/>
        </w:trPr>
        <w:tc>
          <w:tcPr>
            <w:tcW w:w="641" w:type="dxa"/>
            <w:vAlign w:val="bottom"/>
          </w:tcPr>
          <w:p w:rsidR="00633FA6" w:rsidRPr="00132897" w:rsidRDefault="00633FA6" w:rsidP="00D73DF9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</w:t>
            </w:r>
            <w:r w:rsidR="00D73DF9">
              <w:rPr>
                <w:rStyle w:val="a4"/>
                <w:b w:val="0"/>
              </w:rPr>
              <w:t>3</w:t>
            </w:r>
            <w:r w:rsidRPr="00132897">
              <w:rPr>
                <w:rStyle w:val="a4"/>
                <w:b w:val="0"/>
              </w:rPr>
              <w:t>.</w:t>
            </w:r>
          </w:p>
        </w:tc>
        <w:tc>
          <w:tcPr>
            <w:tcW w:w="5456" w:type="dxa"/>
            <w:vAlign w:val="center"/>
          </w:tcPr>
          <w:p w:rsidR="00633FA6" w:rsidRPr="00132897" w:rsidRDefault="00633FA6" w:rsidP="009C25A8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Организация перепроверки работ обучающихся при проведении ВПР</w:t>
            </w:r>
          </w:p>
        </w:tc>
        <w:tc>
          <w:tcPr>
            <w:tcW w:w="1986" w:type="dxa"/>
            <w:gridSpan w:val="3"/>
            <w:vAlign w:val="center"/>
          </w:tcPr>
          <w:p w:rsidR="00633FA6" w:rsidRPr="00132897" w:rsidRDefault="00633FA6" w:rsidP="00077788">
            <w:pPr>
              <w:ind w:left="135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период проведения</w:t>
            </w:r>
          </w:p>
        </w:tc>
        <w:tc>
          <w:tcPr>
            <w:tcW w:w="3122" w:type="dxa"/>
            <w:gridSpan w:val="2"/>
            <w:vAlign w:val="center"/>
          </w:tcPr>
          <w:p w:rsidR="00633FA6" w:rsidRPr="00132897" w:rsidRDefault="00077788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vAlign w:val="center"/>
          </w:tcPr>
          <w:p w:rsidR="00633FA6" w:rsidRPr="00132897" w:rsidRDefault="00633FA6" w:rsidP="00AA695B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Выявление уровня объективности при проверке работ</w:t>
            </w:r>
          </w:p>
        </w:tc>
      </w:tr>
      <w:tr w:rsidR="00633FA6" w:rsidRPr="00132897" w:rsidTr="00D73DF9">
        <w:trPr>
          <w:trHeight w:val="1231"/>
        </w:trPr>
        <w:tc>
          <w:tcPr>
            <w:tcW w:w="641" w:type="dxa"/>
            <w:vAlign w:val="center"/>
          </w:tcPr>
          <w:p w:rsidR="00633FA6" w:rsidRPr="00132897" w:rsidRDefault="00633FA6" w:rsidP="00D73DF9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</w:t>
            </w:r>
            <w:r w:rsidR="00D73DF9">
              <w:rPr>
                <w:rStyle w:val="a4"/>
                <w:b w:val="0"/>
              </w:rPr>
              <w:t>4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5456" w:type="dxa"/>
            <w:vAlign w:val="center"/>
          </w:tcPr>
          <w:p w:rsidR="00633FA6" w:rsidRPr="00132897" w:rsidRDefault="00633FA6" w:rsidP="000B432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Статистический и аналитический отчеты результатов ВПР 2020</w:t>
            </w:r>
            <w:r w:rsidR="00717D56">
              <w:rPr>
                <w:rStyle w:val="a4"/>
                <w:b w:val="0"/>
              </w:rPr>
              <w:t>-2021</w:t>
            </w:r>
          </w:p>
        </w:tc>
        <w:tc>
          <w:tcPr>
            <w:tcW w:w="1986" w:type="dxa"/>
            <w:gridSpan w:val="3"/>
            <w:vAlign w:val="center"/>
          </w:tcPr>
          <w:p w:rsidR="00633FA6" w:rsidRPr="00132897" w:rsidRDefault="00717D56" w:rsidP="00717D56">
            <w:pPr>
              <w:ind w:left="13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Декабрь 2020 года, сентябрь 2021 года</w:t>
            </w:r>
          </w:p>
        </w:tc>
        <w:tc>
          <w:tcPr>
            <w:tcW w:w="3122" w:type="dxa"/>
            <w:gridSpan w:val="2"/>
            <w:vAlign w:val="center"/>
          </w:tcPr>
          <w:p w:rsidR="00633FA6" w:rsidRPr="00132897" w:rsidRDefault="00633FA6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vAlign w:val="center"/>
          </w:tcPr>
          <w:p w:rsidR="00633FA6" w:rsidRDefault="00633FA6" w:rsidP="000B432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Аналитический отчет по результатам ВПР 2020.</w:t>
            </w:r>
          </w:p>
          <w:p w:rsidR="00633FA6" w:rsidRDefault="00633FA6" w:rsidP="000B432A">
            <w:pPr>
              <w:rPr>
                <w:rStyle w:val="a4"/>
                <w:b w:val="0"/>
              </w:rPr>
            </w:pPr>
          </w:p>
          <w:p w:rsidR="00633FA6" w:rsidRDefault="00633FA6" w:rsidP="000B432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Размещение на сайте методического отдела,</w:t>
            </w:r>
          </w:p>
          <w:p w:rsidR="00633FA6" w:rsidRPr="00132897" w:rsidRDefault="00633FA6" w:rsidP="000B432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направление аналитических отчетов в общеобразовательные учреждения </w:t>
            </w:r>
            <w:proofErr w:type="gramStart"/>
            <w:r>
              <w:rPr>
                <w:rStyle w:val="a4"/>
                <w:b w:val="0"/>
              </w:rPr>
              <w:t>г</w:t>
            </w:r>
            <w:proofErr w:type="gramEnd"/>
            <w:r>
              <w:rPr>
                <w:rStyle w:val="a4"/>
                <w:b w:val="0"/>
              </w:rPr>
              <w:t>. Смоленска</w:t>
            </w:r>
          </w:p>
        </w:tc>
      </w:tr>
      <w:tr w:rsidR="00633FA6" w:rsidRPr="00132897" w:rsidTr="00D73DF9">
        <w:trPr>
          <w:trHeight w:val="1231"/>
        </w:trPr>
        <w:tc>
          <w:tcPr>
            <w:tcW w:w="641" w:type="dxa"/>
            <w:vAlign w:val="center"/>
          </w:tcPr>
          <w:p w:rsidR="00633FA6" w:rsidRPr="00132897" w:rsidRDefault="00633FA6" w:rsidP="00D73DF9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lastRenderedPageBreak/>
              <w:t>2.</w:t>
            </w:r>
            <w:r w:rsidR="00D73DF9">
              <w:rPr>
                <w:rStyle w:val="a4"/>
                <w:b w:val="0"/>
              </w:rPr>
              <w:t>5</w:t>
            </w:r>
            <w:r w:rsidRPr="00132897">
              <w:rPr>
                <w:rStyle w:val="a4"/>
                <w:b w:val="0"/>
              </w:rPr>
              <w:t>.</w:t>
            </w:r>
          </w:p>
        </w:tc>
        <w:tc>
          <w:tcPr>
            <w:tcW w:w="5456" w:type="dxa"/>
            <w:vAlign w:val="center"/>
          </w:tcPr>
          <w:p w:rsidR="00633FA6" w:rsidRPr="00132897" w:rsidRDefault="00633FA6" w:rsidP="00A00DA3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Анализ </w:t>
            </w:r>
            <w:r>
              <w:rPr>
                <w:rStyle w:val="a4"/>
                <w:b w:val="0"/>
              </w:rPr>
              <w:t xml:space="preserve">результатов </w:t>
            </w:r>
            <w:r w:rsidRPr="00132897">
              <w:rPr>
                <w:rStyle w:val="a4"/>
                <w:b w:val="0"/>
              </w:rPr>
              <w:t>ВПР за 20</w:t>
            </w:r>
            <w:r>
              <w:rPr>
                <w:rStyle w:val="a4"/>
                <w:b w:val="0"/>
              </w:rPr>
              <w:t>20</w:t>
            </w:r>
            <w:r w:rsidRPr="00132897">
              <w:rPr>
                <w:rStyle w:val="a4"/>
                <w:b w:val="0"/>
              </w:rPr>
              <w:t xml:space="preserve"> год на совещаниях с заместителями директор, городских методических объединениях учителей - </w:t>
            </w:r>
            <w:proofErr w:type="gramStart"/>
            <w:r w:rsidRPr="00132897">
              <w:rPr>
                <w:rStyle w:val="a4"/>
                <w:b w:val="0"/>
              </w:rPr>
              <w:t>предметников</w:t>
            </w:r>
            <w:proofErr w:type="gramEnd"/>
          </w:p>
        </w:tc>
        <w:tc>
          <w:tcPr>
            <w:tcW w:w="1986" w:type="dxa"/>
            <w:gridSpan w:val="3"/>
            <w:vAlign w:val="center"/>
          </w:tcPr>
          <w:p w:rsidR="00633FA6" w:rsidRPr="00132897" w:rsidRDefault="00717D56" w:rsidP="00077788">
            <w:pPr>
              <w:ind w:left="13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Я</w:t>
            </w:r>
            <w:r w:rsidR="00633FA6">
              <w:rPr>
                <w:rStyle w:val="a4"/>
                <w:b w:val="0"/>
              </w:rPr>
              <w:t>нварь 2021 года</w:t>
            </w:r>
            <w:r>
              <w:rPr>
                <w:rStyle w:val="a4"/>
                <w:b w:val="0"/>
              </w:rPr>
              <w:t>, Октябрь 2021 года</w:t>
            </w:r>
          </w:p>
        </w:tc>
        <w:tc>
          <w:tcPr>
            <w:tcW w:w="3122" w:type="dxa"/>
            <w:gridSpan w:val="2"/>
            <w:vAlign w:val="center"/>
          </w:tcPr>
          <w:p w:rsidR="00633FA6" w:rsidRPr="00132897" w:rsidRDefault="00077788" w:rsidP="00077788">
            <w:pPr>
              <w:ind w:left="134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ОЦПРМСО, м</w:t>
            </w:r>
            <w:r w:rsidR="00633FA6" w:rsidRPr="00132897">
              <w:rPr>
                <w:rStyle w:val="a4"/>
                <w:b w:val="0"/>
              </w:rPr>
              <w:t>етодический отдел</w:t>
            </w:r>
            <w:r w:rsidR="00633FA6">
              <w:rPr>
                <w:rStyle w:val="a4"/>
                <w:b w:val="0"/>
              </w:rPr>
              <w:t xml:space="preserve"> МБУ ДО «ЦДО»</w:t>
            </w:r>
            <w:proofErr w:type="gramEnd"/>
          </w:p>
        </w:tc>
        <w:tc>
          <w:tcPr>
            <w:tcW w:w="4430" w:type="dxa"/>
            <w:vAlign w:val="center"/>
          </w:tcPr>
          <w:p w:rsidR="00633FA6" w:rsidRPr="00132897" w:rsidRDefault="00633FA6" w:rsidP="00A00DA3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Обсуждение результатов</w:t>
            </w:r>
            <w:r>
              <w:rPr>
                <w:rStyle w:val="a4"/>
                <w:b w:val="0"/>
              </w:rPr>
              <w:t xml:space="preserve"> ВПР</w:t>
            </w:r>
            <w:r w:rsidRPr="00132897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методические рекомендации</w:t>
            </w:r>
          </w:p>
        </w:tc>
      </w:tr>
      <w:tr w:rsidR="00633FA6" w:rsidRPr="00132897" w:rsidTr="00D73DF9">
        <w:trPr>
          <w:trHeight w:val="2441"/>
        </w:trPr>
        <w:tc>
          <w:tcPr>
            <w:tcW w:w="641" w:type="dxa"/>
            <w:vAlign w:val="center"/>
          </w:tcPr>
          <w:p w:rsidR="00633FA6" w:rsidRPr="00132897" w:rsidRDefault="00633FA6" w:rsidP="00D73DF9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2.</w:t>
            </w:r>
            <w:r w:rsidR="00D73DF9">
              <w:rPr>
                <w:rStyle w:val="a4"/>
                <w:b w:val="0"/>
              </w:rPr>
              <w:t>6</w:t>
            </w:r>
            <w:r w:rsidRPr="00132897">
              <w:rPr>
                <w:rStyle w:val="a4"/>
                <w:b w:val="0"/>
              </w:rPr>
              <w:t>.</w:t>
            </w:r>
          </w:p>
        </w:tc>
        <w:tc>
          <w:tcPr>
            <w:tcW w:w="5456" w:type="dxa"/>
            <w:vAlign w:val="center"/>
          </w:tcPr>
          <w:p w:rsidR="00633FA6" w:rsidRPr="00132897" w:rsidRDefault="00633FA6" w:rsidP="00247738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Организация </w:t>
            </w:r>
            <w:proofErr w:type="gramStart"/>
            <w:r w:rsidRPr="00132897">
              <w:rPr>
                <w:rStyle w:val="a4"/>
                <w:b w:val="0"/>
              </w:rPr>
              <w:t xml:space="preserve">деятельности рабочей  группы учителей-предметников  </w:t>
            </w:r>
            <w:r>
              <w:rPr>
                <w:rStyle w:val="a4"/>
                <w:b w:val="0"/>
              </w:rPr>
              <w:t>общеобразовательных учреждений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r w:rsidRPr="00132897">
              <w:rPr>
                <w:rStyle w:val="a4"/>
                <w:b w:val="0"/>
              </w:rPr>
              <w:t xml:space="preserve"> по профилактике необъективных результатов ВПР с целью оказания консультативной помощи </w:t>
            </w:r>
          </w:p>
        </w:tc>
        <w:tc>
          <w:tcPr>
            <w:tcW w:w="1986" w:type="dxa"/>
            <w:gridSpan w:val="3"/>
            <w:vAlign w:val="center"/>
          </w:tcPr>
          <w:p w:rsidR="00633FA6" w:rsidRPr="00132897" w:rsidRDefault="00633FA6" w:rsidP="00077788">
            <w:pPr>
              <w:ind w:firstLine="135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122" w:type="dxa"/>
            <w:gridSpan w:val="2"/>
            <w:vAlign w:val="center"/>
          </w:tcPr>
          <w:p w:rsidR="00633FA6" w:rsidRPr="00132897" w:rsidRDefault="00077788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ОЦПРМСО, м</w:t>
            </w:r>
            <w:r w:rsidR="00633FA6">
              <w:rPr>
                <w:rStyle w:val="a4"/>
                <w:b w:val="0"/>
              </w:rPr>
              <w:t>етодический отдел МБУ ДО «ЦДО»</w:t>
            </w:r>
            <w:proofErr w:type="gramEnd"/>
          </w:p>
        </w:tc>
        <w:tc>
          <w:tcPr>
            <w:tcW w:w="4430" w:type="dxa"/>
            <w:vAlign w:val="center"/>
          </w:tcPr>
          <w:p w:rsidR="00633FA6" w:rsidRPr="00132897" w:rsidRDefault="00633FA6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Повышение качества проведения ВПР</w:t>
            </w:r>
          </w:p>
        </w:tc>
      </w:tr>
      <w:tr w:rsidR="00633FA6" w:rsidRPr="00132897" w:rsidTr="00D73DF9">
        <w:trPr>
          <w:trHeight w:val="294"/>
        </w:trPr>
        <w:tc>
          <w:tcPr>
            <w:tcW w:w="15635" w:type="dxa"/>
            <w:gridSpan w:val="8"/>
            <w:vAlign w:val="bottom"/>
          </w:tcPr>
          <w:p w:rsidR="00633FA6" w:rsidRPr="00132897" w:rsidRDefault="00633FA6" w:rsidP="00132897">
            <w:pPr>
              <w:jc w:val="center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 Методическое обеспечение подготовки и проведения ВПР</w:t>
            </w:r>
          </w:p>
        </w:tc>
      </w:tr>
      <w:tr w:rsidR="00633FA6" w:rsidRPr="00132897" w:rsidTr="00D73DF9">
        <w:trPr>
          <w:trHeight w:val="1231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633FA6" w:rsidRPr="00132897" w:rsidRDefault="00D73DF9" w:rsidP="0013289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3.1.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  <w:vAlign w:val="center"/>
          </w:tcPr>
          <w:p w:rsidR="00633FA6" w:rsidRPr="00132897" w:rsidRDefault="00D73DF9" w:rsidP="00D73DF9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Проведение консультаций для заместителей директоров общеобразовательных учреждений по  </w:t>
            </w:r>
            <w:r w:rsidRPr="00D73DF9">
              <w:rPr>
                <w:rFonts w:eastAsia="Times New Roman"/>
                <w:sz w:val="24"/>
                <w:szCs w:val="24"/>
              </w:rPr>
              <w:t>обеспечени</w:t>
            </w:r>
            <w:r w:rsidRPr="00D73DF9">
              <w:rPr>
                <w:sz w:val="24"/>
                <w:szCs w:val="24"/>
              </w:rPr>
              <w:t>ю объективности ВПР</w:t>
            </w:r>
            <w:r w:rsidRPr="00D73DF9">
              <w:rPr>
                <w:rFonts w:eastAsia="Times New Roman"/>
                <w:sz w:val="24"/>
                <w:szCs w:val="24"/>
              </w:rPr>
              <w:t xml:space="preserve"> в  2020-2021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году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633FA6" w:rsidRPr="00132897" w:rsidRDefault="00D73DF9" w:rsidP="00077788">
            <w:pPr>
              <w:ind w:left="106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633FA6" w:rsidRPr="00132897" w:rsidRDefault="00077788" w:rsidP="00077788">
            <w:pPr>
              <w:ind w:left="134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ОЦПРМСО, м</w:t>
            </w:r>
            <w:r w:rsidR="00D73DF9">
              <w:rPr>
                <w:rStyle w:val="a4"/>
                <w:b w:val="0"/>
              </w:rPr>
              <w:t>етодический отдел МБУ ДО «ЦДО»</w:t>
            </w:r>
            <w:proofErr w:type="gramEnd"/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633FA6" w:rsidRPr="00132897" w:rsidRDefault="00D73DF9" w:rsidP="00D73DF9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Проведение консультаций, методические рекомендации</w:t>
            </w:r>
          </w:p>
        </w:tc>
      </w:tr>
      <w:tr w:rsidR="009C25A8" w:rsidRPr="00132897" w:rsidTr="00D73DF9">
        <w:trPr>
          <w:trHeight w:val="1422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9C25A8" w:rsidRPr="00132897" w:rsidRDefault="009C25A8" w:rsidP="00D73DF9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</w:t>
            </w:r>
            <w:r w:rsidR="00D73DF9">
              <w:rPr>
                <w:rStyle w:val="a4"/>
                <w:b w:val="0"/>
              </w:rPr>
              <w:t>2</w:t>
            </w:r>
            <w:r w:rsidRPr="00132897">
              <w:rPr>
                <w:rStyle w:val="a4"/>
                <w:b w:val="0"/>
              </w:rPr>
              <w:t>.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  <w:vAlign w:val="center"/>
          </w:tcPr>
          <w:p w:rsidR="009C25A8" w:rsidRPr="00132897" w:rsidRDefault="00D73DF9" w:rsidP="000258DE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Проведение заседаний </w:t>
            </w:r>
            <w:r w:rsidR="009C25A8" w:rsidRPr="00132897">
              <w:rPr>
                <w:rStyle w:val="a4"/>
                <w:b w:val="0"/>
              </w:rPr>
              <w:t xml:space="preserve"> ГМО </w:t>
            </w:r>
            <w:proofErr w:type="gramStart"/>
            <w:r w:rsidR="009C25A8" w:rsidRPr="00132897">
              <w:rPr>
                <w:rStyle w:val="a4"/>
                <w:b w:val="0"/>
              </w:rPr>
              <w:t>учителей-предметников</w:t>
            </w:r>
            <w:proofErr w:type="gramEnd"/>
            <w:r w:rsidR="009C25A8" w:rsidRPr="00132897">
              <w:rPr>
                <w:rStyle w:val="a4"/>
                <w:b w:val="0"/>
              </w:rPr>
              <w:t xml:space="preserve"> по вопросу подготовки и проведения  ВПР, системе оценивания, по структуре и содержанию проверочных работ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9C25A8" w:rsidRPr="00132897" w:rsidRDefault="009C25A8" w:rsidP="00077788">
            <w:pPr>
              <w:ind w:left="106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9C25A8" w:rsidRPr="00132897" w:rsidRDefault="009C25A8" w:rsidP="00077788">
            <w:pPr>
              <w:ind w:left="134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 xml:space="preserve">Руководители ГМО, </w:t>
            </w:r>
            <w:r w:rsidR="00077788"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9C25A8" w:rsidRPr="00132897" w:rsidRDefault="009C25A8" w:rsidP="000258DE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Качественная подготовка и проведение ВПР</w:t>
            </w:r>
          </w:p>
        </w:tc>
      </w:tr>
      <w:tr w:rsidR="009C25A8" w:rsidRPr="00132897" w:rsidTr="004F028B">
        <w:trPr>
          <w:trHeight w:val="12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132897" w:rsidRDefault="009C25A8" w:rsidP="00717D56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3.</w:t>
            </w:r>
            <w:r w:rsidR="00717D56">
              <w:rPr>
                <w:rStyle w:val="a4"/>
                <w:b w:val="0"/>
              </w:rPr>
              <w:t>3</w:t>
            </w:r>
            <w:r w:rsidRPr="00132897">
              <w:rPr>
                <w:rStyle w:val="a4"/>
                <w:b w:val="0"/>
              </w:rPr>
              <w:t>.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132897" w:rsidRDefault="00717D56" w:rsidP="0013289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Участие в ф</w:t>
            </w:r>
            <w:r w:rsidR="009C25A8" w:rsidRPr="00132897">
              <w:rPr>
                <w:rStyle w:val="a4"/>
                <w:b w:val="0"/>
              </w:rPr>
              <w:t>ормировани</w:t>
            </w:r>
            <w:r>
              <w:rPr>
                <w:rStyle w:val="a4"/>
                <w:b w:val="0"/>
              </w:rPr>
              <w:t>и</w:t>
            </w:r>
            <w:r w:rsidR="009C25A8" w:rsidRPr="00132897">
              <w:rPr>
                <w:rStyle w:val="a4"/>
                <w:b w:val="0"/>
              </w:rPr>
              <w:t xml:space="preserve"> заявок на прохождения курсов  учителей</w:t>
            </w:r>
            <w:r w:rsidR="00D73DF9">
              <w:rPr>
                <w:rStyle w:val="a4"/>
                <w:b w:val="0"/>
              </w:rPr>
              <w:t xml:space="preserve"> </w:t>
            </w:r>
            <w:proofErr w:type="gramStart"/>
            <w:r w:rsidR="009C25A8" w:rsidRPr="00132897">
              <w:rPr>
                <w:rStyle w:val="a4"/>
                <w:b w:val="0"/>
              </w:rPr>
              <w:t>-п</w:t>
            </w:r>
            <w:proofErr w:type="gramEnd"/>
            <w:r w:rsidR="009C25A8" w:rsidRPr="00132897">
              <w:rPr>
                <w:rStyle w:val="a4"/>
                <w:b w:val="0"/>
              </w:rPr>
              <w:t>редметников, обучающиеся которых показывают низкие</w:t>
            </w:r>
            <w:r>
              <w:rPr>
                <w:rStyle w:val="a4"/>
                <w:b w:val="0"/>
              </w:rPr>
              <w:t xml:space="preserve"> и необъективные</w:t>
            </w:r>
            <w:r w:rsidR="009C25A8" w:rsidRPr="00132897">
              <w:rPr>
                <w:rStyle w:val="a4"/>
                <w:b w:val="0"/>
              </w:rPr>
              <w:t xml:space="preserve"> образовательные результаты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132897" w:rsidRDefault="009C25A8" w:rsidP="00077788">
            <w:pPr>
              <w:ind w:left="106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132897" w:rsidRDefault="00077788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  <w:r w:rsidR="009C25A8" w:rsidRPr="00132897">
              <w:rPr>
                <w:rStyle w:val="a4"/>
                <w:b w:val="0"/>
              </w:rPr>
              <w:t>, ОО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132897" w:rsidRDefault="009C25A8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Повышение уровня компетенции учителей в сопровождении процедуры ВПР</w:t>
            </w:r>
          </w:p>
        </w:tc>
      </w:tr>
      <w:tr w:rsidR="00D73DF9" w:rsidRPr="00132897" w:rsidTr="00D73DF9">
        <w:trPr>
          <w:trHeight w:val="480"/>
        </w:trPr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A16F52" w:rsidP="00A16F5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 Информационное сопровождение мероприятий</w:t>
            </w:r>
          </w:p>
        </w:tc>
      </w:tr>
      <w:tr w:rsidR="00D73DF9" w:rsidRPr="00132897" w:rsidTr="00D73DF9">
        <w:trPr>
          <w:trHeight w:val="12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A16F52" w:rsidP="00132897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4.1.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A16F5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Размещение на сайте методического отдела нормативной базы, информации  об  организации и проведении ВПР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A16F52" w:rsidP="00077788">
            <w:pPr>
              <w:ind w:left="106"/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077788" w:rsidP="00077788">
            <w:pPr>
              <w:ind w:left="13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ОЦПРМСО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9" w:rsidRPr="00132897" w:rsidRDefault="00A16F52" w:rsidP="00132897">
            <w:pPr>
              <w:rPr>
                <w:rStyle w:val="a4"/>
                <w:b w:val="0"/>
              </w:rPr>
            </w:pPr>
            <w:r w:rsidRPr="00132897">
              <w:rPr>
                <w:rStyle w:val="a4"/>
                <w:b w:val="0"/>
              </w:rPr>
              <w:t>Обеспечение открытости и объективности проведения ВПР</w:t>
            </w:r>
          </w:p>
        </w:tc>
      </w:tr>
    </w:tbl>
    <w:p w:rsidR="00467AB6" w:rsidRPr="00132897" w:rsidRDefault="00467AB6" w:rsidP="00023422">
      <w:pPr>
        <w:spacing w:line="1" w:lineRule="exact"/>
        <w:rPr>
          <w:rStyle w:val="a4"/>
          <w:b w:val="0"/>
        </w:rPr>
      </w:pPr>
    </w:p>
    <w:sectPr w:rsidR="00467AB6" w:rsidRPr="00132897" w:rsidSect="004F028B">
      <w:pgSz w:w="16840" w:h="11906" w:orient="landscape"/>
      <w:pgMar w:top="709" w:right="618" w:bottom="1440" w:left="600" w:header="0" w:footer="0" w:gutter="0"/>
      <w:cols w:space="720" w:equalWidth="0">
        <w:col w:w="1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FA4496A"/>
    <w:lvl w:ilvl="0" w:tplc="C388C766">
      <w:start w:val="1"/>
      <w:numFmt w:val="decimal"/>
      <w:lvlText w:val="%1."/>
      <w:lvlJc w:val="left"/>
    </w:lvl>
    <w:lvl w:ilvl="1" w:tplc="0DD04804">
      <w:numFmt w:val="decimal"/>
      <w:lvlText w:val=""/>
      <w:lvlJc w:val="left"/>
    </w:lvl>
    <w:lvl w:ilvl="2" w:tplc="1BDAFE6C">
      <w:numFmt w:val="decimal"/>
      <w:lvlText w:val=""/>
      <w:lvlJc w:val="left"/>
    </w:lvl>
    <w:lvl w:ilvl="3" w:tplc="2878CA8C">
      <w:numFmt w:val="decimal"/>
      <w:lvlText w:val=""/>
      <w:lvlJc w:val="left"/>
    </w:lvl>
    <w:lvl w:ilvl="4" w:tplc="0382D0B2">
      <w:numFmt w:val="decimal"/>
      <w:lvlText w:val=""/>
      <w:lvlJc w:val="left"/>
    </w:lvl>
    <w:lvl w:ilvl="5" w:tplc="DB2CCE18">
      <w:numFmt w:val="decimal"/>
      <w:lvlText w:val=""/>
      <w:lvlJc w:val="left"/>
    </w:lvl>
    <w:lvl w:ilvl="6" w:tplc="0B2AC676">
      <w:numFmt w:val="decimal"/>
      <w:lvlText w:val=""/>
      <w:lvlJc w:val="left"/>
    </w:lvl>
    <w:lvl w:ilvl="7" w:tplc="45D422FC">
      <w:numFmt w:val="decimal"/>
      <w:lvlText w:val=""/>
      <w:lvlJc w:val="left"/>
    </w:lvl>
    <w:lvl w:ilvl="8" w:tplc="680027A8">
      <w:numFmt w:val="decimal"/>
      <w:lvlText w:val=""/>
      <w:lvlJc w:val="left"/>
    </w:lvl>
  </w:abstractNum>
  <w:abstractNum w:abstractNumId="1">
    <w:nsid w:val="00006784"/>
    <w:multiLevelType w:val="hybridMultilevel"/>
    <w:tmpl w:val="D7CA0A76"/>
    <w:lvl w:ilvl="0" w:tplc="B2B2E16E">
      <w:start w:val="1"/>
      <w:numFmt w:val="bullet"/>
      <w:lvlText w:val="-"/>
      <w:lvlJc w:val="left"/>
    </w:lvl>
    <w:lvl w:ilvl="1" w:tplc="D3BEBE96">
      <w:numFmt w:val="decimal"/>
      <w:lvlText w:val=""/>
      <w:lvlJc w:val="left"/>
    </w:lvl>
    <w:lvl w:ilvl="2" w:tplc="0BDEAC78">
      <w:numFmt w:val="decimal"/>
      <w:lvlText w:val=""/>
      <w:lvlJc w:val="left"/>
    </w:lvl>
    <w:lvl w:ilvl="3" w:tplc="02B2C61E">
      <w:numFmt w:val="decimal"/>
      <w:lvlText w:val=""/>
      <w:lvlJc w:val="left"/>
    </w:lvl>
    <w:lvl w:ilvl="4" w:tplc="146EFF1C">
      <w:numFmt w:val="decimal"/>
      <w:lvlText w:val=""/>
      <w:lvlJc w:val="left"/>
    </w:lvl>
    <w:lvl w:ilvl="5" w:tplc="5FE64DEE">
      <w:numFmt w:val="decimal"/>
      <w:lvlText w:val=""/>
      <w:lvlJc w:val="left"/>
    </w:lvl>
    <w:lvl w:ilvl="6" w:tplc="FDDED62E">
      <w:numFmt w:val="decimal"/>
      <w:lvlText w:val=""/>
      <w:lvlJc w:val="left"/>
    </w:lvl>
    <w:lvl w:ilvl="7" w:tplc="22B87346">
      <w:numFmt w:val="decimal"/>
      <w:lvlText w:val=""/>
      <w:lvlJc w:val="left"/>
    </w:lvl>
    <w:lvl w:ilvl="8" w:tplc="D20250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AB6"/>
    <w:rsid w:val="00023422"/>
    <w:rsid w:val="00077788"/>
    <w:rsid w:val="00132897"/>
    <w:rsid w:val="001F5411"/>
    <w:rsid w:val="002074A7"/>
    <w:rsid w:val="00247738"/>
    <w:rsid w:val="0026778A"/>
    <w:rsid w:val="002A64D0"/>
    <w:rsid w:val="00467AB6"/>
    <w:rsid w:val="004D2718"/>
    <w:rsid w:val="004F028B"/>
    <w:rsid w:val="00514EF3"/>
    <w:rsid w:val="00535B3F"/>
    <w:rsid w:val="00633FA6"/>
    <w:rsid w:val="00717D56"/>
    <w:rsid w:val="0080058B"/>
    <w:rsid w:val="009C25A8"/>
    <w:rsid w:val="00A00DA3"/>
    <w:rsid w:val="00A16F52"/>
    <w:rsid w:val="00AD2794"/>
    <w:rsid w:val="00BB6892"/>
    <w:rsid w:val="00D73DF9"/>
    <w:rsid w:val="00DE133D"/>
    <w:rsid w:val="00E95540"/>
    <w:rsid w:val="00EA5270"/>
    <w:rsid w:val="00EB1D59"/>
    <w:rsid w:val="00F27B09"/>
    <w:rsid w:val="00F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132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oladmin.ru/gostyam-i-zhitelyam/obrazovanie/vserossijskie-proverochnye-raboty/2020-2021-uchebnyj-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CB7A-6C39-48AB-8114-278AB223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8</cp:revision>
  <dcterms:created xsi:type="dcterms:W3CDTF">2019-11-26T06:20:00Z</dcterms:created>
  <dcterms:modified xsi:type="dcterms:W3CDTF">2021-05-14T07:26:00Z</dcterms:modified>
</cp:coreProperties>
</file>