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D6" w:rsidRPr="008D3DD2" w:rsidRDefault="00FB2FD6" w:rsidP="003C69E9">
      <w:pPr>
        <w:pStyle w:val="1"/>
        <w:spacing w:before="72"/>
        <w:ind w:left="142" w:right="141"/>
      </w:pPr>
      <w:r w:rsidRPr="008D3DD2">
        <w:t>ПРОТОКОЛ №</w:t>
      </w:r>
      <w:r w:rsidRPr="008D3DD2">
        <w:rPr>
          <w:spacing w:val="-1"/>
        </w:rPr>
        <w:t xml:space="preserve"> </w:t>
      </w:r>
      <w:r w:rsidR="004B6FAB">
        <w:t>3</w:t>
      </w:r>
    </w:p>
    <w:p w:rsidR="0059410A" w:rsidRPr="004F328F" w:rsidRDefault="00FB2FD6" w:rsidP="003C69E9">
      <w:pPr>
        <w:ind w:left="142" w:right="141"/>
        <w:jc w:val="center"/>
        <w:rPr>
          <w:sz w:val="24"/>
          <w:szCs w:val="24"/>
        </w:rPr>
      </w:pPr>
      <w:r w:rsidRPr="004F328F">
        <w:rPr>
          <w:sz w:val="24"/>
          <w:szCs w:val="24"/>
        </w:rPr>
        <w:t>зас</w:t>
      </w:r>
      <w:r w:rsidR="003C69E9">
        <w:rPr>
          <w:sz w:val="24"/>
          <w:szCs w:val="24"/>
        </w:rPr>
        <w:t xml:space="preserve">едания городского методического </w:t>
      </w:r>
      <w:r w:rsidRPr="004F328F">
        <w:rPr>
          <w:sz w:val="24"/>
          <w:szCs w:val="24"/>
        </w:rPr>
        <w:t>объединения</w:t>
      </w:r>
      <w:r w:rsidRPr="004F328F">
        <w:rPr>
          <w:spacing w:val="-58"/>
          <w:sz w:val="24"/>
          <w:szCs w:val="24"/>
        </w:rPr>
        <w:t xml:space="preserve"> </w:t>
      </w:r>
      <w:r w:rsidRPr="004F328F">
        <w:rPr>
          <w:sz w:val="24"/>
          <w:szCs w:val="24"/>
        </w:rPr>
        <w:t>учителей</w:t>
      </w:r>
      <w:r w:rsidRPr="004F328F">
        <w:rPr>
          <w:spacing w:val="-1"/>
          <w:sz w:val="24"/>
          <w:szCs w:val="24"/>
        </w:rPr>
        <w:t xml:space="preserve"> </w:t>
      </w:r>
      <w:r w:rsidR="00DF25C2" w:rsidRPr="004F328F">
        <w:rPr>
          <w:sz w:val="24"/>
          <w:szCs w:val="24"/>
        </w:rPr>
        <w:t>химии</w:t>
      </w:r>
      <w:r w:rsidR="0059410A" w:rsidRPr="004F328F">
        <w:rPr>
          <w:sz w:val="24"/>
          <w:szCs w:val="24"/>
        </w:rPr>
        <w:t xml:space="preserve"> </w:t>
      </w:r>
      <w:bookmarkStart w:id="0" w:name="_GoBack"/>
      <w:bookmarkEnd w:id="0"/>
      <w:r w:rsidR="0059410A" w:rsidRPr="004F328F">
        <w:rPr>
          <w:sz w:val="24"/>
          <w:szCs w:val="24"/>
        </w:rPr>
        <w:t>на тему</w:t>
      </w:r>
    </w:p>
    <w:p w:rsidR="0059410A" w:rsidRPr="00856E33" w:rsidRDefault="0059410A" w:rsidP="00BE7A2B">
      <w:pPr>
        <w:pStyle w:val="a5"/>
        <w:tabs>
          <w:tab w:val="left" w:pos="821"/>
        </w:tabs>
        <w:spacing w:before="9" w:line="274" w:lineRule="exact"/>
        <w:ind w:left="0" w:firstLine="0"/>
        <w:jc w:val="center"/>
        <w:rPr>
          <w:b/>
          <w:sz w:val="28"/>
          <w:szCs w:val="28"/>
        </w:rPr>
      </w:pPr>
      <w:r w:rsidRPr="00856E33">
        <w:rPr>
          <w:b/>
          <w:sz w:val="28"/>
          <w:szCs w:val="28"/>
        </w:rPr>
        <w:t>«Методические рекомендации по подготовке обучающихся к ГИА по химии по программе среднего общего образования: планируемые изменения и актуальные вопросы»</w:t>
      </w:r>
    </w:p>
    <w:p w:rsidR="00FB2FD6" w:rsidRPr="008D3DD2" w:rsidRDefault="00FB2FD6" w:rsidP="00FB2FD6">
      <w:pPr>
        <w:pStyle w:val="a3"/>
        <w:spacing w:before="9"/>
        <w:ind w:left="0"/>
        <w:rPr>
          <w:b/>
        </w:rPr>
      </w:pPr>
    </w:p>
    <w:p w:rsidR="00856E33" w:rsidRDefault="0059410A" w:rsidP="00856E33">
      <w:pPr>
        <w:pStyle w:val="a3"/>
        <w:spacing w:before="90"/>
        <w:ind w:left="0" w:right="117"/>
        <w:jc w:val="right"/>
      </w:pPr>
      <w:r w:rsidRPr="008D3DD2">
        <w:t>14.12</w:t>
      </w:r>
      <w:r w:rsidR="00FB2FD6" w:rsidRPr="008D3DD2">
        <w:t>.2021</w:t>
      </w:r>
    </w:p>
    <w:p w:rsidR="0059410A" w:rsidRPr="008D3DD2" w:rsidRDefault="00FB2FD6" w:rsidP="00856E33">
      <w:pPr>
        <w:pStyle w:val="a3"/>
        <w:spacing w:before="90" w:line="396" w:lineRule="auto"/>
        <w:ind w:left="359" w:right="-1"/>
      </w:pPr>
      <w:r w:rsidRPr="00856E33">
        <w:rPr>
          <w:b/>
        </w:rPr>
        <w:t>Место п</w:t>
      </w:r>
      <w:r w:rsidR="0059410A" w:rsidRPr="00856E33">
        <w:rPr>
          <w:b/>
        </w:rPr>
        <w:t>роведения:</w:t>
      </w:r>
      <w:r w:rsidR="0059410A" w:rsidRPr="008D3DD2">
        <w:t xml:space="preserve"> МБУ ДО «ЦДО» (формат </w:t>
      </w:r>
      <w:r w:rsidRPr="008D3DD2">
        <w:t>видеоконференции)</w:t>
      </w:r>
    </w:p>
    <w:p w:rsidR="00FB2FD6" w:rsidRPr="008D3DD2" w:rsidRDefault="00FB2FD6" w:rsidP="00FB2FD6">
      <w:pPr>
        <w:pStyle w:val="a3"/>
        <w:spacing w:before="90" w:line="396" w:lineRule="auto"/>
        <w:ind w:left="359" w:right="2993"/>
      </w:pPr>
      <w:r w:rsidRPr="00856E33">
        <w:rPr>
          <w:b/>
          <w:spacing w:val="-57"/>
        </w:rPr>
        <w:t xml:space="preserve"> </w:t>
      </w:r>
      <w:r w:rsidRPr="00856E33">
        <w:rPr>
          <w:b/>
        </w:rPr>
        <w:t>Время</w:t>
      </w:r>
      <w:r w:rsidRPr="00856E33">
        <w:rPr>
          <w:b/>
          <w:spacing w:val="-1"/>
        </w:rPr>
        <w:t xml:space="preserve"> </w:t>
      </w:r>
      <w:r w:rsidRPr="00856E33">
        <w:rPr>
          <w:b/>
        </w:rPr>
        <w:t>проведения</w:t>
      </w:r>
      <w:r w:rsidR="00856E33">
        <w:t>:</w:t>
      </w:r>
      <w:r w:rsidRPr="008D3DD2">
        <w:t xml:space="preserve"> 15.00 – 16.00</w:t>
      </w:r>
    </w:p>
    <w:p w:rsidR="00FB2FD6" w:rsidRPr="008D3DD2" w:rsidRDefault="00FB2FD6" w:rsidP="00FB2FD6">
      <w:pPr>
        <w:pStyle w:val="a3"/>
        <w:spacing w:before="23"/>
        <w:ind w:left="359"/>
      </w:pPr>
      <w:r w:rsidRPr="00856E33">
        <w:rPr>
          <w:b/>
        </w:rPr>
        <w:t>Присутствовал</w:t>
      </w:r>
      <w:r w:rsidR="00856E33">
        <w:rPr>
          <w:b/>
        </w:rPr>
        <w:t>о:</w:t>
      </w:r>
      <w:r w:rsidRPr="008D3DD2">
        <w:rPr>
          <w:spacing w:val="-1"/>
        </w:rPr>
        <w:t xml:space="preserve"> </w:t>
      </w:r>
      <w:r w:rsidR="00643F0A" w:rsidRPr="008D3DD2">
        <w:t>32</w:t>
      </w:r>
      <w:r w:rsidRPr="008D3DD2">
        <w:rPr>
          <w:spacing w:val="-3"/>
        </w:rPr>
        <w:t xml:space="preserve"> </w:t>
      </w:r>
      <w:r w:rsidRPr="008D3DD2">
        <w:t>чел.</w:t>
      </w:r>
      <w:r w:rsidRPr="008D3DD2">
        <w:rPr>
          <w:spacing w:val="-1"/>
        </w:rPr>
        <w:t xml:space="preserve"> </w:t>
      </w:r>
      <w:r w:rsidRPr="008D3DD2">
        <w:t>(список</w:t>
      </w:r>
      <w:r w:rsidRPr="008D3DD2">
        <w:rPr>
          <w:spacing w:val="-3"/>
        </w:rPr>
        <w:t xml:space="preserve"> </w:t>
      </w:r>
      <w:r w:rsidRPr="008D3DD2">
        <w:t>прилагается)</w:t>
      </w:r>
    </w:p>
    <w:p w:rsidR="00FB2FD6" w:rsidRPr="008D3DD2" w:rsidRDefault="00FB2FD6" w:rsidP="00FB2FD6">
      <w:pPr>
        <w:pStyle w:val="a3"/>
        <w:spacing w:before="5"/>
        <w:ind w:left="0"/>
      </w:pPr>
    </w:p>
    <w:p w:rsidR="00FB2FD6" w:rsidRPr="00856E33" w:rsidRDefault="00FB2FD6" w:rsidP="00FB2FD6">
      <w:pPr>
        <w:pStyle w:val="a3"/>
        <w:spacing w:before="90"/>
        <w:ind w:left="2450" w:right="1502"/>
        <w:jc w:val="center"/>
        <w:rPr>
          <w:b/>
          <w:sz w:val="28"/>
          <w:szCs w:val="28"/>
        </w:rPr>
      </w:pPr>
      <w:r w:rsidRPr="00856E33">
        <w:rPr>
          <w:b/>
          <w:sz w:val="28"/>
          <w:szCs w:val="28"/>
        </w:rPr>
        <w:t>Повестка</w:t>
      </w:r>
      <w:r w:rsidRPr="00856E33">
        <w:rPr>
          <w:b/>
          <w:spacing w:val="-3"/>
          <w:sz w:val="28"/>
          <w:szCs w:val="28"/>
        </w:rPr>
        <w:t xml:space="preserve"> </w:t>
      </w:r>
      <w:r w:rsidRPr="00856E33">
        <w:rPr>
          <w:b/>
          <w:sz w:val="28"/>
          <w:szCs w:val="28"/>
        </w:rPr>
        <w:t>дня:</w:t>
      </w:r>
    </w:p>
    <w:p w:rsidR="0059410A" w:rsidRPr="008D3DD2" w:rsidRDefault="0059410A" w:rsidP="0059410A">
      <w:pPr>
        <w:pStyle w:val="Default"/>
      </w:pPr>
    </w:p>
    <w:p w:rsidR="0059410A" w:rsidRPr="008D3DD2" w:rsidRDefault="00BE7A2B" w:rsidP="00BE7A2B">
      <w:pPr>
        <w:pStyle w:val="a5"/>
        <w:numPr>
          <w:ilvl w:val="0"/>
          <w:numId w:val="4"/>
        </w:numPr>
        <w:tabs>
          <w:tab w:val="left" w:pos="821"/>
        </w:tabs>
        <w:spacing w:before="9" w:line="274" w:lineRule="exact"/>
        <w:rPr>
          <w:sz w:val="24"/>
          <w:szCs w:val="24"/>
        </w:rPr>
      </w:pPr>
      <w:r w:rsidRPr="008D3DD2">
        <w:rPr>
          <w:sz w:val="24"/>
          <w:szCs w:val="24"/>
        </w:rPr>
        <w:t xml:space="preserve">Анализ результатов ГИА в форме ЕГЭ в городе Смоленске в 2020-2021 учебном году. </w:t>
      </w:r>
    </w:p>
    <w:p w:rsidR="00BE7A2B" w:rsidRPr="008D3DD2" w:rsidRDefault="00BE7A2B" w:rsidP="00BE7A2B">
      <w:pPr>
        <w:pStyle w:val="a5"/>
        <w:numPr>
          <w:ilvl w:val="0"/>
          <w:numId w:val="4"/>
        </w:numPr>
        <w:tabs>
          <w:tab w:val="left" w:pos="821"/>
        </w:tabs>
        <w:spacing w:before="9" w:line="274" w:lineRule="exact"/>
        <w:rPr>
          <w:sz w:val="24"/>
          <w:szCs w:val="24"/>
        </w:rPr>
      </w:pPr>
      <w:r w:rsidRPr="008D3DD2">
        <w:rPr>
          <w:sz w:val="24"/>
          <w:szCs w:val="24"/>
        </w:rPr>
        <w:t>Типичные ошибки обучающихся на ГИА -2021 по химии, профилактика ошибок.</w:t>
      </w:r>
    </w:p>
    <w:p w:rsidR="00BE7A2B" w:rsidRPr="008D3DD2" w:rsidRDefault="00BE7A2B" w:rsidP="00BE7A2B">
      <w:pPr>
        <w:pStyle w:val="a5"/>
        <w:numPr>
          <w:ilvl w:val="0"/>
          <w:numId w:val="4"/>
        </w:numPr>
        <w:tabs>
          <w:tab w:val="left" w:pos="821"/>
        </w:tabs>
        <w:spacing w:before="9" w:line="274" w:lineRule="exact"/>
        <w:rPr>
          <w:sz w:val="24"/>
          <w:szCs w:val="24"/>
        </w:rPr>
      </w:pPr>
      <w:r w:rsidRPr="008D3DD2">
        <w:rPr>
          <w:sz w:val="24"/>
          <w:szCs w:val="24"/>
        </w:rPr>
        <w:t>Изменения в КИМ-2022 по химии: задания нового типа ЕГЭ.</w:t>
      </w:r>
    </w:p>
    <w:p w:rsidR="00BE7A2B" w:rsidRPr="008D3DD2" w:rsidRDefault="00A76138" w:rsidP="00BE7A2B">
      <w:pPr>
        <w:pStyle w:val="a5"/>
        <w:numPr>
          <w:ilvl w:val="0"/>
          <w:numId w:val="4"/>
        </w:numPr>
        <w:tabs>
          <w:tab w:val="left" w:pos="821"/>
        </w:tabs>
        <w:spacing w:before="9" w:line="274" w:lineRule="exact"/>
        <w:rPr>
          <w:sz w:val="24"/>
          <w:szCs w:val="24"/>
        </w:rPr>
      </w:pPr>
      <w:r w:rsidRPr="008D3DD2">
        <w:rPr>
          <w:sz w:val="24"/>
          <w:szCs w:val="24"/>
        </w:rPr>
        <w:t>Подготовка к круглому столу «</w:t>
      </w:r>
      <w:r w:rsidR="00853539" w:rsidRPr="008D3DD2">
        <w:rPr>
          <w:sz w:val="24"/>
          <w:szCs w:val="24"/>
        </w:rPr>
        <w:t>Одарённые и высокомотивированные обучающиеся</w:t>
      </w:r>
      <w:r w:rsidR="008D3DD2" w:rsidRPr="008D3DD2">
        <w:rPr>
          <w:sz w:val="24"/>
          <w:szCs w:val="24"/>
        </w:rPr>
        <w:t xml:space="preserve"> </w:t>
      </w:r>
      <w:r w:rsidR="00853539" w:rsidRPr="008D3DD2">
        <w:rPr>
          <w:sz w:val="24"/>
          <w:szCs w:val="24"/>
        </w:rPr>
        <w:t>- ступени к успеху».</w:t>
      </w:r>
    </w:p>
    <w:p w:rsidR="00BE7A2B" w:rsidRPr="008D3DD2" w:rsidRDefault="00BE7A2B" w:rsidP="00BE7A2B">
      <w:pPr>
        <w:pStyle w:val="a5"/>
        <w:tabs>
          <w:tab w:val="left" w:pos="821"/>
        </w:tabs>
        <w:spacing w:before="9" w:line="274" w:lineRule="exact"/>
        <w:ind w:left="0" w:firstLine="0"/>
        <w:rPr>
          <w:sz w:val="24"/>
          <w:szCs w:val="24"/>
        </w:rPr>
      </w:pPr>
    </w:p>
    <w:p w:rsidR="00FB2FD6" w:rsidRDefault="00FB2FD6" w:rsidP="00FB2FD6">
      <w:pPr>
        <w:pStyle w:val="a3"/>
        <w:spacing w:line="232" w:lineRule="auto"/>
        <w:ind w:right="118" w:firstLine="719"/>
        <w:jc w:val="both"/>
      </w:pPr>
      <w:r w:rsidRPr="008D3DD2">
        <w:rPr>
          <w:b/>
        </w:rPr>
        <w:t>По</w:t>
      </w:r>
      <w:r w:rsidRPr="008D3DD2">
        <w:rPr>
          <w:b/>
          <w:spacing w:val="1"/>
        </w:rPr>
        <w:t xml:space="preserve"> </w:t>
      </w:r>
      <w:r w:rsidRPr="008D3DD2">
        <w:rPr>
          <w:b/>
        </w:rPr>
        <w:t>первому</w:t>
      </w:r>
      <w:r w:rsidRPr="008D3DD2">
        <w:rPr>
          <w:b/>
          <w:spacing w:val="60"/>
        </w:rPr>
        <w:t xml:space="preserve"> </w:t>
      </w:r>
      <w:r w:rsidRPr="008D3DD2">
        <w:rPr>
          <w:b/>
        </w:rPr>
        <w:t xml:space="preserve">вопросу </w:t>
      </w:r>
      <w:r w:rsidR="00DF25C2" w:rsidRPr="008D3DD2">
        <w:t>слушал</w:t>
      </w:r>
      <w:r w:rsidR="00BE7A2B" w:rsidRPr="008D3DD2">
        <w:t xml:space="preserve">и Звонареву Г.Н., </w:t>
      </w:r>
      <w:r w:rsidRPr="008D3DD2">
        <w:t>руководителя</w:t>
      </w:r>
      <w:r w:rsidRPr="008D3DD2">
        <w:rPr>
          <w:spacing w:val="1"/>
        </w:rPr>
        <w:t xml:space="preserve"> </w:t>
      </w:r>
      <w:r w:rsidR="00BE7A2B" w:rsidRPr="008D3DD2">
        <w:t>ГПГ</w:t>
      </w:r>
      <w:r w:rsidRPr="008D3DD2">
        <w:t>,</w:t>
      </w:r>
      <w:r w:rsidR="008D3DD2" w:rsidRPr="008D3DD2">
        <w:t xml:space="preserve"> учителя химии МБОУ «СШ №37»,</w:t>
      </w:r>
      <w:r w:rsidRPr="008D3DD2">
        <w:rPr>
          <w:spacing w:val="1"/>
        </w:rPr>
        <w:t xml:space="preserve"> </w:t>
      </w:r>
      <w:r w:rsidRPr="008D3DD2">
        <w:t>которая</w:t>
      </w:r>
      <w:r w:rsidRPr="008D3DD2">
        <w:rPr>
          <w:spacing w:val="1"/>
        </w:rPr>
        <w:t xml:space="preserve"> </w:t>
      </w:r>
      <w:r w:rsidRPr="008D3DD2">
        <w:t>познакомила</w:t>
      </w:r>
      <w:r w:rsidRPr="008D3DD2">
        <w:rPr>
          <w:spacing w:val="1"/>
        </w:rPr>
        <w:t xml:space="preserve"> </w:t>
      </w:r>
      <w:r w:rsidRPr="008D3DD2">
        <w:t>членов</w:t>
      </w:r>
      <w:r w:rsidRPr="008D3DD2">
        <w:rPr>
          <w:spacing w:val="1"/>
        </w:rPr>
        <w:t xml:space="preserve"> </w:t>
      </w:r>
      <w:r w:rsidRPr="008D3DD2">
        <w:t>городского</w:t>
      </w:r>
      <w:r w:rsidRPr="008D3DD2">
        <w:rPr>
          <w:spacing w:val="1"/>
        </w:rPr>
        <w:t xml:space="preserve"> </w:t>
      </w:r>
      <w:r w:rsidRPr="008D3DD2">
        <w:t>методического</w:t>
      </w:r>
      <w:r w:rsidRPr="008D3DD2">
        <w:rPr>
          <w:spacing w:val="1"/>
        </w:rPr>
        <w:t xml:space="preserve"> </w:t>
      </w:r>
      <w:r w:rsidR="00BE7A2B" w:rsidRPr="008D3DD2">
        <w:t>объединения учителей химии</w:t>
      </w:r>
      <w:r w:rsidRPr="008D3DD2">
        <w:rPr>
          <w:spacing w:val="1"/>
        </w:rPr>
        <w:t xml:space="preserve"> </w:t>
      </w:r>
      <w:r w:rsidR="00BE7A2B" w:rsidRPr="008D3DD2">
        <w:t xml:space="preserve">с </w:t>
      </w:r>
      <w:r w:rsidR="004F328F">
        <w:t>анализом результатов ЕГЭ</w:t>
      </w:r>
      <w:r w:rsidRPr="008D3DD2">
        <w:rPr>
          <w:spacing w:val="-2"/>
        </w:rPr>
        <w:t xml:space="preserve"> </w:t>
      </w:r>
      <w:r w:rsidR="006002D6" w:rsidRPr="008D3DD2">
        <w:t xml:space="preserve">в </w:t>
      </w:r>
      <w:r w:rsidRPr="008D3DD2">
        <w:t>2020-2021</w:t>
      </w:r>
      <w:r w:rsidRPr="008D3DD2">
        <w:rPr>
          <w:spacing w:val="2"/>
        </w:rPr>
        <w:t xml:space="preserve"> </w:t>
      </w:r>
      <w:r w:rsidRPr="008D3DD2">
        <w:t>уч. год</w:t>
      </w:r>
      <w:r w:rsidR="006002D6" w:rsidRPr="008D3DD2">
        <w:t>у (</w:t>
      </w:r>
      <w:r w:rsidR="00A76138" w:rsidRPr="008D3DD2">
        <w:t xml:space="preserve">выступление </w:t>
      </w:r>
      <w:r w:rsidR="006002D6" w:rsidRPr="008D3DD2">
        <w:t>прилагается)</w:t>
      </w:r>
      <w:r w:rsidRPr="008D3DD2">
        <w:t>.</w:t>
      </w:r>
    </w:p>
    <w:p w:rsidR="00856E33" w:rsidRPr="008D3DD2" w:rsidRDefault="00856E33" w:rsidP="00FB2FD6">
      <w:pPr>
        <w:pStyle w:val="a3"/>
        <w:spacing w:line="232" w:lineRule="auto"/>
        <w:ind w:right="118" w:firstLine="719"/>
        <w:jc w:val="both"/>
      </w:pPr>
    </w:p>
    <w:p w:rsidR="00FB2FD6" w:rsidRDefault="00FB2FD6" w:rsidP="004F328F">
      <w:pPr>
        <w:spacing w:line="272" w:lineRule="exact"/>
        <w:ind w:firstLine="851"/>
        <w:jc w:val="both"/>
        <w:rPr>
          <w:sz w:val="24"/>
          <w:szCs w:val="24"/>
        </w:rPr>
      </w:pPr>
      <w:r w:rsidRPr="008D3DD2">
        <w:rPr>
          <w:b/>
          <w:sz w:val="24"/>
          <w:szCs w:val="24"/>
        </w:rPr>
        <w:t>По</w:t>
      </w:r>
      <w:r w:rsidRPr="008D3DD2">
        <w:rPr>
          <w:b/>
          <w:spacing w:val="2"/>
          <w:sz w:val="24"/>
          <w:szCs w:val="24"/>
        </w:rPr>
        <w:t xml:space="preserve"> </w:t>
      </w:r>
      <w:r w:rsidRPr="008D3DD2">
        <w:rPr>
          <w:b/>
          <w:sz w:val="24"/>
          <w:szCs w:val="24"/>
        </w:rPr>
        <w:t>второму</w:t>
      </w:r>
      <w:r w:rsidRPr="008D3DD2">
        <w:rPr>
          <w:b/>
          <w:spacing w:val="2"/>
          <w:sz w:val="24"/>
          <w:szCs w:val="24"/>
        </w:rPr>
        <w:t xml:space="preserve"> </w:t>
      </w:r>
      <w:r w:rsidRPr="008D3DD2">
        <w:rPr>
          <w:b/>
          <w:sz w:val="24"/>
          <w:szCs w:val="24"/>
        </w:rPr>
        <w:t>вопросу</w:t>
      </w:r>
      <w:r w:rsidRPr="008D3DD2">
        <w:rPr>
          <w:b/>
          <w:spacing w:val="-2"/>
          <w:sz w:val="24"/>
          <w:szCs w:val="24"/>
        </w:rPr>
        <w:t xml:space="preserve"> </w:t>
      </w:r>
      <w:r w:rsidRPr="008D3DD2">
        <w:rPr>
          <w:sz w:val="24"/>
          <w:szCs w:val="24"/>
        </w:rPr>
        <w:t>слушали</w:t>
      </w:r>
      <w:r w:rsidRPr="008D3DD2">
        <w:rPr>
          <w:spacing w:val="-1"/>
          <w:sz w:val="24"/>
          <w:szCs w:val="24"/>
        </w:rPr>
        <w:t xml:space="preserve"> </w:t>
      </w:r>
      <w:r w:rsidR="006002D6" w:rsidRPr="008D3DD2">
        <w:rPr>
          <w:spacing w:val="-1"/>
          <w:sz w:val="24"/>
          <w:szCs w:val="24"/>
        </w:rPr>
        <w:t xml:space="preserve">Федорову А.М., </w:t>
      </w:r>
      <w:r w:rsidRPr="008D3DD2">
        <w:rPr>
          <w:sz w:val="24"/>
          <w:szCs w:val="24"/>
        </w:rPr>
        <w:t>руководителя</w:t>
      </w:r>
      <w:r w:rsidRPr="008D3DD2">
        <w:rPr>
          <w:spacing w:val="1"/>
          <w:sz w:val="24"/>
          <w:szCs w:val="24"/>
        </w:rPr>
        <w:t xml:space="preserve"> </w:t>
      </w:r>
      <w:r w:rsidRPr="008D3DD2">
        <w:rPr>
          <w:sz w:val="24"/>
          <w:szCs w:val="24"/>
        </w:rPr>
        <w:t>ГМО,</w:t>
      </w:r>
      <w:r w:rsidR="008D3DD2" w:rsidRPr="008D3DD2">
        <w:rPr>
          <w:sz w:val="24"/>
          <w:szCs w:val="24"/>
        </w:rPr>
        <w:t xml:space="preserve"> учителя химии МБОУ «Гимназия №1 имени Н.М. Пржевальского», </w:t>
      </w:r>
      <w:r w:rsidRPr="008D3DD2">
        <w:rPr>
          <w:sz w:val="24"/>
          <w:szCs w:val="24"/>
        </w:rPr>
        <w:t>которая</w:t>
      </w:r>
      <w:r w:rsidRPr="008D3DD2">
        <w:rPr>
          <w:spacing w:val="1"/>
          <w:sz w:val="24"/>
          <w:szCs w:val="24"/>
        </w:rPr>
        <w:t xml:space="preserve"> </w:t>
      </w:r>
      <w:r w:rsidR="00A76138" w:rsidRPr="008D3DD2">
        <w:rPr>
          <w:sz w:val="24"/>
          <w:szCs w:val="24"/>
        </w:rPr>
        <w:t>дове</w:t>
      </w:r>
      <w:r w:rsidRPr="008D3DD2">
        <w:rPr>
          <w:sz w:val="24"/>
          <w:szCs w:val="24"/>
        </w:rPr>
        <w:t>ла</w:t>
      </w:r>
      <w:r w:rsidR="00A76138" w:rsidRPr="008D3DD2">
        <w:rPr>
          <w:sz w:val="24"/>
          <w:szCs w:val="24"/>
        </w:rPr>
        <w:t xml:space="preserve"> до сведения</w:t>
      </w:r>
      <w:r w:rsidRPr="008D3DD2">
        <w:rPr>
          <w:spacing w:val="1"/>
          <w:sz w:val="24"/>
          <w:szCs w:val="24"/>
        </w:rPr>
        <w:t xml:space="preserve"> </w:t>
      </w:r>
      <w:r w:rsidRPr="008D3DD2">
        <w:rPr>
          <w:sz w:val="24"/>
          <w:szCs w:val="24"/>
        </w:rPr>
        <w:t>членов</w:t>
      </w:r>
      <w:r w:rsidRPr="008D3DD2">
        <w:rPr>
          <w:spacing w:val="1"/>
          <w:sz w:val="24"/>
          <w:szCs w:val="24"/>
        </w:rPr>
        <w:t xml:space="preserve"> </w:t>
      </w:r>
      <w:r w:rsidRPr="008D3DD2">
        <w:rPr>
          <w:sz w:val="24"/>
          <w:szCs w:val="24"/>
        </w:rPr>
        <w:t>городского</w:t>
      </w:r>
      <w:r w:rsidRPr="008D3DD2">
        <w:rPr>
          <w:spacing w:val="1"/>
          <w:sz w:val="24"/>
          <w:szCs w:val="24"/>
        </w:rPr>
        <w:t xml:space="preserve"> </w:t>
      </w:r>
      <w:r w:rsidRPr="008D3DD2">
        <w:rPr>
          <w:sz w:val="24"/>
          <w:szCs w:val="24"/>
        </w:rPr>
        <w:t>методического</w:t>
      </w:r>
      <w:r w:rsidRPr="008D3DD2">
        <w:rPr>
          <w:spacing w:val="1"/>
          <w:sz w:val="24"/>
          <w:szCs w:val="24"/>
        </w:rPr>
        <w:t xml:space="preserve"> </w:t>
      </w:r>
      <w:r w:rsidRPr="008D3DD2">
        <w:rPr>
          <w:sz w:val="24"/>
          <w:szCs w:val="24"/>
        </w:rPr>
        <w:t>объединения</w:t>
      </w:r>
      <w:r w:rsidRPr="008D3DD2">
        <w:rPr>
          <w:spacing w:val="1"/>
          <w:sz w:val="24"/>
          <w:szCs w:val="24"/>
        </w:rPr>
        <w:t xml:space="preserve"> </w:t>
      </w:r>
      <w:r w:rsidRPr="008D3DD2">
        <w:rPr>
          <w:sz w:val="24"/>
          <w:szCs w:val="24"/>
        </w:rPr>
        <w:t>учителей</w:t>
      </w:r>
      <w:r w:rsidR="006002D6" w:rsidRPr="008D3DD2">
        <w:rPr>
          <w:spacing w:val="1"/>
          <w:sz w:val="24"/>
          <w:szCs w:val="24"/>
        </w:rPr>
        <w:t xml:space="preserve"> химии</w:t>
      </w:r>
      <w:r w:rsidRPr="008D3DD2">
        <w:rPr>
          <w:spacing w:val="1"/>
          <w:sz w:val="24"/>
          <w:szCs w:val="24"/>
        </w:rPr>
        <w:t xml:space="preserve"> </w:t>
      </w:r>
      <w:r w:rsidR="00A76138" w:rsidRPr="008D3DD2">
        <w:rPr>
          <w:sz w:val="24"/>
          <w:szCs w:val="24"/>
        </w:rPr>
        <w:t xml:space="preserve">типичные ошибки, допущенные </w:t>
      </w:r>
      <w:r w:rsidR="00DF6888" w:rsidRPr="008D3DD2">
        <w:rPr>
          <w:sz w:val="24"/>
          <w:szCs w:val="24"/>
        </w:rPr>
        <w:t>обучающимися на ЕГЭ</w:t>
      </w:r>
      <w:r w:rsidR="00DF6888" w:rsidRPr="008D3DD2">
        <w:rPr>
          <w:spacing w:val="1"/>
          <w:sz w:val="24"/>
          <w:szCs w:val="24"/>
        </w:rPr>
        <w:t xml:space="preserve"> по химии</w:t>
      </w:r>
      <w:r w:rsidRPr="008D3DD2">
        <w:rPr>
          <w:spacing w:val="-1"/>
          <w:sz w:val="24"/>
          <w:szCs w:val="24"/>
        </w:rPr>
        <w:t xml:space="preserve"> </w:t>
      </w:r>
      <w:r w:rsidRPr="008D3DD2">
        <w:rPr>
          <w:sz w:val="24"/>
          <w:szCs w:val="24"/>
        </w:rPr>
        <w:t>за</w:t>
      </w:r>
      <w:r w:rsidRPr="008D3DD2">
        <w:rPr>
          <w:spacing w:val="-1"/>
          <w:sz w:val="24"/>
          <w:szCs w:val="24"/>
        </w:rPr>
        <w:t xml:space="preserve"> </w:t>
      </w:r>
      <w:r w:rsidRPr="008D3DD2">
        <w:rPr>
          <w:sz w:val="24"/>
          <w:szCs w:val="24"/>
        </w:rPr>
        <w:t>2020-2021</w:t>
      </w:r>
      <w:r w:rsidRPr="008D3DD2">
        <w:rPr>
          <w:spacing w:val="3"/>
          <w:sz w:val="24"/>
          <w:szCs w:val="24"/>
        </w:rPr>
        <w:t xml:space="preserve"> </w:t>
      </w:r>
      <w:r w:rsidR="00DF6888" w:rsidRPr="008D3DD2">
        <w:rPr>
          <w:sz w:val="24"/>
          <w:szCs w:val="24"/>
        </w:rPr>
        <w:t>уч. год</w:t>
      </w:r>
      <w:r w:rsidR="00853539" w:rsidRPr="008D3DD2">
        <w:rPr>
          <w:sz w:val="24"/>
          <w:szCs w:val="24"/>
        </w:rPr>
        <w:t xml:space="preserve">у, </w:t>
      </w:r>
      <w:r w:rsidR="00A76138" w:rsidRPr="008D3DD2">
        <w:rPr>
          <w:sz w:val="24"/>
          <w:szCs w:val="24"/>
        </w:rPr>
        <w:t xml:space="preserve">Алла Михайловна </w:t>
      </w:r>
      <w:r w:rsidR="00DF6888" w:rsidRPr="008D3DD2">
        <w:rPr>
          <w:sz w:val="24"/>
          <w:szCs w:val="24"/>
        </w:rPr>
        <w:t xml:space="preserve">познакомила с методическими приёмами, применяемыми учителем для профилактики </w:t>
      </w:r>
      <w:r w:rsidR="00A76138" w:rsidRPr="008D3DD2">
        <w:rPr>
          <w:sz w:val="24"/>
          <w:szCs w:val="24"/>
        </w:rPr>
        <w:t xml:space="preserve">этих </w:t>
      </w:r>
      <w:r w:rsidR="00DF6888" w:rsidRPr="008D3DD2">
        <w:rPr>
          <w:sz w:val="24"/>
          <w:szCs w:val="24"/>
        </w:rPr>
        <w:t>ошибок (</w:t>
      </w:r>
      <w:r w:rsidR="00A76138" w:rsidRPr="008D3DD2">
        <w:rPr>
          <w:sz w:val="24"/>
          <w:szCs w:val="24"/>
        </w:rPr>
        <w:t xml:space="preserve">выступление </w:t>
      </w:r>
      <w:r w:rsidR="00DF6888" w:rsidRPr="008D3DD2">
        <w:rPr>
          <w:sz w:val="24"/>
          <w:szCs w:val="24"/>
        </w:rPr>
        <w:t>прилагается).</w:t>
      </w:r>
    </w:p>
    <w:p w:rsidR="00856E33" w:rsidRPr="008D3DD2" w:rsidRDefault="00856E33" w:rsidP="004F328F">
      <w:pPr>
        <w:spacing w:line="272" w:lineRule="exact"/>
        <w:ind w:firstLine="851"/>
        <w:jc w:val="both"/>
        <w:rPr>
          <w:sz w:val="24"/>
          <w:szCs w:val="24"/>
        </w:rPr>
      </w:pPr>
    </w:p>
    <w:p w:rsidR="00905815" w:rsidRDefault="00FB2FD6" w:rsidP="00905815">
      <w:pPr>
        <w:pStyle w:val="a3"/>
        <w:spacing w:before="3" w:line="232" w:lineRule="auto"/>
        <w:ind w:right="117" w:firstLine="719"/>
        <w:jc w:val="both"/>
      </w:pPr>
      <w:r w:rsidRPr="008D3DD2">
        <w:rPr>
          <w:b/>
        </w:rPr>
        <w:t xml:space="preserve">По третьему вопросу </w:t>
      </w:r>
      <w:r w:rsidR="00DF6888" w:rsidRPr="008D3DD2">
        <w:t>слушали</w:t>
      </w:r>
      <w:r w:rsidR="00DF6888" w:rsidRPr="008D3DD2">
        <w:rPr>
          <w:spacing w:val="-1"/>
        </w:rPr>
        <w:t xml:space="preserve"> Федорову А.М., </w:t>
      </w:r>
      <w:r w:rsidRPr="008D3DD2">
        <w:t>руководителя</w:t>
      </w:r>
      <w:r w:rsidRPr="008D3DD2">
        <w:rPr>
          <w:spacing w:val="1"/>
        </w:rPr>
        <w:t xml:space="preserve"> </w:t>
      </w:r>
      <w:r w:rsidRPr="008D3DD2">
        <w:t>ГМО,</w:t>
      </w:r>
      <w:r w:rsidRPr="008D3DD2">
        <w:rPr>
          <w:spacing w:val="1"/>
        </w:rPr>
        <w:t xml:space="preserve"> </w:t>
      </w:r>
      <w:r w:rsidRPr="008D3DD2">
        <w:t>которая</w:t>
      </w:r>
      <w:r w:rsidRPr="008D3DD2">
        <w:rPr>
          <w:spacing w:val="1"/>
        </w:rPr>
        <w:t xml:space="preserve"> </w:t>
      </w:r>
      <w:r w:rsidRPr="008D3DD2">
        <w:t>познакомила</w:t>
      </w:r>
      <w:r w:rsidRPr="008D3DD2">
        <w:rPr>
          <w:spacing w:val="1"/>
        </w:rPr>
        <w:t xml:space="preserve"> </w:t>
      </w:r>
      <w:r w:rsidRPr="008D3DD2">
        <w:t>членов</w:t>
      </w:r>
      <w:r w:rsidRPr="008D3DD2">
        <w:rPr>
          <w:spacing w:val="1"/>
        </w:rPr>
        <w:t xml:space="preserve"> </w:t>
      </w:r>
      <w:r w:rsidRPr="008D3DD2">
        <w:t>городского</w:t>
      </w:r>
      <w:r w:rsidRPr="008D3DD2">
        <w:rPr>
          <w:spacing w:val="1"/>
        </w:rPr>
        <w:t xml:space="preserve"> </w:t>
      </w:r>
      <w:r w:rsidRPr="008D3DD2">
        <w:t>методического</w:t>
      </w:r>
      <w:r w:rsidRPr="008D3DD2">
        <w:rPr>
          <w:spacing w:val="1"/>
        </w:rPr>
        <w:t xml:space="preserve"> </w:t>
      </w:r>
      <w:r w:rsidR="00DF6888" w:rsidRPr="008D3DD2">
        <w:t xml:space="preserve">объединения учителей химии </w:t>
      </w:r>
      <w:r w:rsidR="00905815" w:rsidRPr="008D3DD2">
        <w:t xml:space="preserve">с изменениями в контрольно-измерительных материалах ЕГЭ по химии, представленных в демоверсии ФИПИ в 2022 году, с </w:t>
      </w:r>
      <w:r w:rsidR="00A76138" w:rsidRPr="008D3DD2">
        <w:t>подроб</w:t>
      </w:r>
      <w:r w:rsidR="00905815" w:rsidRPr="008D3DD2">
        <w:t>ной общей характери</w:t>
      </w:r>
      <w:r w:rsidR="008D3DD2" w:rsidRPr="008D3DD2">
        <w:t>стикой работы в сравнении с 2021</w:t>
      </w:r>
      <w:r w:rsidR="00905815" w:rsidRPr="008D3DD2">
        <w:t xml:space="preserve"> годом, провела разбор</w:t>
      </w:r>
      <w:r w:rsidR="00A76138" w:rsidRPr="008D3DD2">
        <w:t xml:space="preserve">, анализ и </w:t>
      </w:r>
      <w:r w:rsidR="008D3DD2" w:rsidRPr="008D3DD2">
        <w:t xml:space="preserve">привела </w:t>
      </w:r>
      <w:r w:rsidR="00A76138" w:rsidRPr="008D3DD2">
        <w:t xml:space="preserve">примеры решения </w:t>
      </w:r>
      <w:r w:rsidR="00905815" w:rsidRPr="008D3DD2">
        <w:t xml:space="preserve">новых </w:t>
      </w:r>
      <w:r w:rsidR="004F328F">
        <w:t>заданий: вопросы</w:t>
      </w:r>
      <w:r w:rsidR="00A76138" w:rsidRPr="008D3DD2">
        <w:t xml:space="preserve"> № 5, 12,21,23,28 (выступление прилагается).</w:t>
      </w:r>
    </w:p>
    <w:p w:rsidR="00856E33" w:rsidRPr="008D3DD2" w:rsidRDefault="00856E33" w:rsidP="00905815">
      <w:pPr>
        <w:pStyle w:val="a3"/>
        <w:spacing w:before="3" w:line="232" w:lineRule="auto"/>
        <w:ind w:right="117" w:firstLine="719"/>
        <w:jc w:val="both"/>
      </w:pPr>
    </w:p>
    <w:p w:rsidR="00FB2FD6" w:rsidRPr="008D3DD2" w:rsidRDefault="00FB2FD6" w:rsidP="00856E33">
      <w:pPr>
        <w:pStyle w:val="a3"/>
        <w:spacing w:before="6" w:line="232" w:lineRule="auto"/>
        <w:ind w:left="0" w:right="114" w:firstLine="851"/>
        <w:jc w:val="both"/>
      </w:pPr>
      <w:r w:rsidRPr="008D3DD2">
        <w:rPr>
          <w:b/>
        </w:rPr>
        <w:t xml:space="preserve">По четвертому вопросу </w:t>
      </w:r>
      <w:r w:rsidRPr="008D3DD2">
        <w:t xml:space="preserve">слушали </w:t>
      </w:r>
      <w:r w:rsidR="00A76138" w:rsidRPr="008D3DD2">
        <w:rPr>
          <w:spacing w:val="-1"/>
        </w:rPr>
        <w:t xml:space="preserve">Федорову А.М., </w:t>
      </w:r>
      <w:r w:rsidR="00A76138" w:rsidRPr="008D3DD2">
        <w:t>руководителя</w:t>
      </w:r>
      <w:r w:rsidR="00A76138" w:rsidRPr="008D3DD2">
        <w:rPr>
          <w:spacing w:val="1"/>
        </w:rPr>
        <w:t xml:space="preserve"> </w:t>
      </w:r>
      <w:r w:rsidR="00A76138" w:rsidRPr="008D3DD2">
        <w:t>ГМО,</w:t>
      </w:r>
      <w:r w:rsidR="00A76138" w:rsidRPr="008D3DD2">
        <w:rPr>
          <w:spacing w:val="1"/>
        </w:rPr>
        <w:t xml:space="preserve"> </w:t>
      </w:r>
      <w:r w:rsidR="00A76138" w:rsidRPr="008D3DD2">
        <w:t>которая</w:t>
      </w:r>
      <w:r w:rsidR="00A76138" w:rsidRPr="008D3DD2">
        <w:rPr>
          <w:spacing w:val="1"/>
        </w:rPr>
        <w:t xml:space="preserve"> </w:t>
      </w:r>
      <w:r w:rsidR="00853539" w:rsidRPr="008D3DD2">
        <w:t>напомнил</w:t>
      </w:r>
      <w:r w:rsidR="00A76138" w:rsidRPr="008D3DD2">
        <w:t>а</w:t>
      </w:r>
      <w:r w:rsidR="00A76138" w:rsidRPr="008D3DD2">
        <w:rPr>
          <w:spacing w:val="1"/>
        </w:rPr>
        <w:t xml:space="preserve"> </w:t>
      </w:r>
      <w:r w:rsidR="00853539" w:rsidRPr="008D3DD2">
        <w:t>членам</w:t>
      </w:r>
      <w:r w:rsidR="00A76138" w:rsidRPr="008D3DD2">
        <w:rPr>
          <w:spacing w:val="1"/>
        </w:rPr>
        <w:t xml:space="preserve"> </w:t>
      </w:r>
      <w:r w:rsidR="00A76138" w:rsidRPr="008D3DD2">
        <w:t>городского</w:t>
      </w:r>
      <w:r w:rsidR="00A76138" w:rsidRPr="008D3DD2">
        <w:rPr>
          <w:spacing w:val="1"/>
        </w:rPr>
        <w:t xml:space="preserve"> </w:t>
      </w:r>
      <w:r w:rsidR="00A76138" w:rsidRPr="008D3DD2">
        <w:t>методического</w:t>
      </w:r>
      <w:r w:rsidR="00A76138" w:rsidRPr="008D3DD2">
        <w:rPr>
          <w:spacing w:val="1"/>
        </w:rPr>
        <w:t xml:space="preserve"> </w:t>
      </w:r>
      <w:r w:rsidR="00A76138" w:rsidRPr="008D3DD2">
        <w:t>объединения учителей химии</w:t>
      </w:r>
      <w:r w:rsidR="00853539" w:rsidRPr="008D3DD2">
        <w:t>, что в январ</w:t>
      </w:r>
      <w:r w:rsidR="004F328F">
        <w:t>е</w:t>
      </w:r>
      <w:r w:rsidR="00853539" w:rsidRPr="008D3DD2">
        <w:t xml:space="preserve"> в рамках ГМО пройдет круглый стол «Одарённые и высокомотивированные обучающиеся- ступени к успеху», на котором будут проанализированы результаты муниципального этапы </w:t>
      </w:r>
      <w:proofErr w:type="spellStart"/>
      <w:r w:rsidR="00853539" w:rsidRPr="008D3DD2">
        <w:t>ВсОШ</w:t>
      </w:r>
      <w:proofErr w:type="spellEnd"/>
      <w:r w:rsidR="00853539" w:rsidRPr="008D3DD2">
        <w:t>, Алла Михайловна предложила педагогам представить свой опыт и поделиться успешными практиками сопровождения и поддержки одарённых детей.</w:t>
      </w:r>
    </w:p>
    <w:p w:rsidR="00FB2FD6" w:rsidRPr="00856E33" w:rsidRDefault="00FB2FD6" w:rsidP="00856E33">
      <w:pPr>
        <w:spacing w:before="190"/>
        <w:ind w:left="527" w:firstLine="324"/>
        <w:rPr>
          <w:b/>
          <w:sz w:val="24"/>
          <w:szCs w:val="24"/>
        </w:rPr>
      </w:pPr>
      <w:r w:rsidRPr="008D3DD2">
        <w:rPr>
          <w:b/>
          <w:sz w:val="24"/>
          <w:szCs w:val="24"/>
          <w:u w:val="thick"/>
        </w:rPr>
        <w:t>Решили:</w:t>
      </w:r>
    </w:p>
    <w:p w:rsidR="00FB2FD6" w:rsidRPr="008D3DD2" w:rsidRDefault="00FB2FD6" w:rsidP="00856E33">
      <w:pPr>
        <w:pStyle w:val="a5"/>
        <w:numPr>
          <w:ilvl w:val="0"/>
          <w:numId w:val="2"/>
        </w:numPr>
        <w:tabs>
          <w:tab w:val="left" w:pos="797"/>
        </w:tabs>
        <w:ind w:right="114" w:firstLine="427"/>
        <w:jc w:val="both"/>
        <w:rPr>
          <w:sz w:val="24"/>
          <w:szCs w:val="24"/>
        </w:rPr>
      </w:pPr>
      <w:r w:rsidRPr="008D3DD2">
        <w:rPr>
          <w:sz w:val="24"/>
          <w:szCs w:val="24"/>
        </w:rPr>
        <w:t>Принять</w:t>
      </w:r>
      <w:r w:rsidRPr="008D3DD2">
        <w:rPr>
          <w:spacing w:val="25"/>
          <w:sz w:val="24"/>
          <w:szCs w:val="24"/>
        </w:rPr>
        <w:t xml:space="preserve"> </w:t>
      </w:r>
      <w:r w:rsidRPr="008D3DD2">
        <w:rPr>
          <w:sz w:val="24"/>
          <w:szCs w:val="24"/>
        </w:rPr>
        <w:t>к</w:t>
      </w:r>
      <w:r w:rsidRPr="008D3DD2">
        <w:rPr>
          <w:spacing w:val="24"/>
          <w:sz w:val="24"/>
          <w:szCs w:val="24"/>
        </w:rPr>
        <w:t xml:space="preserve"> </w:t>
      </w:r>
      <w:r w:rsidRPr="008D3DD2">
        <w:rPr>
          <w:sz w:val="24"/>
          <w:szCs w:val="24"/>
        </w:rPr>
        <w:t>сведению</w:t>
      </w:r>
      <w:r w:rsidRPr="008D3DD2">
        <w:rPr>
          <w:spacing w:val="23"/>
          <w:sz w:val="24"/>
          <w:szCs w:val="24"/>
        </w:rPr>
        <w:t xml:space="preserve"> </w:t>
      </w:r>
      <w:r w:rsidRPr="008D3DD2">
        <w:rPr>
          <w:sz w:val="24"/>
          <w:szCs w:val="24"/>
        </w:rPr>
        <w:t>информацию,</w:t>
      </w:r>
      <w:r w:rsidRPr="008D3DD2">
        <w:rPr>
          <w:spacing w:val="25"/>
          <w:sz w:val="24"/>
          <w:szCs w:val="24"/>
        </w:rPr>
        <w:t xml:space="preserve"> </w:t>
      </w:r>
      <w:r w:rsidRPr="008D3DD2">
        <w:rPr>
          <w:sz w:val="24"/>
          <w:szCs w:val="24"/>
        </w:rPr>
        <w:t>рассматриваемую</w:t>
      </w:r>
      <w:r w:rsidRPr="008D3DD2">
        <w:rPr>
          <w:spacing w:val="26"/>
          <w:sz w:val="24"/>
          <w:szCs w:val="24"/>
        </w:rPr>
        <w:t xml:space="preserve"> </w:t>
      </w:r>
      <w:r w:rsidRPr="008D3DD2">
        <w:rPr>
          <w:sz w:val="24"/>
          <w:szCs w:val="24"/>
        </w:rPr>
        <w:t>на</w:t>
      </w:r>
      <w:r w:rsidRPr="008D3DD2">
        <w:rPr>
          <w:spacing w:val="24"/>
          <w:sz w:val="24"/>
          <w:szCs w:val="24"/>
        </w:rPr>
        <w:t xml:space="preserve"> </w:t>
      </w:r>
      <w:r w:rsidRPr="008D3DD2">
        <w:rPr>
          <w:sz w:val="24"/>
          <w:szCs w:val="24"/>
        </w:rPr>
        <w:t>заседании</w:t>
      </w:r>
      <w:r w:rsidRPr="008D3DD2">
        <w:rPr>
          <w:spacing w:val="33"/>
          <w:sz w:val="24"/>
          <w:szCs w:val="24"/>
        </w:rPr>
        <w:t xml:space="preserve"> </w:t>
      </w:r>
      <w:r w:rsidR="000D34E6" w:rsidRPr="008D3DD2">
        <w:rPr>
          <w:sz w:val="24"/>
          <w:szCs w:val="24"/>
        </w:rPr>
        <w:t>ГМО, организовав</w:t>
      </w:r>
      <w:r w:rsidR="009C163F" w:rsidRPr="008D3DD2">
        <w:rPr>
          <w:sz w:val="24"/>
          <w:szCs w:val="24"/>
        </w:rPr>
        <w:t xml:space="preserve"> подготовку к ГИА-2022 с учетом новой модели по ФГОС.</w:t>
      </w:r>
    </w:p>
    <w:p w:rsidR="009C163F" w:rsidRPr="008D3DD2" w:rsidRDefault="009C163F" w:rsidP="00856E33">
      <w:pPr>
        <w:pStyle w:val="a5"/>
        <w:numPr>
          <w:ilvl w:val="0"/>
          <w:numId w:val="2"/>
        </w:numPr>
        <w:tabs>
          <w:tab w:val="left" w:pos="797"/>
        </w:tabs>
        <w:ind w:right="114" w:firstLine="427"/>
        <w:jc w:val="both"/>
        <w:rPr>
          <w:sz w:val="24"/>
          <w:szCs w:val="24"/>
        </w:rPr>
      </w:pPr>
      <w:r w:rsidRPr="008D3DD2">
        <w:rPr>
          <w:sz w:val="24"/>
          <w:szCs w:val="24"/>
        </w:rPr>
        <w:lastRenderedPageBreak/>
        <w:t>Принять активное участие в заседании круглого стола «Одарённые и высокомотивированные обучающиес</w:t>
      </w:r>
      <w:r w:rsidR="008D3DD2" w:rsidRPr="008D3DD2">
        <w:rPr>
          <w:sz w:val="24"/>
          <w:szCs w:val="24"/>
        </w:rPr>
        <w:t xml:space="preserve">я </w:t>
      </w:r>
      <w:r w:rsidRPr="008D3DD2">
        <w:rPr>
          <w:sz w:val="24"/>
          <w:szCs w:val="24"/>
        </w:rPr>
        <w:t>- ступени к успеху».</w:t>
      </w:r>
    </w:p>
    <w:p w:rsidR="0059410A" w:rsidRPr="008D3DD2" w:rsidRDefault="0059410A" w:rsidP="0059410A">
      <w:pPr>
        <w:tabs>
          <w:tab w:val="left" w:pos="797"/>
        </w:tabs>
        <w:ind w:right="114"/>
        <w:rPr>
          <w:sz w:val="24"/>
          <w:szCs w:val="24"/>
        </w:rPr>
      </w:pPr>
    </w:p>
    <w:p w:rsidR="0059410A" w:rsidRPr="008D3DD2" w:rsidRDefault="0059410A" w:rsidP="0059410A">
      <w:pPr>
        <w:tabs>
          <w:tab w:val="left" w:pos="797"/>
        </w:tabs>
        <w:ind w:right="114"/>
        <w:rPr>
          <w:sz w:val="24"/>
          <w:szCs w:val="24"/>
        </w:rPr>
      </w:pPr>
    </w:p>
    <w:p w:rsidR="00C13867" w:rsidRPr="0059410A" w:rsidRDefault="0059410A" w:rsidP="00856E33">
      <w:pPr>
        <w:tabs>
          <w:tab w:val="left" w:pos="797"/>
        </w:tabs>
        <w:ind w:right="114" w:firstLine="851"/>
        <w:rPr>
          <w:sz w:val="28"/>
          <w:szCs w:val="28"/>
        </w:rPr>
      </w:pPr>
      <w:r w:rsidRPr="008D3DD2">
        <w:rPr>
          <w:sz w:val="24"/>
          <w:szCs w:val="24"/>
        </w:rPr>
        <w:t xml:space="preserve">Руководитель ГМО учителей химии                                                </w:t>
      </w:r>
      <w:r w:rsidR="008D3DD2">
        <w:rPr>
          <w:sz w:val="24"/>
          <w:szCs w:val="24"/>
        </w:rPr>
        <w:t>А.М. Федорова</w:t>
      </w:r>
    </w:p>
    <w:sectPr w:rsidR="00C13867" w:rsidRPr="0059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7BC7"/>
    <w:multiLevelType w:val="hybridMultilevel"/>
    <w:tmpl w:val="CF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372"/>
    <w:multiLevelType w:val="hybridMultilevel"/>
    <w:tmpl w:val="A89AD088"/>
    <w:lvl w:ilvl="0" w:tplc="AB74363E">
      <w:start w:val="1"/>
      <w:numFmt w:val="decimal"/>
      <w:lvlText w:val="%1."/>
      <w:lvlJc w:val="left"/>
      <w:pPr>
        <w:ind w:left="1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C51F2">
      <w:numFmt w:val="bullet"/>
      <w:lvlText w:val="•"/>
      <w:lvlJc w:val="left"/>
      <w:pPr>
        <w:ind w:left="1102" w:hanging="581"/>
      </w:pPr>
      <w:rPr>
        <w:lang w:val="ru-RU" w:eastAsia="en-US" w:bidi="ar-SA"/>
      </w:rPr>
    </w:lvl>
    <w:lvl w:ilvl="2" w:tplc="2726352E">
      <w:numFmt w:val="bullet"/>
      <w:lvlText w:val="•"/>
      <w:lvlJc w:val="left"/>
      <w:pPr>
        <w:ind w:left="2104" w:hanging="581"/>
      </w:pPr>
      <w:rPr>
        <w:lang w:val="ru-RU" w:eastAsia="en-US" w:bidi="ar-SA"/>
      </w:rPr>
    </w:lvl>
    <w:lvl w:ilvl="3" w:tplc="8D649FAC">
      <w:numFmt w:val="bullet"/>
      <w:lvlText w:val="•"/>
      <w:lvlJc w:val="left"/>
      <w:pPr>
        <w:ind w:left="3106" w:hanging="581"/>
      </w:pPr>
      <w:rPr>
        <w:lang w:val="ru-RU" w:eastAsia="en-US" w:bidi="ar-SA"/>
      </w:rPr>
    </w:lvl>
    <w:lvl w:ilvl="4" w:tplc="344A87D0">
      <w:numFmt w:val="bullet"/>
      <w:lvlText w:val="•"/>
      <w:lvlJc w:val="left"/>
      <w:pPr>
        <w:ind w:left="4108" w:hanging="581"/>
      </w:pPr>
      <w:rPr>
        <w:lang w:val="ru-RU" w:eastAsia="en-US" w:bidi="ar-SA"/>
      </w:rPr>
    </w:lvl>
    <w:lvl w:ilvl="5" w:tplc="A58C8190">
      <w:numFmt w:val="bullet"/>
      <w:lvlText w:val="•"/>
      <w:lvlJc w:val="left"/>
      <w:pPr>
        <w:ind w:left="5110" w:hanging="581"/>
      </w:pPr>
      <w:rPr>
        <w:lang w:val="ru-RU" w:eastAsia="en-US" w:bidi="ar-SA"/>
      </w:rPr>
    </w:lvl>
    <w:lvl w:ilvl="6" w:tplc="06903910">
      <w:numFmt w:val="bullet"/>
      <w:lvlText w:val="•"/>
      <w:lvlJc w:val="left"/>
      <w:pPr>
        <w:ind w:left="6112" w:hanging="581"/>
      </w:pPr>
      <w:rPr>
        <w:lang w:val="ru-RU" w:eastAsia="en-US" w:bidi="ar-SA"/>
      </w:rPr>
    </w:lvl>
    <w:lvl w:ilvl="7" w:tplc="8B56D6A8">
      <w:numFmt w:val="bullet"/>
      <w:lvlText w:val="•"/>
      <w:lvlJc w:val="left"/>
      <w:pPr>
        <w:ind w:left="7114" w:hanging="581"/>
      </w:pPr>
      <w:rPr>
        <w:lang w:val="ru-RU" w:eastAsia="en-US" w:bidi="ar-SA"/>
      </w:rPr>
    </w:lvl>
    <w:lvl w:ilvl="8" w:tplc="98A69258">
      <w:numFmt w:val="bullet"/>
      <w:lvlText w:val="•"/>
      <w:lvlJc w:val="left"/>
      <w:pPr>
        <w:ind w:left="8116" w:hanging="581"/>
      </w:pPr>
      <w:rPr>
        <w:lang w:val="ru-RU" w:eastAsia="en-US" w:bidi="ar-SA"/>
      </w:rPr>
    </w:lvl>
  </w:abstractNum>
  <w:abstractNum w:abstractNumId="2" w15:restartNumberingAfterBreak="0">
    <w:nsid w:val="538F5B10"/>
    <w:multiLevelType w:val="hybridMultilevel"/>
    <w:tmpl w:val="EA18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A71DD"/>
    <w:multiLevelType w:val="hybridMultilevel"/>
    <w:tmpl w:val="EE364672"/>
    <w:lvl w:ilvl="0" w:tplc="08D4263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80248BF4">
      <w:numFmt w:val="bullet"/>
      <w:lvlText w:val="•"/>
      <w:lvlJc w:val="left"/>
      <w:pPr>
        <w:ind w:left="1750" w:hanging="360"/>
      </w:pPr>
      <w:rPr>
        <w:lang w:val="ru-RU" w:eastAsia="en-US" w:bidi="ar-SA"/>
      </w:rPr>
    </w:lvl>
    <w:lvl w:ilvl="2" w:tplc="73DA04FC">
      <w:numFmt w:val="bullet"/>
      <w:lvlText w:val="•"/>
      <w:lvlJc w:val="left"/>
      <w:pPr>
        <w:ind w:left="2680" w:hanging="360"/>
      </w:pPr>
      <w:rPr>
        <w:lang w:val="ru-RU" w:eastAsia="en-US" w:bidi="ar-SA"/>
      </w:rPr>
    </w:lvl>
    <w:lvl w:ilvl="3" w:tplc="7D4090C0">
      <w:numFmt w:val="bullet"/>
      <w:lvlText w:val="•"/>
      <w:lvlJc w:val="left"/>
      <w:pPr>
        <w:ind w:left="3610" w:hanging="360"/>
      </w:pPr>
      <w:rPr>
        <w:lang w:val="ru-RU" w:eastAsia="en-US" w:bidi="ar-SA"/>
      </w:rPr>
    </w:lvl>
    <w:lvl w:ilvl="4" w:tplc="99D642FE">
      <w:numFmt w:val="bullet"/>
      <w:lvlText w:val="•"/>
      <w:lvlJc w:val="left"/>
      <w:pPr>
        <w:ind w:left="4540" w:hanging="360"/>
      </w:pPr>
      <w:rPr>
        <w:lang w:val="ru-RU" w:eastAsia="en-US" w:bidi="ar-SA"/>
      </w:rPr>
    </w:lvl>
    <w:lvl w:ilvl="5" w:tplc="914805CA">
      <w:numFmt w:val="bullet"/>
      <w:lvlText w:val="•"/>
      <w:lvlJc w:val="left"/>
      <w:pPr>
        <w:ind w:left="5470" w:hanging="360"/>
      </w:pPr>
      <w:rPr>
        <w:lang w:val="ru-RU" w:eastAsia="en-US" w:bidi="ar-SA"/>
      </w:rPr>
    </w:lvl>
    <w:lvl w:ilvl="6" w:tplc="79A6612A">
      <w:numFmt w:val="bullet"/>
      <w:lvlText w:val="•"/>
      <w:lvlJc w:val="left"/>
      <w:pPr>
        <w:ind w:left="6400" w:hanging="360"/>
      </w:pPr>
      <w:rPr>
        <w:lang w:val="ru-RU" w:eastAsia="en-US" w:bidi="ar-SA"/>
      </w:rPr>
    </w:lvl>
    <w:lvl w:ilvl="7" w:tplc="FE022A48">
      <w:numFmt w:val="bullet"/>
      <w:lvlText w:val="•"/>
      <w:lvlJc w:val="left"/>
      <w:pPr>
        <w:ind w:left="7330" w:hanging="360"/>
      </w:pPr>
      <w:rPr>
        <w:lang w:val="ru-RU" w:eastAsia="en-US" w:bidi="ar-SA"/>
      </w:rPr>
    </w:lvl>
    <w:lvl w:ilvl="8" w:tplc="546AFD9A">
      <w:numFmt w:val="bullet"/>
      <w:lvlText w:val="•"/>
      <w:lvlJc w:val="left"/>
      <w:pPr>
        <w:ind w:left="8260" w:hanging="36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C"/>
    <w:rsid w:val="000D34E6"/>
    <w:rsid w:val="000F646C"/>
    <w:rsid w:val="001B2309"/>
    <w:rsid w:val="003C69E9"/>
    <w:rsid w:val="004B6FAB"/>
    <w:rsid w:val="004F328F"/>
    <w:rsid w:val="0059410A"/>
    <w:rsid w:val="006002D6"/>
    <w:rsid w:val="00643F0A"/>
    <w:rsid w:val="00753464"/>
    <w:rsid w:val="00853539"/>
    <w:rsid w:val="00856E33"/>
    <w:rsid w:val="008D3DD2"/>
    <w:rsid w:val="00905815"/>
    <w:rsid w:val="009C163F"/>
    <w:rsid w:val="009F03DD"/>
    <w:rsid w:val="00A275AB"/>
    <w:rsid w:val="00A76138"/>
    <w:rsid w:val="00BE7A2B"/>
    <w:rsid w:val="00C13867"/>
    <w:rsid w:val="00DF25C2"/>
    <w:rsid w:val="00DF6888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EBBB"/>
  <w15:docId w15:val="{898AE930-283B-46FD-B13B-F4BA1743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2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2FD6"/>
    <w:pPr>
      <w:ind w:left="24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2F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FB2FD6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2F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2FD6"/>
    <w:pPr>
      <w:ind w:left="100" w:firstLine="427"/>
    </w:pPr>
  </w:style>
  <w:style w:type="paragraph" w:customStyle="1" w:styleId="Default">
    <w:name w:val="Default"/>
    <w:rsid w:val="00594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15</cp:revision>
  <dcterms:created xsi:type="dcterms:W3CDTF">2021-12-26T16:44:00Z</dcterms:created>
  <dcterms:modified xsi:type="dcterms:W3CDTF">2021-12-27T08:35:00Z</dcterms:modified>
</cp:coreProperties>
</file>