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ECB" w:rsidRDefault="005D4800" w:rsidP="005D4800">
      <w:pPr>
        <w:spacing w:line="250" w:lineRule="auto"/>
        <w:ind w:left="100" w:firstLine="247"/>
        <w:jc w:val="center"/>
        <w:rPr>
          <w:rFonts w:eastAsia="Times New Roman"/>
          <w:b/>
          <w:sz w:val="28"/>
          <w:szCs w:val="28"/>
        </w:rPr>
      </w:pPr>
      <w:proofErr w:type="spellStart"/>
      <w:r w:rsidRPr="005D4800">
        <w:rPr>
          <w:rFonts w:eastAsia="Times New Roman"/>
          <w:b/>
          <w:sz w:val="28"/>
          <w:szCs w:val="28"/>
        </w:rPr>
        <w:t>ВсОШ</w:t>
      </w:r>
      <w:proofErr w:type="spellEnd"/>
      <w:r w:rsidRPr="005D4800">
        <w:rPr>
          <w:rFonts w:eastAsia="Times New Roman"/>
          <w:b/>
          <w:sz w:val="28"/>
          <w:szCs w:val="28"/>
        </w:rPr>
        <w:t xml:space="preserve"> как один из элементов оценки образовательных</w:t>
      </w:r>
    </w:p>
    <w:p w:rsidR="00932532" w:rsidRDefault="005D4800" w:rsidP="005D4800">
      <w:pPr>
        <w:spacing w:line="250" w:lineRule="auto"/>
        <w:ind w:left="100" w:firstLine="247"/>
        <w:jc w:val="center"/>
        <w:rPr>
          <w:rFonts w:eastAsia="Times New Roman"/>
          <w:b/>
          <w:sz w:val="28"/>
          <w:szCs w:val="28"/>
        </w:rPr>
      </w:pPr>
      <w:r w:rsidRPr="005D4800">
        <w:rPr>
          <w:rFonts w:eastAsia="Times New Roman"/>
          <w:b/>
          <w:sz w:val="28"/>
          <w:szCs w:val="28"/>
        </w:rPr>
        <w:t>результатов обучающихся</w:t>
      </w:r>
    </w:p>
    <w:p w:rsidR="005D4800" w:rsidRDefault="005D4800" w:rsidP="005D4800">
      <w:pPr>
        <w:spacing w:line="250" w:lineRule="auto"/>
        <w:ind w:left="100" w:firstLine="247"/>
        <w:jc w:val="center"/>
        <w:rPr>
          <w:rFonts w:eastAsia="Times New Roman"/>
          <w:b/>
          <w:sz w:val="28"/>
          <w:szCs w:val="28"/>
        </w:rPr>
      </w:pPr>
    </w:p>
    <w:p w:rsidR="005D4800" w:rsidRDefault="005D4800" w:rsidP="005D4800">
      <w:pPr>
        <w:spacing w:line="250" w:lineRule="auto"/>
        <w:ind w:left="100" w:firstLine="247"/>
        <w:jc w:val="right"/>
        <w:rPr>
          <w:rFonts w:eastAsia="Times New Roman"/>
          <w:sz w:val="24"/>
          <w:szCs w:val="24"/>
        </w:rPr>
      </w:pPr>
      <w:r w:rsidRPr="005D4800">
        <w:rPr>
          <w:rFonts w:eastAsia="Times New Roman"/>
          <w:sz w:val="24"/>
          <w:szCs w:val="24"/>
        </w:rPr>
        <w:t xml:space="preserve">Васинова Н.Д., заведующий </w:t>
      </w:r>
    </w:p>
    <w:p w:rsidR="005D4800" w:rsidRDefault="005D4800" w:rsidP="005D4800">
      <w:pPr>
        <w:spacing w:line="250" w:lineRule="auto"/>
        <w:ind w:left="100" w:firstLine="247"/>
        <w:jc w:val="right"/>
        <w:rPr>
          <w:rFonts w:eastAsia="Times New Roman"/>
          <w:sz w:val="24"/>
          <w:szCs w:val="24"/>
        </w:rPr>
      </w:pPr>
      <w:r w:rsidRPr="005D4800">
        <w:rPr>
          <w:rFonts w:eastAsia="Times New Roman"/>
          <w:sz w:val="24"/>
          <w:szCs w:val="24"/>
        </w:rPr>
        <w:t xml:space="preserve">методическим отделом </w:t>
      </w:r>
    </w:p>
    <w:p w:rsidR="005D4800" w:rsidRPr="005D4800" w:rsidRDefault="005D4800" w:rsidP="005D4800">
      <w:pPr>
        <w:spacing w:line="250" w:lineRule="auto"/>
        <w:ind w:left="100" w:firstLine="247"/>
        <w:jc w:val="right"/>
        <w:rPr>
          <w:rFonts w:eastAsia="Times New Roman"/>
          <w:sz w:val="24"/>
          <w:szCs w:val="24"/>
        </w:rPr>
      </w:pPr>
      <w:r w:rsidRPr="005D4800">
        <w:rPr>
          <w:rFonts w:eastAsia="Times New Roman"/>
          <w:sz w:val="24"/>
          <w:szCs w:val="24"/>
        </w:rPr>
        <w:t>МБУ ДО «ЦДО»</w:t>
      </w:r>
    </w:p>
    <w:p w:rsidR="009B32E1" w:rsidRPr="005A4060" w:rsidRDefault="00932532" w:rsidP="00066A0E">
      <w:pPr>
        <w:ind w:left="100" w:firstLine="247"/>
        <w:jc w:val="both"/>
        <w:rPr>
          <w:rFonts w:eastAsia="Times New Roman"/>
          <w:b/>
          <w:sz w:val="28"/>
          <w:szCs w:val="28"/>
        </w:rPr>
      </w:pPr>
      <w:r w:rsidRPr="005A4060">
        <w:rPr>
          <w:rFonts w:eastAsia="Times New Roman"/>
          <w:sz w:val="28"/>
          <w:szCs w:val="28"/>
        </w:rPr>
        <w:tab/>
      </w:r>
      <w:r w:rsidR="009B32E1" w:rsidRPr="005A4060">
        <w:rPr>
          <w:rFonts w:eastAsia="Times New Roman"/>
          <w:b/>
          <w:sz w:val="28"/>
          <w:szCs w:val="28"/>
        </w:rPr>
        <w:t xml:space="preserve">Слайд </w:t>
      </w:r>
      <w:r w:rsidR="00AB7BCC">
        <w:rPr>
          <w:rFonts w:eastAsia="Times New Roman"/>
          <w:b/>
          <w:sz w:val="28"/>
          <w:szCs w:val="28"/>
        </w:rPr>
        <w:t>2</w:t>
      </w:r>
    </w:p>
    <w:p w:rsidR="004651C9" w:rsidRDefault="00FE7D86" w:rsidP="004651C9">
      <w:pPr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5A4060">
        <w:rPr>
          <w:rFonts w:eastAsia="Times New Roman"/>
          <w:sz w:val="28"/>
          <w:szCs w:val="28"/>
        </w:rPr>
        <w:t>В соответствии с Федеральным Законом «Об образовании в Российской Федерации» от 29.12.2012 г. № ФЗ-273 целью проведения предметных олимпиад школьников является «выявление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деятельности, пропаганда научных знаний</w:t>
      </w:r>
      <w:r w:rsidR="00932532" w:rsidRPr="005A4060">
        <w:rPr>
          <w:rFonts w:eastAsia="Times New Roman"/>
          <w:sz w:val="28"/>
          <w:szCs w:val="28"/>
        </w:rPr>
        <w:t>, творческих и спортивных дости</w:t>
      </w:r>
      <w:r w:rsidRPr="005A4060">
        <w:rPr>
          <w:rFonts w:eastAsia="Times New Roman"/>
          <w:sz w:val="28"/>
          <w:szCs w:val="28"/>
        </w:rPr>
        <w:t>жений» (ст. 77 «Организация получения образования лицами, прояви</w:t>
      </w:r>
      <w:r w:rsidR="004651C9">
        <w:rPr>
          <w:rFonts w:eastAsia="Times New Roman"/>
          <w:sz w:val="28"/>
          <w:szCs w:val="28"/>
        </w:rPr>
        <w:t>вшими выдающиеся</w:t>
      </w:r>
      <w:proofErr w:type="gramEnd"/>
      <w:r w:rsidR="004651C9">
        <w:rPr>
          <w:rFonts w:eastAsia="Times New Roman"/>
          <w:sz w:val="28"/>
          <w:szCs w:val="28"/>
        </w:rPr>
        <w:t xml:space="preserve"> способности»).</w:t>
      </w:r>
    </w:p>
    <w:p w:rsidR="00F070E9" w:rsidRPr="00AB7BCC" w:rsidRDefault="0056448C" w:rsidP="00AB7BCC">
      <w:pPr>
        <w:ind w:firstLine="709"/>
        <w:jc w:val="both"/>
        <w:rPr>
          <w:sz w:val="28"/>
          <w:szCs w:val="28"/>
        </w:rPr>
      </w:pPr>
      <w:r w:rsidRPr="005A4060">
        <w:rPr>
          <w:rFonts w:eastAsia="Times New Roman"/>
          <w:sz w:val="28"/>
          <w:szCs w:val="28"/>
        </w:rPr>
        <w:t>Всероссийская олимпиада школьников</w:t>
      </w:r>
      <w:r w:rsidR="007C680C" w:rsidRPr="005A4060">
        <w:rPr>
          <w:rFonts w:eastAsia="Times New Roman"/>
          <w:sz w:val="28"/>
          <w:szCs w:val="28"/>
        </w:rPr>
        <w:t xml:space="preserve"> – ведущее направ</w:t>
      </w:r>
      <w:r w:rsidRPr="005A4060">
        <w:rPr>
          <w:rFonts w:eastAsia="Times New Roman"/>
          <w:sz w:val="28"/>
          <w:szCs w:val="28"/>
        </w:rPr>
        <w:t xml:space="preserve">ление (форма учебной </w:t>
      </w:r>
      <w:r w:rsidR="007C680C" w:rsidRPr="005A4060">
        <w:rPr>
          <w:rFonts w:eastAsia="Times New Roman"/>
          <w:sz w:val="28"/>
          <w:szCs w:val="28"/>
        </w:rPr>
        <w:t>деятельности) в реше</w:t>
      </w:r>
      <w:r w:rsidRPr="005A4060">
        <w:rPr>
          <w:rFonts w:eastAsia="Times New Roman"/>
          <w:sz w:val="28"/>
          <w:szCs w:val="28"/>
        </w:rPr>
        <w:t xml:space="preserve">нии этой </w:t>
      </w:r>
      <w:r w:rsidR="007C680C" w:rsidRPr="005A4060">
        <w:rPr>
          <w:rFonts w:eastAsia="Times New Roman"/>
          <w:sz w:val="28"/>
          <w:szCs w:val="28"/>
        </w:rPr>
        <w:t>задачи. Этим и объясняется акту</w:t>
      </w:r>
      <w:r w:rsidRPr="005A4060">
        <w:rPr>
          <w:rFonts w:eastAsia="Times New Roman"/>
          <w:sz w:val="28"/>
          <w:szCs w:val="28"/>
        </w:rPr>
        <w:t>альность олимпиадного движения в рамках общего обр</w:t>
      </w:r>
      <w:r w:rsidR="007C680C" w:rsidRPr="005A4060">
        <w:rPr>
          <w:rFonts w:eastAsia="Times New Roman"/>
          <w:sz w:val="28"/>
          <w:szCs w:val="28"/>
        </w:rPr>
        <w:t>азования и интерес всех участни</w:t>
      </w:r>
      <w:r w:rsidRPr="005A4060">
        <w:rPr>
          <w:rFonts w:eastAsia="Times New Roman"/>
          <w:sz w:val="28"/>
          <w:szCs w:val="28"/>
        </w:rPr>
        <w:t>ков образовательных отношений к данной форме работы со школьниками.</w:t>
      </w:r>
    </w:p>
    <w:p w:rsidR="00AB7BCC" w:rsidRDefault="00AB7BCC" w:rsidP="00AB7BCC">
      <w:pPr>
        <w:ind w:firstLine="709"/>
        <w:jc w:val="both"/>
        <w:rPr>
          <w:rFonts w:eastAsia="Times New Roman"/>
          <w:sz w:val="28"/>
          <w:szCs w:val="28"/>
        </w:rPr>
      </w:pPr>
    </w:p>
    <w:p w:rsidR="00AB7BCC" w:rsidRPr="00AB7BCC" w:rsidRDefault="00AB7BCC" w:rsidP="00AB7BCC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AB7BCC">
        <w:rPr>
          <w:rFonts w:eastAsia="Times New Roman"/>
          <w:b/>
          <w:sz w:val="28"/>
          <w:szCs w:val="28"/>
        </w:rPr>
        <w:t>Слайд 3</w:t>
      </w:r>
    </w:p>
    <w:p w:rsidR="00AB7BCC" w:rsidRDefault="00AB7BCC" w:rsidP="00AB7BCC">
      <w:pPr>
        <w:ind w:firstLine="709"/>
        <w:jc w:val="both"/>
        <w:rPr>
          <w:rFonts w:eastAsia="Times New Roman"/>
          <w:sz w:val="28"/>
          <w:szCs w:val="28"/>
        </w:rPr>
      </w:pPr>
    </w:p>
    <w:p w:rsidR="00F070E9" w:rsidRPr="00AB7BCC" w:rsidRDefault="00471E08" w:rsidP="00AB7BCC">
      <w:pPr>
        <w:ind w:firstLine="709"/>
        <w:jc w:val="both"/>
        <w:rPr>
          <w:sz w:val="28"/>
          <w:szCs w:val="28"/>
        </w:rPr>
      </w:pPr>
      <w:proofErr w:type="gramStart"/>
      <w:r w:rsidRPr="005A4060">
        <w:rPr>
          <w:rFonts w:eastAsia="Times New Roman"/>
          <w:sz w:val="28"/>
          <w:szCs w:val="28"/>
        </w:rPr>
        <w:t xml:space="preserve">В </w:t>
      </w:r>
      <w:r w:rsidR="00FE7D86" w:rsidRPr="005A4060">
        <w:rPr>
          <w:rFonts w:eastAsia="Times New Roman"/>
          <w:sz w:val="28"/>
          <w:szCs w:val="28"/>
        </w:rPr>
        <w:t>ряду задач проведения всероссийской олимпиады школьников</w:t>
      </w:r>
      <w:r w:rsidRPr="005A4060">
        <w:rPr>
          <w:rFonts w:eastAsia="Times New Roman"/>
          <w:sz w:val="28"/>
          <w:szCs w:val="28"/>
        </w:rPr>
        <w:t>,</w:t>
      </w:r>
      <w:r w:rsidR="00FE7D86" w:rsidRPr="005A4060">
        <w:rPr>
          <w:rFonts w:eastAsia="Times New Roman"/>
          <w:sz w:val="28"/>
          <w:szCs w:val="28"/>
        </w:rPr>
        <w:t xml:space="preserve"> приоритетными являются не только выявление одаренных детей и создание условий, позволяющих им реализовать образ</w:t>
      </w:r>
      <w:r w:rsidRPr="005A4060">
        <w:rPr>
          <w:rFonts w:eastAsia="Times New Roman"/>
          <w:sz w:val="28"/>
          <w:szCs w:val="28"/>
        </w:rPr>
        <w:t>овательные потребности, но и н</w:t>
      </w:r>
      <w:r w:rsidR="00FE7D86" w:rsidRPr="005A4060">
        <w:rPr>
          <w:rFonts w:eastAsia="Times New Roman"/>
          <w:sz w:val="28"/>
          <w:szCs w:val="28"/>
        </w:rPr>
        <w:t xml:space="preserve">е менее актуальны задачи по определению уровня </w:t>
      </w:r>
      <w:proofErr w:type="spellStart"/>
      <w:r w:rsidR="00FE7D86" w:rsidRPr="005A4060">
        <w:rPr>
          <w:rFonts w:eastAsia="Times New Roman"/>
          <w:sz w:val="28"/>
          <w:szCs w:val="28"/>
        </w:rPr>
        <w:t>сформированности</w:t>
      </w:r>
      <w:proofErr w:type="spellEnd"/>
      <w:r w:rsidR="00FE7D86" w:rsidRPr="005A4060">
        <w:rPr>
          <w:rFonts w:eastAsia="Times New Roman"/>
          <w:sz w:val="28"/>
          <w:szCs w:val="28"/>
        </w:rPr>
        <w:t xml:space="preserve"> системы работы с высокомотивированными детьми, определение актуальных проблем в развитии олимпиадного движения на территории города</w:t>
      </w:r>
      <w:r w:rsidR="00DC20A7">
        <w:rPr>
          <w:rFonts w:eastAsia="Times New Roman"/>
          <w:sz w:val="28"/>
          <w:szCs w:val="28"/>
        </w:rPr>
        <w:t xml:space="preserve"> Смоленска</w:t>
      </w:r>
      <w:r w:rsidR="00FE7D86" w:rsidRPr="005A4060">
        <w:rPr>
          <w:rFonts w:eastAsia="Times New Roman"/>
          <w:sz w:val="28"/>
          <w:szCs w:val="28"/>
        </w:rPr>
        <w:t xml:space="preserve">. </w:t>
      </w:r>
      <w:proofErr w:type="gramEnd"/>
    </w:p>
    <w:p w:rsidR="00AB7BCC" w:rsidRDefault="00F070E9" w:rsidP="004651C9">
      <w:pPr>
        <w:tabs>
          <w:tab w:val="left" w:pos="709"/>
        </w:tabs>
        <w:jc w:val="both"/>
        <w:rPr>
          <w:rFonts w:eastAsia="Times New Roman"/>
          <w:sz w:val="28"/>
          <w:szCs w:val="28"/>
        </w:rPr>
      </w:pPr>
      <w:r w:rsidRPr="005A4060">
        <w:rPr>
          <w:rFonts w:eastAsia="Times New Roman"/>
          <w:sz w:val="28"/>
          <w:szCs w:val="28"/>
        </w:rPr>
        <w:tab/>
      </w:r>
    </w:p>
    <w:p w:rsidR="00AB7BCC" w:rsidRPr="00AB7BCC" w:rsidRDefault="00AB7BCC" w:rsidP="004651C9">
      <w:pPr>
        <w:tabs>
          <w:tab w:val="left" w:pos="709"/>
        </w:tabs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Pr="00AB7BCC">
        <w:rPr>
          <w:rFonts w:eastAsia="Times New Roman"/>
          <w:b/>
          <w:sz w:val="28"/>
          <w:szCs w:val="28"/>
        </w:rPr>
        <w:t xml:space="preserve">Слайд 4 </w:t>
      </w:r>
    </w:p>
    <w:p w:rsidR="00AB7BCC" w:rsidRDefault="00AB7BCC" w:rsidP="004651C9">
      <w:pPr>
        <w:tabs>
          <w:tab w:val="left" w:pos="709"/>
        </w:tabs>
        <w:jc w:val="both"/>
        <w:rPr>
          <w:rFonts w:eastAsia="Times New Roman"/>
          <w:sz w:val="28"/>
          <w:szCs w:val="28"/>
        </w:rPr>
      </w:pPr>
    </w:p>
    <w:p w:rsidR="00FE7D86" w:rsidRPr="005A4060" w:rsidRDefault="002C70A8" w:rsidP="00C175FF">
      <w:pPr>
        <w:tabs>
          <w:tab w:val="left" w:pos="709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FE7D86" w:rsidRPr="005A4060">
        <w:rPr>
          <w:rFonts w:eastAsia="Times New Roman"/>
          <w:sz w:val="28"/>
          <w:szCs w:val="28"/>
        </w:rPr>
        <w:t xml:space="preserve">При таком подходе </w:t>
      </w:r>
      <w:proofErr w:type="spellStart"/>
      <w:r w:rsidR="00FE7D86" w:rsidRPr="005A4060">
        <w:rPr>
          <w:rFonts w:eastAsia="Times New Roman"/>
          <w:sz w:val="28"/>
          <w:szCs w:val="28"/>
        </w:rPr>
        <w:t>ВсОШ</w:t>
      </w:r>
      <w:proofErr w:type="spellEnd"/>
      <w:r w:rsidR="00FE7D86" w:rsidRPr="005A4060">
        <w:rPr>
          <w:rFonts w:eastAsia="Times New Roman"/>
          <w:sz w:val="28"/>
          <w:szCs w:val="28"/>
        </w:rPr>
        <w:t xml:space="preserve"> в системе оценки качества образования является одним из элементов формируемого оценочного пространства, направленного на обеспечение объективности оценки образовательных результатов и эффективного управления по результатам оценочных процедур на всех уровнях. Фактически олимпиады имеют статус оценочной процедуры, которая позволяет в ходе проведения школьного, муниципального, регионального и заключительного этапов </w:t>
      </w:r>
      <w:proofErr w:type="spellStart"/>
      <w:r w:rsidR="00FE7D86" w:rsidRPr="005A4060">
        <w:rPr>
          <w:rFonts w:eastAsia="Times New Roman"/>
          <w:sz w:val="28"/>
          <w:szCs w:val="28"/>
        </w:rPr>
        <w:t>ВсОШ</w:t>
      </w:r>
      <w:proofErr w:type="spellEnd"/>
      <w:r w:rsidR="00FE7D86" w:rsidRPr="005A4060">
        <w:rPr>
          <w:rFonts w:eastAsia="Times New Roman"/>
          <w:sz w:val="28"/>
          <w:szCs w:val="28"/>
        </w:rPr>
        <w:t xml:space="preserve"> получить информацию об уровне достижения предметных результатов </w:t>
      </w:r>
      <w:proofErr w:type="spellStart"/>
      <w:r w:rsidR="00FE7D86" w:rsidRPr="005A4060">
        <w:rPr>
          <w:rFonts w:eastAsia="Times New Roman"/>
          <w:sz w:val="28"/>
          <w:szCs w:val="28"/>
        </w:rPr>
        <w:t>обучающимися-участниками</w:t>
      </w:r>
      <w:proofErr w:type="spellEnd"/>
      <w:r w:rsidR="00FE7D86" w:rsidRPr="005A4060">
        <w:rPr>
          <w:rFonts w:eastAsia="Times New Roman"/>
          <w:sz w:val="28"/>
          <w:szCs w:val="28"/>
        </w:rPr>
        <w:t xml:space="preserve"> олимп</w:t>
      </w:r>
      <w:r w:rsidR="00471E08" w:rsidRPr="005A4060">
        <w:rPr>
          <w:rFonts w:eastAsia="Times New Roman"/>
          <w:sz w:val="28"/>
          <w:szCs w:val="28"/>
        </w:rPr>
        <w:t>иад, про</w:t>
      </w:r>
      <w:r w:rsidR="00FE7D86" w:rsidRPr="005A4060">
        <w:rPr>
          <w:rFonts w:eastAsia="Times New Roman"/>
          <w:sz w:val="28"/>
          <w:szCs w:val="28"/>
        </w:rPr>
        <w:t>анализировать статистические данные и принять взвешенные управленческие решения.</w:t>
      </w:r>
    </w:p>
    <w:p w:rsidR="00FE7D86" w:rsidRPr="005A4060" w:rsidRDefault="00FE7D86" w:rsidP="00C175FF">
      <w:pPr>
        <w:spacing w:line="9" w:lineRule="exact"/>
        <w:rPr>
          <w:sz w:val="28"/>
          <w:szCs w:val="28"/>
        </w:rPr>
      </w:pPr>
    </w:p>
    <w:p w:rsidR="00FE7D86" w:rsidRDefault="00471E08" w:rsidP="00FC36F9">
      <w:pPr>
        <w:spacing w:line="250" w:lineRule="auto"/>
        <w:ind w:firstLine="347"/>
        <w:jc w:val="both"/>
        <w:rPr>
          <w:rFonts w:eastAsia="Times New Roman"/>
          <w:sz w:val="28"/>
          <w:szCs w:val="28"/>
        </w:rPr>
      </w:pPr>
      <w:r w:rsidRPr="005A4060">
        <w:rPr>
          <w:rFonts w:eastAsia="Times New Roman"/>
          <w:sz w:val="28"/>
          <w:szCs w:val="28"/>
        </w:rPr>
        <w:tab/>
      </w:r>
      <w:proofErr w:type="gramStart"/>
      <w:r w:rsidR="00FE7D86" w:rsidRPr="005A4060">
        <w:rPr>
          <w:rFonts w:eastAsia="Times New Roman"/>
          <w:sz w:val="28"/>
          <w:szCs w:val="28"/>
        </w:rPr>
        <w:t>Качественный анализ результатов участия школьников в олимпиадах от</w:t>
      </w:r>
      <w:r w:rsidRPr="005A4060">
        <w:rPr>
          <w:rFonts w:eastAsia="Times New Roman"/>
          <w:sz w:val="28"/>
          <w:szCs w:val="28"/>
        </w:rPr>
        <w:t xml:space="preserve"> школьного до</w:t>
      </w:r>
      <w:r w:rsidR="00FE7D86" w:rsidRPr="005A4060">
        <w:rPr>
          <w:rFonts w:eastAsia="Times New Roman"/>
          <w:sz w:val="28"/>
          <w:szCs w:val="28"/>
        </w:rPr>
        <w:t xml:space="preserve"> муниципального этапа </w:t>
      </w:r>
      <w:proofErr w:type="spellStart"/>
      <w:r w:rsidR="00FE7D86" w:rsidRPr="005A4060">
        <w:rPr>
          <w:rFonts w:eastAsia="Times New Roman"/>
          <w:sz w:val="28"/>
          <w:szCs w:val="28"/>
        </w:rPr>
        <w:t>ВсОШ</w:t>
      </w:r>
      <w:proofErr w:type="spellEnd"/>
      <w:r w:rsidR="00FE7D86" w:rsidRPr="005A4060">
        <w:rPr>
          <w:rFonts w:eastAsia="Times New Roman"/>
          <w:sz w:val="28"/>
          <w:szCs w:val="28"/>
        </w:rPr>
        <w:t xml:space="preserve"> в 2019/2020 учебном году, проведенный методическим отделом, позволил выявить актуальные проблемы в развитии муниципальной и внутренней систем оценки качества образования в направлении работы с одаренными детьми, обозначить затруднения не только в </w:t>
      </w:r>
      <w:r w:rsidR="00FE7D86" w:rsidRPr="005A4060">
        <w:rPr>
          <w:rFonts w:eastAsia="Times New Roman"/>
          <w:sz w:val="28"/>
          <w:szCs w:val="28"/>
        </w:rPr>
        <w:lastRenderedPageBreak/>
        <w:t>подготовке обучающихся к предметным олимпиадам, но и в профессиональной деятельности педагого</w:t>
      </w:r>
      <w:r w:rsidRPr="005A4060">
        <w:rPr>
          <w:rFonts w:eastAsia="Times New Roman"/>
          <w:sz w:val="28"/>
          <w:szCs w:val="28"/>
        </w:rPr>
        <w:t>в в рамках сопровождения высоко</w:t>
      </w:r>
      <w:r w:rsidR="00FE7D86" w:rsidRPr="005A4060">
        <w:rPr>
          <w:rFonts w:eastAsia="Times New Roman"/>
          <w:sz w:val="28"/>
          <w:szCs w:val="28"/>
        </w:rPr>
        <w:t>мотивированных</w:t>
      </w:r>
      <w:proofErr w:type="gramEnd"/>
      <w:r w:rsidR="00FE7D86" w:rsidRPr="005A4060">
        <w:rPr>
          <w:rFonts w:eastAsia="Times New Roman"/>
          <w:sz w:val="28"/>
          <w:szCs w:val="28"/>
        </w:rPr>
        <w:t xml:space="preserve"> школьников в олимпиадном движении. Кроме того, на уровне образовательных организаций возникает некорректное понимание роли предметных олимпиад школьников в системе оценки качества образования. Образовательные организации не принимают участие в олимпиадах по тому или иному предмету, мотивируя </w:t>
      </w:r>
      <w:r w:rsidRPr="005A4060">
        <w:rPr>
          <w:rFonts w:eastAsia="Times New Roman"/>
          <w:sz w:val="28"/>
          <w:szCs w:val="28"/>
        </w:rPr>
        <w:t>это</w:t>
      </w:r>
      <w:r w:rsidR="00FE7D86" w:rsidRPr="005A4060">
        <w:rPr>
          <w:rFonts w:eastAsia="Times New Roman"/>
          <w:sz w:val="28"/>
          <w:szCs w:val="28"/>
        </w:rPr>
        <w:t xml:space="preserve"> отсутствием интеллектуа</w:t>
      </w:r>
      <w:r w:rsidR="00DC20A7">
        <w:rPr>
          <w:rFonts w:eastAsia="Times New Roman"/>
          <w:sz w:val="28"/>
          <w:szCs w:val="28"/>
        </w:rPr>
        <w:t xml:space="preserve">льно одаренных детей в образовательной организации, отсутствием </w:t>
      </w:r>
      <w:r w:rsidR="00855AAE">
        <w:rPr>
          <w:rFonts w:eastAsia="Times New Roman"/>
          <w:sz w:val="28"/>
          <w:szCs w:val="28"/>
        </w:rPr>
        <w:t xml:space="preserve">желания выявлять и </w:t>
      </w:r>
      <w:proofErr w:type="spellStart"/>
      <w:r w:rsidR="00855AAE">
        <w:rPr>
          <w:rFonts w:eastAsia="Times New Roman"/>
          <w:sz w:val="28"/>
          <w:szCs w:val="28"/>
        </w:rPr>
        <w:t>спровождать</w:t>
      </w:r>
      <w:proofErr w:type="spellEnd"/>
      <w:r w:rsidR="00855AAE">
        <w:rPr>
          <w:rFonts w:eastAsia="Times New Roman"/>
          <w:sz w:val="28"/>
          <w:szCs w:val="28"/>
        </w:rPr>
        <w:t xml:space="preserve"> таких</w:t>
      </w:r>
      <w:r w:rsidR="00DC20A7">
        <w:rPr>
          <w:rFonts w:eastAsia="Times New Roman"/>
          <w:sz w:val="28"/>
          <w:szCs w:val="28"/>
        </w:rPr>
        <w:t xml:space="preserve"> детей</w:t>
      </w:r>
      <w:r w:rsidR="00855AAE">
        <w:rPr>
          <w:rFonts w:eastAsia="Times New Roman"/>
          <w:sz w:val="28"/>
          <w:szCs w:val="28"/>
        </w:rPr>
        <w:t>.</w:t>
      </w:r>
      <w:r w:rsidR="00DC20A7">
        <w:rPr>
          <w:rFonts w:eastAsia="Times New Roman"/>
          <w:sz w:val="28"/>
          <w:szCs w:val="28"/>
        </w:rPr>
        <w:t xml:space="preserve"> </w:t>
      </w:r>
      <w:r w:rsidR="00FE7D86" w:rsidRPr="005A4060">
        <w:rPr>
          <w:rFonts w:eastAsia="Times New Roman"/>
          <w:sz w:val="28"/>
          <w:szCs w:val="28"/>
        </w:rPr>
        <w:t xml:space="preserve">Такой подход нельзя считать оправданным. Проанализируем сложившуюся ситуацию, используя статистические данные участия школьников города в школьном и муниципальном </w:t>
      </w:r>
      <w:proofErr w:type="gramStart"/>
      <w:r w:rsidR="00FE7D86" w:rsidRPr="005A4060">
        <w:rPr>
          <w:rFonts w:eastAsia="Times New Roman"/>
          <w:sz w:val="28"/>
          <w:szCs w:val="28"/>
        </w:rPr>
        <w:t>этапах</w:t>
      </w:r>
      <w:proofErr w:type="gramEnd"/>
      <w:r w:rsidR="00FE7D86" w:rsidRPr="005A4060">
        <w:rPr>
          <w:rFonts w:eastAsia="Times New Roman"/>
          <w:sz w:val="28"/>
          <w:szCs w:val="28"/>
        </w:rPr>
        <w:t xml:space="preserve"> </w:t>
      </w:r>
      <w:proofErr w:type="spellStart"/>
      <w:r w:rsidR="00FE7D86" w:rsidRPr="005A4060">
        <w:rPr>
          <w:rFonts w:eastAsia="Times New Roman"/>
          <w:sz w:val="28"/>
          <w:szCs w:val="28"/>
        </w:rPr>
        <w:t>ВсОШ</w:t>
      </w:r>
      <w:proofErr w:type="spellEnd"/>
      <w:r w:rsidR="00FE7D86" w:rsidRPr="005A4060">
        <w:rPr>
          <w:rFonts w:eastAsia="Times New Roman"/>
          <w:sz w:val="28"/>
          <w:szCs w:val="28"/>
        </w:rPr>
        <w:t xml:space="preserve"> в 2019/2020 учебном году.</w:t>
      </w:r>
    </w:p>
    <w:p w:rsidR="00C175FF" w:rsidRPr="005A4060" w:rsidRDefault="00C175FF" w:rsidP="00FC36F9">
      <w:pPr>
        <w:spacing w:line="250" w:lineRule="auto"/>
        <w:ind w:firstLine="347"/>
        <w:jc w:val="both"/>
        <w:rPr>
          <w:rFonts w:eastAsia="Times New Roman"/>
          <w:sz w:val="28"/>
          <w:szCs w:val="28"/>
        </w:rPr>
      </w:pPr>
    </w:p>
    <w:p w:rsidR="00CC32BF" w:rsidRDefault="002853F7" w:rsidP="002853F7">
      <w:pPr>
        <w:rPr>
          <w:rFonts w:eastAsia="Times New Roman"/>
          <w:b/>
          <w:bCs/>
          <w:sz w:val="28"/>
          <w:szCs w:val="28"/>
        </w:rPr>
      </w:pPr>
      <w:r w:rsidRPr="005A4060">
        <w:rPr>
          <w:rFonts w:eastAsia="Times New Roman"/>
          <w:bCs/>
          <w:sz w:val="28"/>
          <w:szCs w:val="28"/>
        </w:rPr>
        <w:tab/>
      </w:r>
      <w:r w:rsidR="00CC32BF" w:rsidRPr="005A4060">
        <w:rPr>
          <w:rFonts w:eastAsia="Times New Roman"/>
          <w:b/>
          <w:bCs/>
          <w:sz w:val="28"/>
          <w:szCs w:val="28"/>
        </w:rPr>
        <w:t xml:space="preserve">Слайд </w:t>
      </w:r>
      <w:r w:rsidR="00B64A76">
        <w:rPr>
          <w:rFonts w:eastAsia="Times New Roman"/>
          <w:b/>
          <w:bCs/>
          <w:sz w:val="28"/>
          <w:szCs w:val="28"/>
        </w:rPr>
        <w:t>5-6</w:t>
      </w:r>
    </w:p>
    <w:p w:rsidR="00C175FF" w:rsidRPr="005A4060" w:rsidRDefault="00C175FF" w:rsidP="002853F7">
      <w:pPr>
        <w:rPr>
          <w:rFonts w:eastAsia="Times New Roman"/>
          <w:b/>
          <w:bCs/>
          <w:sz w:val="28"/>
          <w:szCs w:val="28"/>
        </w:rPr>
      </w:pPr>
    </w:p>
    <w:p w:rsidR="002853F7" w:rsidRPr="005A4060" w:rsidRDefault="00CC32BF" w:rsidP="004651C9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5A4060">
        <w:rPr>
          <w:rFonts w:eastAsia="Times New Roman"/>
          <w:bCs/>
          <w:sz w:val="28"/>
          <w:szCs w:val="28"/>
        </w:rPr>
        <w:tab/>
      </w:r>
      <w:r w:rsidR="002853F7" w:rsidRPr="005A4060">
        <w:rPr>
          <w:rFonts w:eastAsia="Times New Roman"/>
          <w:color w:val="000000"/>
          <w:sz w:val="28"/>
          <w:szCs w:val="28"/>
        </w:rPr>
        <w:t xml:space="preserve">С 2014 года олимпиада проводится в соответствии с Порядком проведения всероссийской олимпиады школьников, утвержденного приказом </w:t>
      </w:r>
      <w:proofErr w:type="spellStart"/>
      <w:r w:rsidR="002853F7" w:rsidRPr="005A4060">
        <w:rPr>
          <w:rFonts w:eastAsia="Times New Roman"/>
          <w:color w:val="000000"/>
          <w:sz w:val="28"/>
          <w:szCs w:val="28"/>
        </w:rPr>
        <w:t>Минобрнауки</w:t>
      </w:r>
      <w:proofErr w:type="spellEnd"/>
      <w:r w:rsidR="002853F7" w:rsidRPr="005A4060">
        <w:rPr>
          <w:rFonts w:eastAsia="Times New Roman"/>
          <w:color w:val="000000"/>
          <w:sz w:val="28"/>
          <w:szCs w:val="28"/>
        </w:rPr>
        <w:t xml:space="preserve"> России от 18 ноября 2013 г. (далее - Порядок), и с 2015 года - с учетом изменений, внесенных в Порядок приказом </w:t>
      </w:r>
      <w:proofErr w:type="spellStart"/>
      <w:r w:rsidR="002853F7" w:rsidRPr="005A4060">
        <w:rPr>
          <w:rFonts w:eastAsia="Times New Roman"/>
          <w:color w:val="000000"/>
          <w:sz w:val="28"/>
          <w:szCs w:val="28"/>
        </w:rPr>
        <w:t>Минобрнауки</w:t>
      </w:r>
      <w:proofErr w:type="spellEnd"/>
      <w:r w:rsidR="002853F7" w:rsidRPr="005A4060">
        <w:rPr>
          <w:rFonts w:eastAsia="Times New Roman"/>
          <w:color w:val="000000"/>
          <w:sz w:val="28"/>
          <w:szCs w:val="28"/>
        </w:rPr>
        <w:t xml:space="preserve"> России от 17 марта 2015 г.</w:t>
      </w:r>
    </w:p>
    <w:p w:rsidR="002853F7" w:rsidRPr="005A4060" w:rsidRDefault="002853F7" w:rsidP="002853F7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5A4060">
        <w:rPr>
          <w:rFonts w:eastAsia="Times New Roman"/>
          <w:color w:val="000000"/>
          <w:sz w:val="28"/>
          <w:szCs w:val="28"/>
        </w:rPr>
        <w:t xml:space="preserve">Организатором Всероссийской олимпиады школьников является Министерство образования и науки РФ, регионального - Департамент по образованию и науке Смоленской области, муниципального и школьного – Управление образования и молодежной политики Администрации города Смоленска. </w:t>
      </w:r>
    </w:p>
    <w:p w:rsidR="002853F7" w:rsidRPr="005A4060" w:rsidRDefault="002853F7" w:rsidP="00CC32BF">
      <w:pPr>
        <w:jc w:val="both"/>
        <w:rPr>
          <w:rFonts w:eastAsia="Times New Roman"/>
          <w:b/>
          <w:bCs/>
          <w:sz w:val="28"/>
          <w:szCs w:val="28"/>
        </w:rPr>
      </w:pPr>
      <w:r w:rsidRPr="005A4060">
        <w:rPr>
          <w:rFonts w:eastAsia="Times New Roman"/>
          <w:bCs/>
          <w:sz w:val="28"/>
          <w:szCs w:val="28"/>
        </w:rPr>
        <w:tab/>
      </w:r>
      <w:r w:rsidRPr="005A4060">
        <w:rPr>
          <w:rFonts w:eastAsia="Times New Roman"/>
          <w:b/>
          <w:bCs/>
          <w:sz w:val="28"/>
          <w:szCs w:val="28"/>
        </w:rPr>
        <w:t xml:space="preserve">Слайд </w:t>
      </w:r>
      <w:r w:rsidR="00B64A76">
        <w:rPr>
          <w:rFonts w:eastAsia="Times New Roman"/>
          <w:b/>
          <w:bCs/>
          <w:sz w:val="28"/>
          <w:szCs w:val="28"/>
        </w:rPr>
        <w:t>7</w:t>
      </w:r>
    </w:p>
    <w:p w:rsidR="00CC32BF" w:rsidRPr="005A4060" w:rsidRDefault="002853F7" w:rsidP="00CC32BF">
      <w:pPr>
        <w:jc w:val="both"/>
        <w:rPr>
          <w:rFonts w:eastAsia="Calibri"/>
          <w:sz w:val="28"/>
          <w:szCs w:val="28"/>
        </w:rPr>
      </w:pPr>
      <w:r w:rsidRPr="005A4060">
        <w:rPr>
          <w:rFonts w:eastAsia="Times New Roman"/>
          <w:bCs/>
          <w:sz w:val="28"/>
          <w:szCs w:val="28"/>
        </w:rPr>
        <w:tab/>
      </w:r>
      <w:proofErr w:type="gramStart"/>
      <w:r w:rsidR="00CC32BF" w:rsidRPr="005A4060">
        <w:rPr>
          <w:rFonts w:eastAsia="Times New Roman"/>
          <w:bCs/>
          <w:sz w:val="28"/>
          <w:szCs w:val="28"/>
        </w:rPr>
        <w:t xml:space="preserve">Всероссийская олимпиада школьников проводится по 21 предмету: </w:t>
      </w:r>
      <w:r w:rsidR="00CC32BF" w:rsidRPr="005A4060">
        <w:rPr>
          <w:sz w:val="28"/>
          <w:szCs w:val="28"/>
        </w:rPr>
        <w:t xml:space="preserve">астрономия, </w:t>
      </w:r>
      <w:r w:rsidR="00CC32BF" w:rsidRPr="005A4060">
        <w:rPr>
          <w:rFonts w:eastAsia="Calibri"/>
          <w:sz w:val="28"/>
          <w:szCs w:val="28"/>
        </w:rPr>
        <w:t xml:space="preserve">английский язык, </w:t>
      </w:r>
      <w:r w:rsidR="00CC32BF" w:rsidRPr="005A4060">
        <w:rPr>
          <w:sz w:val="28"/>
          <w:szCs w:val="28"/>
        </w:rPr>
        <w:t>биология, география, и</w:t>
      </w:r>
      <w:r w:rsidR="00CC32BF" w:rsidRPr="005A4060">
        <w:rPr>
          <w:rFonts w:eastAsia="Calibri"/>
          <w:sz w:val="28"/>
          <w:szCs w:val="28"/>
        </w:rPr>
        <w:t>нформатика</w:t>
      </w:r>
      <w:r w:rsidR="00CC32BF" w:rsidRPr="005A4060">
        <w:rPr>
          <w:sz w:val="28"/>
          <w:szCs w:val="28"/>
        </w:rPr>
        <w:t>, и</w:t>
      </w:r>
      <w:r w:rsidR="00CC32BF" w:rsidRPr="005A4060">
        <w:rPr>
          <w:rFonts w:eastAsia="Calibri"/>
          <w:sz w:val="28"/>
          <w:szCs w:val="28"/>
        </w:rPr>
        <w:t>стория</w:t>
      </w:r>
      <w:r w:rsidR="00CC32BF" w:rsidRPr="005A4060">
        <w:rPr>
          <w:sz w:val="28"/>
          <w:szCs w:val="28"/>
        </w:rPr>
        <w:t>, л</w:t>
      </w:r>
      <w:r w:rsidR="00CC32BF" w:rsidRPr="005A4060">
        <w:rPr>
          <w:rFonts w:eastAsia="Calibri"/>
          <w:sz w:val="28"/>
          <w:szCs w:val="28"/>
        </w:rPr>
        <w:t>итература</w:t>
      </w:r>
      <w:r w:rsidR="00CC32BF" w:rsidRPr="005A4060">
        <w:rPr>
          <w:sz w:val="28"/>
          <w:szCs w:val="28"/>
        </w:rPr>
        <w:t xml:space="preserve">, математика, </w:t>
      </w:r>
      <w:r w:rsidR="00CC32BF" w:rsidRPr="005A4060">
        <w:rPr>
          <w:rFonts w:eastAsia="Calibri"/>
          <w:sz w:val="28"/>
          <w:szCs w:val="28"/>
        </w:rPr>
        <w:t>МХК</w:t>
      </w:r>
      <w:r w:rsidR="00CC32BF" w:rsidRPr="005A4060">
        <w:rPr>
          <w:sz w:val="28"/>
          <w:szCs w:val="28"/>
        </w:rPr>
        <w:t>,</w:t>
      </w:r>
      <w:r w:rsidR="00CC32BF" w:rsidRPr="005A4060">
        <w:rPr>
          <w:rFonts w:eastAsia="Calibri"/>
          <w:sz w:val="28"/>
          <w:szCs w:val="28"/>
        </w:rPr>
        <w:t xml:space="preserve"> немецкий язык, обществознание</w:t>
      </w:r>
      <w:r w:rsidR="00CC32BF" w:rsidRPr="005A4060">
        <w:rPr>
          <w:sz w:val="28"/>
          <w:szCs w:val="28"/>
        </w:rPr>
        <w:t>, О</w:t>
      </w:r>
      <w:r w:rsidR="00CC32BF" w:rsidRPr="005A4060">
        <w:rPr>
          <w:rFonts w:eastAsia="Calibri"/>
          <w:sz w:val="28"/>
          <w:szCs w:val="28"/>
        </w:rPr>
        <w:t>БЖ</w:t>
      </w:r>
      <w:r w:rsidR="00CC32BF" w:rsidRPr="005A4060">
        <w:rPr>
          <w:sz w:val="28"/>
          <w:szCs w:val="28"/>
        </w:rPr>
        <w:t>, р</w:t>
      </w:r>
      <w:r w:rsidR="00CC32BF" w:rsidRPr="005A4060">
        <w:rPr>
          <w:rFonts w:eastAsia="Calibri"/>
          <w:sz w:val="28"/>
          <w:szCs w:val="28"/>
        </w:rPr>
        <w:t>усский язык</w:t>
      </w:r>
      <w:r w:rsidR="00855AAE">
        <w:rPr>
          <w:sz w:val="28"/>
          <w:szCs w:val="28"/>
        </w:rPr>
        <w:t xml:space="preserve">, </w:t>
      </w:r>
      <w:r w:rsidR="00CC32BF" w:rsidRPr="005A4060">
        <w:rPr>
          <w:rFonts w:eastAsia="Calibri"/>
          <w:sz w:val="28"/>
          <w:szCs w:val="28"/>
        </w:rPr>
        <w:t>технология</w:t>
      </w:r>
      <w:r w:rsidR="00CC32BF" w:rsidRPr="005A4060">
        <w:rPr>
          <w:sz w:val="28"/>
          <w:szCs w:val="28"/>
        </w:rPr>
        <w:t xml:space="preserve"> физика, ф</w:t>
      </w:r>
      <w:r w:rsidR="00CC32BF" w:rsidRPr="005A4060">
        <w:rPr>
          <w:rFonts w:eastAsia="Calibri"/>
          <w:sz w:val="28"/>
          <w:szCs w:val="28"/>
        </w:rPr>
        <w:t>изическая культу</w:t>
      </w:r>
      <w:r w:rsidR="00855AAE">
        <w:rPr>
          <w:sz w:val="28"/>
          <w:szCs w:val="28"/>
        </w:rPr>
        <w:t xml:space="preserve">ра, </w:t>
      </w:r>
      <w:r w:rsidR="00CC32BF" w:rsidRPr="005A4060">
        <w:rPr>
          <w:rFonts w:eastAsia="Calibri"/>
          <w:sz w:val="28"/>
          <w:szCs w:val="28"/>
        </w:rPr>
        <w:t xml:space="preserve">французский язык, </w:t>
      </w:r>
      <w:r w:rsidR="00CC32BF" w:rsidRPr="005A4060">
        <w:rPr>
          <w:sz w:val="28"/>
          <w:szCs w:val="28"/>
        </w:rPr>
        <w:t>х</w:t>
      </w:r>
      <w:r w:rsidR="00CC32BF" w:rsidRPr="005A4060">
        <w:rPr>
          <w:rFonts w:eastAsia="Calibri"/>
          <w:sz w:val="28"/>
          <w:szCs w:val="28"/>
        </w:rPr>
        <w:t>имия</w:t>
      </w:r>
      <w:r w:rsidR="00CC32BF" w:rsidRPr="005A4060">
        <w:rPr>
          <w:sz w:val="28"/>
          <w:szCs w:val="28"/>
        </w:rPr>
        <w:t xml:space="preserve">, </w:t>
      </w:r>
      <w:r w:rsidR="00CC32BF" w:rsidRPr="005A4060">
        <w:rPr>
          <w:rFonts w:eastAsia="Calibri"/>
          <w:sz w:val="28"/>
          <w:szCs w:val="28"/>
        </w:rPr>
        <w:t>экология, экономика.</w:t>
      </w:r>
      <w:proofErr w:type="gramEnd"/>
    </w:p>
    <w:p w:rsidR="00CC32BF" w:rsidRPr="005A4060" w:rsidRDefault="00CC32BF" w:rsidP="002853F7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5A4060">
        <w:rPr>
          <w:rFonts w:eastAsia="Times New Roman"/>
          <w:color w:val="000000"/>
          <w:sz w:val="28"/>
          <w:szCs w:val="28"/>
        </w:rPr>
        <w:t>Школьный этап – это важная начальная ступень «олимпийского лифта», который позволяет принять участие всем желающим</w:t>
      </w:r>
      <w:r w:rsidR="00855AAE">
        <w:rPr>
          <w:rFonts w:eastAsia="Times New Roman"/>
          <w:color w:val="000000"/>
          <w:sz w:val="28"/>
          <w:szCs w:val="28"/>
        </w:rPr>
        <w:t>,</w:t>
      </w:r>
      <w:r w:rsidRPr="005A4060">
        <w:rPr>
          <w:rFonts w:eastAsia="Times New Roman"/>
          <w:color w:val="000000"/>
          <w:sz w:val="28"/>
          <w:szCs w:val="28"/>
        </w:rPr>
        <w:t xml:space="preserve"> обучающимся 5 -</w:t>
      </w:r>
      <w:r w:rsidR="00855AAE">
        <w:rPr>
          <w:rFonts w:eastAsia="Times New Roman"/>
          <w:color w:val="000000"/>
          <w:sz w:val="28"/>
          <w:szCs w:val="28"/>
        </w:rPr>
        <w:t xml:space="preserve"> </w:t>
      </w:r>
      <w:r w:rsidRPr="005A4060">
        <w:rPr>
          <w:rFonts w:eastAsia="Times New Roman"/>
          <w:color w:val="000000"/>
          <w:sz w:val="28"/>
          <w:szCs w:val="28"/>
        </w:rPr>
        <w:t>11 классов в 21-й предметной олимпиаде, 4-х классов в олимпиаде по математике и русскому языку. Кажд</w:t>
      </w:r>
      <w:r w:rsidR="00855AAE">
        <w:rPr>
          <w:rFonts w:eastAsia="Times New Roman"/>
          <w:color w:val="000000"/>
          <w:sz w:val="28"/>
          <w:szCs w:val="28"/>
        </w:rPr>
        <w:t>ая</w:t>
      </w:r>
      <w:r w:rsidRPr="005A4060">
        <w:rPr>
          <w:rFonts w:eastAsia="Times New Roman"/>
          <w:color w:val="000000"/>
          <w:sz w:val="28"/>
          <w:szCs w:val="28"/>
        </w:rPr>
        <w:t xml:space="preserve"> образовательн</w:t>
      </w:r>
      <w:r w:rsidR="00855AAE">
        <w:rPr>
          <w:rFonts w:eastAsia="Times New Roman"/>
          <w:color w:val="000000"/>
          <w:sz w:val="28"/>
          <w:szCs w:val="28"/>
        </w:rPr>
        <w:t>ая</w:t>
      </w:r>
      <w:r w:rsidRPr="005A4060">
        <w:rPr>
          <w:rFonts w:eastAsia="Times New Roman"/>
          <w:color w:val="000000"/>
          <w:sz w:val="28"/>
          <w:szCs w:val="28"/>
        </w:rPr>
        <w:t xml:space="preserve"> </w:t>
      </w:r>
      <w:r w:rsidR="00855AAE">
        <w:rPr>
          <w:rFonts w:eastAsia="Times New Roman"/>
          <w:color w:val="000000"/>
          <w:sz w:val="28"/>
          <w:szCs w:val="28"/>
        </w:rPr>
        <w:t>организация</w:t>
      </w:r>
      <w:r w:rsidRPr="005A4060">
        <w:rPr>
          <w:rFonts w:eastAsia="Times New Roman"/>
          <w:color w:val="000000"/>
          <w:sz w:val="28"/>
          <w:szCs w:val="28"/>
        </w:rPr>
        <w:t xml:space="preserve"> может провести олимпиаду и для </w:t>
      </w:r>
      <w:proofErr w:type="gramStart"/>
      <w:r w:rsidRPr="005A4060">
        <w:rPr>
          <w:rFonts w:eastAsia="Times New Roman"/>
          <w:color w:val="000000"/>
          <w:sz w:val="28"/>
          <w:szCs w:val="28"/>
        </w:rPr>
        <w:t>более младших</w:t>
      </w:r>
      <w:proofErr w:type="gramEnd"/>
      <w:r w:rsidRPr="005A4060">
        <w:rPr>
          <w:rFonts w:eastAsia="Times New Roman"/>
          <w:color w:val="000000"/>
          <w:sz w:val="28"/>
          <w:szCs w:val="28"/>
        </w:rPr>
        <w:t xml:space="preserve"> школьников, но по своим текстам.</w:t>
      </w:r>
      <w:r w:rsidR="002853F7" w:rsidRPr="005A4060">
        <w:rPr>
          <w:rFonts w:eastAsia="Times New Roman"/>
          <w:color w:val="000000"/>
          <w:sz w:val="28"/>
          <w:szCs w:val="28"/>
        </w:rPr>
        <w:t xml:space="preserve"> Начиная с муниципального этапа олимпиады, начинает действовать система отбора </w:t>
      </w:r>
      <w:r w:rsidR="002853F7" w:rsidRPr="005A4060">
        <w:rPr>
          <w:rFonts w:eastAsia="Times New Roman"/>
          <w:b/>
          <w:color w:val="000000"/>
          <w:sz w:val="28"/>
          <w:szCs w:val="28"/>
        </w:rPr>
        <w:t xml:space="preserve">лучших участников </w:t>
      </w:r>
      <w:r w:rsidR="002853F7" w:rsidRPr="005A4060">
        <w:rPr>
          <w:rFonts w:eastAsia="Times New Roman"/>
          <w:color w:val="000000"/>
          <w:sz w:val="28"/>
          <w:szCs w:val="28"/>
        </w:rPr>
        <w:t xml:space="preserve">на следующий этап - муниципальный. </w:t>
      </w:r>
    </w:p>
    <w:p w:rsidR="00FE7D86" w:rsidRPr="005A4060" w:rsidRDefault="00FE7D86" w:rsidP="00FE7D86">
      <w:pPr>
        <w:spacing w:line="14" w:lineRule="exact"/>
        <w:rPr>
          <w:sz w:val="28"/>
          <w:szCs w:val="28"/>
        </w:rPr>
      </w:pPr>
    </w:p>
    <w:p w:rsidR="00FC36F9" w:rsidRPr="005A4060" w:rsidRDefault="00471E08" w:rsidP="001E18FE">
      <w:pPr>
        <w:spacing w:line="250" w:lineRule="auto"/>
        <w:ind w:left="3" w:right="120" w:firstLine="175"/>
        <w:jc w:val="both"/>
        <w:rPr>
          <w:rFonts w:eastAsia="Times New Roman"/>
          <w:b/>
          <w:sz w:val="28"/>
          <w:szCs w:val="28"/>
        </w:rPr>
      </w:pPr>
      <w:r w:rsidRPr="005A4060">
        <w:rPr>
          <w:rFonts w:eastAsia="Times New Roman"/>
          <w:sz w:val="28"/>
          <w:szCs w:val="28"/>
        </w:rPr>
        <w:tab/>
      </w:r>
      <w:r w:rsidR="00FC36F9" w:rsidRPr="005A4060">
        <w:rPr>
          <w:rFonts w:eastAsia="Times New Roman"/>
          <w:b/>
          <w:sz w:val="28"/>
          <w:szCs w:val="28"/>
        </w:rPr>
        <w:t xml:space="preserve">Слайд </w:t>
      </w:r>
      <w:r w:rsidR="008C0016">
        <w:rPr>
          <w:rFonts w:eastAsia="Times New Roman"/>
          <w:b/>
          <w:sz w:val="28"/>
          <w:szCs w:val="28"/>
        </w:rPr>
        <w:t>9</w:t>
      </w:r>
    </w:p>
    <w:p w:rsidR="00752E54" w:rsidRDefault="00FC36F9" w:rsidP="00855AAE">
      <w:pPr>
        <w:ind w:left="3" w:right="120" w:firstLine="175"/>
        <w:jc w:val="both"/>
        <w:rPr>
          <w:sz w:val="28"/>
          <w:szCs w:val="28"/>
        </w:rPr>
      </w:pPr>
      <w:r w:rsidRPr="005A4060">
        <w:rPr>
          <w:rFonts w:eastAsia="Times New Roman"/>
          <w:sz w:val="28"/>
          <w:szCs w:val="28"/>
        </w:rPr>
        <w:tab/>
      </w:r>
      <w:r w:rsidR="002853F7" w:rsidRPr="005A4060">
        <w:rPr>
          <w:rFonts w:eastAsia="Times New Roman"/>
          <w:sz w:val="28"/>
          <w:szCs w:val="28"/>
        </w:rPr>
        <w:t>Уже на школьном этапе начинается ф</w:t>
      </w:r>
      <w:r w:rsidR="00FE7D86" w:rsidRPr="005A4060">
        <w:rPr>
          <w:rFonts w:eastAsia="Times New Roman"/>
          <w:sz w:val="28"/>
          <w:szCs w:val="28"/>
        </w:rPr>
        <w:t>ормирование оценочного пространства олимпиад</w:t>
      </w:r>
      <w:r w:rsidR="00471E08" w:rsidRPr="005A4060">
        <w:rPr>
          <w:rFonts w:eastAsia="Times New Roman"/>
          <w:sz w:val="28"/>
          <w:szCs w:val="28"/>
        </w:rPr>
        <w:t>ы</w:t>
      </w:r>
      <w:r w:rsidR="00FE7D86" w:rsidRPr="005A4060">
        <w:rPr>
          <w:rFonts w:eastAsia="Times New Roman"/>
          <w:sz w:val="28"/>
          <w:szCs w:val="28"/>
        </w:rPr>
        <w:t>, где одним из важных показателей является массовос</w:t>
      </w:r>
      <w:r w:rsidR="00932532" w:rsidRPr="005A4060">
        <w:rPr>
          <w:rFonts w:eastAsia="Times New Roman"/>
          <w:sz w:val="28"/>
          <w:szCs w:val="28"/>
        </w:rPr>
        <w:t>ть участия обучающихся в олимпи</w:t>
      </w:r>
      <w:r w:rsidR="00FE7D86" w:rsidRPr="005A4060">
        <w:rPr>
          <w:rFonts w:eastAsia="Times New Roman"/>
          <w:sz w:val="28"/>
          <w:szCs w:val="28"/>
        </w:rPr>
        <w:t xml:space="preserve">адах, их </w:t>
      </w:r>
      <w:r w:rsidR="00932532" w:rsidRPr="005A4060">
        <w:rPr>
          <w:rFonts w:eastAsia="Times New Roman"/>
          <w:sz w:val="28"/>
          <w:szCs w:val="28"/>
        </w:rPr>
        <w:t>вовлеченность в олимпиадное дви</w:t>
      </w:r>
      <w:r w:rsidR="00FE7D86" w:rsidRPr="005A4060">
        <w:rPr>
          <w:rFonts w:eastAsia="Times New Roman"/>
          <w:sz w:val="28"/>
          <w:szCs w:val="28"/>
        </w:rPr>
        <w:t>жение. По итогам проведения всероссийской олимпиады школьников в 20</w:t>
      </w:r>
      <w:r w:rsidR="00932532" w:rsidRPr="005A4060">
        <w:rPr>
          <w:rFonts w:eastAsia="Times New Roman"/>
          <w:sz w:val="28"/>
          <w:szCs w:val="28"/>
        </w:rPr>
        <w:t>19</w:t>
      </w:r>
      <w:r w:rsidR="00FE7D86" w:rsidRPr="005A4060">
        <w:rPr>
          <w:rFonts w:eastAsia="Times New Roman"/>
          <w:sz w:val="28"/>
          <w:szCs w:val="28"/>
        </w:rPr>
        <w:t>/20</w:t>
      </w:r>
      <w:r w:rsidR="00932532" w:rsidRPr="005A4060">
        <w:rPr>
          <w:rFonts w:eastAsia="Times New Roman"/>
          <w:sz w:val="28"/>
          <w:szCs w:val="28"/>
        </w:rPr>
        <w:t>20</w:t>
      </w:r>
      <w:r w:rsidR="00FE7D86" w:rsidRPr="005A4060">
        <w:rPr>
          <w:rFonts w:eastAsia="Times New Roman"/>
          <w:sz w:val="28"/>
          <w:szCs w:val="28"/>
        </w:rPr>
        <w:t xml:space="preserve"> учебном году в школьном этапе предметных олимпиад участвовали </w:t>
      </w:r>
      <w:r w:rsidR="0091129E">
        <w:rPr>
          <w:rFonts w:eastAsia="Times New Roman"/>
          <w:sz w:val="28"/>
          <w:szCs w:val="28"/>
        </w:rPr>
        <w:t xml:space="preserve">10989 </w:t>
      </w:r>
      <w:r w:rsidR="009C70B5">
        <w:rPr>
          <w:rFonts w:eastAsia="Times New Roman"/>
          <w:sz w:val="28"/>
          <w:szCs w:val="28"/>
        </w:rPr>
        <w:t xml:space="preserve">(19670 участий) </w:t>
      </w:r>
      <w:r w:rsidR="0091129E">
        <w:rPr>
          <w:rFonts w:eastAsia="Times New Roman"/>
          <w:sz w:val="28"/>
          <w:szCs w:val="28"/>
        </w:rPr>
        <w:t>обучающихся 4-11 классов</w:t>
      </w:r>
      <w:r w:rsidR="00FE7D86" w:rsidRPr="005A4060">
        <w:rPr>
          <w:rFonts w:eastAsia="Times New Roman"/>
          <w:sz w:val="28"/>
          <w:szCs w:val="28"/>
        </w:rPr>
        <w:t xml:space="preserve">, что составило </w:t>
      </w:r>
      <w:r w:rsidR="00772747">
        <w:rPr>
          <w:rFonts w:eastAsia="Times New Roman"/>
          <w:sz w:val="28"/>
          <w:szCs w:val="28"/>
        </w:rPr>
        <w:t>50,6</w:t>
      </w:r>
      <w:r w:rsidR="00FE7D86" w:rsidRPr="005A4060">
        <w:rPr>
          <w:rFonts w:eastAsia="Times New Roman"/>
          <w:sz w:val="28"/>
          <w:szCs w:val="28"/>
        </w:rPr>
        <w:t xml:space="preserve">% от общего числа школьников </w:t>
      </w:r>
      <w:r w:rsidR="00772747">
        <w:rPr>
          <w:rFonts w:eastAsia="Times New Roman"/>
          <w:sz w:val="28"/>
          <w:szCs w:val="28"/>
        </w:rPr>
        <w:t>4</w:t>
      </w:r>
      <w:r w:rsidR="00FE7D86" w:rsidRPr="005A4060">
        <w:rPr>
          <w:rFonts w:eastAsia="Times New Roman"/>
          <w:sz w:val="28"/>
          <w:szCs w:val="28"/>
        </w:rPr>
        <w:t xml:space="preserve">-11 классов </w:t>
      </w:r>
      <w:r w:rsidR="00932532" w:rsidRPr="005A4060">
        <w:rPr>
          <w:rFonts w:eastAsia="Times New Roman"/>
          <w:sz w:val="28"/>
          <w:szCs w:val="28"/>
        </w:rPr>
        <w:t>города</w:t>
      </w:r>
      <w:r w:rsidR="009C70B5">
        <w:rPr>
          <w:rFonts w:eastAsia="Times New Roman"/>
          <w:sz w:val="28"/>
          <w:szCs w:val="28"/>
        </w:rPr>
        <w:t xml:space="preserve"> Смоленска и 6901 обучающи</w:t>
      </w:r>
      <w:r w:rsidR="004065DA">
        <w:rPr>
          <w:rFonts w:eastAsia="Times New Roman"/>
          <w:sz w:val="28"/>
          <w:szCs w:val="28"/>
        </w:rPr>
        <w:t>х</w:t>
      </w:r>
      <w:r w:rsidR="009C70B5">
        <w:rPr>
          <w:rFonts w:eastAsia="Times New Roman"/>
          <w:sz w:val="28"/>
          <w:szCs w:val="28"/>
        </w:rPr>
        <w:t>ся</w:t>
      </w:r>
      <w:r w:rsidR="004348F1">
        <w:rPr>
          <w:rFonts w:eastAsia="Times New Roman"/>
          <w:sz w:val="28"/>
          <w:szCs w:val="28"/>
        </w:rPr>
        <w:t xml:space="preserve"> </w:t>
      </w:r>
      <w:r w:rsidR="009C70B5">
        <w:rPr>
          <w:rFonts w:eastAsia="Times New Roman"/>
          <w:sz w:val="28"/>
          <w:szCs w:val="28"/>
        </w:rPr>
        <w:t xml:space="preserve">7-11 классов – 61,2% от количества обучающихся данной </w:t>
      </w:r>
      <w:r w:rsidR="009C70B5">
        <w:rPr>
          <w:rFonts w:eastAsia="Times New Roman"/>
          <w:sz w:val="28"/>
          <w:szCs w:val="28"/>
        </w:rPr>
        <w:lastRenderedPageBreak/>
        <w:t>параллели</w:t>
      </w:r>
      <w:r w:rsidR="00FE7D86" w:rsidRPr="005A4060">
        <w:rPr>
          <w:rFonts w:eastAsia="Times New Roman"/>
          <w:sz w:val="28"/>
          <w:szCs w:val="28"/>
        </w:rPr>
        <w:t>.</w:t>
      </w:r>
      <w:r w:rsidR="00772747">
        <w:rPr>
          <w:rFonts w:eastAsia="Times New Roman"/>
          <w:sz w:val="28"/>
          <w:szCs w:val="28"/>
        </w:rPr>
        <w:tab/>
        <w:t xml:space="preserve">На муниципальном уровне – количество участников составило 1547 чел. (участий – 2251) </w:t>
      </w:r>
      <w:r w:rsidR="00F44212">
        <w:rPr>
          <w:rFonts w:eastAsia="Times New Roman"/>
          <w:sz w:val="28"/>
          <w:szCs w:val="28"/>
        </w:rPr>
        <w:t>– 13,7% от общего количества обучающихся 7-11 классов.</w:t>
      </w:r>
      <w:r w:rsidR="00772747">
        <w:rPr>
          <w:rFonts w:eastAsia="Times New Roman"/>
          <w:sz w:val="28"/>
          <w:szCs w:val="28"/>
        </w:rPr>
        <w:t xml:space="preserve"> </w:t>
      </w:r>
    </w:p>
    <w:p w:rsidR="0059536F" w:rsidRPr="005A4060" w:rsidRDefault="001E18FE" w:rsidP="001E18FE">
      <w:pPr>
        <w:spacing w:line="250" w:lineRule="auto"/>
        <w:ind w:left="3" w:right="120" w:firstLine="175"/>
        <w:jc w:val="both"/>
        <w:rPr>
          <w:sz w:val="28"/>
          <w:szCs w:val="28"/>
        </w:rPr>
      </w:pPr>
      <w:r w:rsidRPr="005A4060">
        <w:rPr>
          <w:sz w:val="28"/>
          <w:szCs w:val="28"/>
        </w:rPr>
        <w:tab/>
      </w:r>
    </w:p>
    <w:tbl>
      <w:tblPr>
        <w:tblW w:w="9513" w:type="dxa"/>
        <w:jc w:val="center"/>
        <w:tblInd w:w="93" w:type="dxa"/>
        <w:tblLook w:val="04A0"/>
      </w:tblPr>
      <w:tblGrid>
        <w:gridCol w:w="2140"/>
        <w:gridCol w:w="2128"/>
        <w:gridCol w:w="2835"/>
        <w:gridCol w:w="2410"/>
      </w:tblGrid>
      <w:tr w:rsidR="0059536F" w:rsidRPr="005A4060" w:rsidTr="005A4060">
        <w:trPr>
          <w:trHeight w:val="1200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36F" w:rsidRPr="00F44212" w:rsidRDefault="0059536F" w:rsidP="0059536F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F44212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 xml:space="preserve">Этап </w:t>
            </w:r>
            <w:proofErr w:type="spellStart"/>
            <w:r w:rsidRPr="00F44212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ВсОШ</w:t>
            </w:r>
            <w:proofErr w:type="spellEnd"/>
            <w:r w:rsidRPr="00F44212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 xml:space="preserve"> 2019-2020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36F" w:rsidRPr="00F44212" w:rsidRDefault="0059536F" w:rsidP="0059536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4421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Участий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36F" w:rsidRPr="00F44212" w:rsidRDefault="0059536F" w:rsidP="0059536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4421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Победителей и призеров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36F" w:rsidRPr="00F44212" w:rsidRDefault="0059536F" w:rsidP="0059536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4421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Доля победителей и призеров</w:t>
            </w:r>
          </w:p>
        </w:tc>
      </w:tr>
      <w:tr w:rsidR="0059536F" w:rsidRPr="005A4060" w:rsidTr="005A4060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6F" w:rsidRPr="005A4060" w:rsidRDefault="0059536F" w:rsidP="0059536F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5A4060">
              <w:rPr>
                <w:rFonts w:eastAsia="Times New Roman"/>
                <w:color w:val="000000"/>
                <w:sz w:val="24"/>
                <w:szCs w:val="24"/>
              </w:rPr>
              <w:t>Школьный</w:t>
            </w:r>
            <w:proofErr w:type="gramEnd"/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6F" w:rsidRPr="005A4060" w:rsidRDefault="0059536F" w:rsidP="00F4421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4060">
              <w:rPr>
                <w:rFonts w:eastAsia="Times New Roman"/>
                <w:color w:val="000000"/>
                <w:sz w:val="24"/>
                <w:szCs w:val="24"/>
              </w:rPr>
              <w:t>19670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6F" w:rsidRPr="005A4060" w:rsidRDefault="0059536F" w:rsidP="00F4421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4060">
              <w:rPr>
                <w:rFonts w:eastAsia="Times New Roman"/>
                <w:color w:val="000000"/>
                <w:sz w:val="24"/>
                <w:szCs w:val="24"/>
              </w:rPr>
              <w:t>7308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6F" w:rsidRPr="005A4060" w:rsidRDefault="0059536F" w:rsidP="00F4421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4060">
              <w:rPr>
                <w:rFonts w:eastAsia="Times New Roman"/>
                <w:color w:val="000000"/>
                <w:sz w:val="24"/>
                <w:szCs w:val="24"/>
              </w:rPr>
              <w:t>37,2</w:t>
            </w:r>
          </w:p>
        </w:tc>
      </w:tr>
      <w:tr w:rsidR="0059536F" w:rsidRPr="005A4060" w:rsidTr="005A4060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6F" w:rsidRPr="005A4060" w:rsidRDefault="0059536F" w:rsidP="0059536F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5A4060">
              <w:rPr>
                <w:rFonts w:eastAsia="Times New Roman"/>
                <w:color w:val="000000"/>
                <w:sz w:val="24"/>
                <w:szCs w:val="24"/>
              </w:rPr>
              <w:t>Муниципальный</w:t>
            </w:r>
            <w:proofErr w:type="gramEnd"/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6F" w:rsidRPr="005A4060" w:rsidRDefault="0059536F" w:rsidP="00F4421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4060">
              <w:rPr>
                <w:rFonts w:eastAsia="Times New Roman"/>
                <w:color w:val="000000"/>
                <w:sz w:val="24"/>
                <w:szCs w:val="24"/>
              </w:rPr>
              <w:t>2251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6F" w:rsidRPr="005A4060" w:rsidRDefault="0059536F" w:rsidP="00F4421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4060">
              <w:rPr>
                <w:rFonts w:eastAsia="Times New Roman"/>
                <w:color w:val="000000"/>
                <w:sz w:val="24"/>
                <w:szCs w:val="24"/>
              </w:rPr>
              <w:t>638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6F" w:rsidRPr="005A4060" w:rsidRDefault="0059536F" w:rsidP="00F4421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4060">
              <w:rPr>
                <w:rFonts w:eastAsia="Times New Roman"/>
                <w:color w:val="000000"/>
                <w:sz w:val="24"/>
                <w:szCs w:val="24"/>
              </w:rPr>
              <w:t>28,3</w:t>
            </w:r>
          </w:p>
        </w:tc>
      </w:tr>
      <w:tr w:rsidR="0059536F" w:rsidRPr="005A4060" w:rsidTr="005A4060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6F" w:rsidRPr="005A4060" w:rsidRDefault="0059536F" w:rsidP="0059536F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5A4060">
              <w:rPr>
                <w:rFonts w:eastAsia="Times New Roman"/>
                <w:color w:val="000000"/>
                <w:sz w:val="24"/>
                <w:szCs w:val="24"/>
              </w:rPr>
              <w:t>Региональный</w:t>
            </w:r>
            <w:proofErr w:type="gramEnd"/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6F" w:rsidRPr="005A4060" w:rsidRDefault="0059536F" w:rsidP="0059536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A406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6F" w:rsidRPr="005A4060" w:rsidRDefault="0059536F" w:rsidP="0059536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A406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6F" w:rsidRPr="005A4060" w:rsidRDefault="0059536F" w:rsidP="0059536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A406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8C0016" w:rsidRDefault="008C0016" w:rsidP="001E18FE">
      <w:pPr>
        <w:spacing w:line="250" w:lineRule="auto"/>
        <w:ind w:left="3" w:right="120" w:firstLine="175"/>
        <w:jc w:val="both"/>
        <w:rPr>
          <w:sz w:val="20"/>
          <w:szCs w:val="20"/>
        </w:rPr>
      </w:pPr>
    </w:p>
    <w:p w:rsidR="004651C9" w:rsidRPr="004651C9" w:rsidRDefault="008C0016" w:rsidP="001E18FE">
      <w:pPr>
        <w:spacing w:line="250" w:lineRule="auto"/>
        <w:ind w:left="3" w:right="120" w:firstLine="175"/>
        <w:jc w:val="both"/>
        <w:rPr>
          <w:b/>
          <w:sz w:val="28"/>
          <w:szCs w:val="28"/>
        </w:rPr>
      </w:pPr>
      <w:r w:rsidRPr="008C0016">
        <w:rPr>
          <w:b/>
          <w:sz w:val="28"/>
          <w:szCs w:val="28"/>
        </w:rPr>
        <w:t xml:space="preserve">Слайд </w:t>
      </w:r>
      <w:r w:rsidR="005E5952">
        <w:rPr>
          <w:b/>
          <w:sz w:val="28"/>
          <w:szCs w:val="28"/>
        </w:rPr>
        <w:t>9-</w:t>
      </w:r>
      <w:r w:rsidRPr="008C0016">
        <w:rPr>
          <w:b/>
          <w:sz w:val="28"/>
          <w:szCs w:val="28"/>
        </w:rPr>
        <w:t>10</w:t>
      </w:r>
    </w:p>
    <w:p w:rsidR="00FE7D86" w:rsidRPr="004651C9" w:rsidRDefault="004651C9" w:rsidP="001E18FE">
      <w:pPr>
        <w:spacing w:line="250" w:lineRule="auto"/>
        <w:ind w:left="3" w:right="120" w:firstLine="17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FE7D86" w:rsidRPr="004651C9">
        <w:rPr>
          <w:rFonts w:eastAsia="Times New Roman"/>
          <w:sz w:val="28"/>
          <w:szCs w:val="28"/>
        </w:rPr>
        <w:t>Изучение результатов участия школьников</w:t>
      </w:r>
      <w:r w:rsidR="001E18FE" w:rsidRPr="004651C9">
        <w:rPr>
          <w:sz w:val="28"/>
          <w:szCs w:val="28"/>
        </w:rPr>
        <w:t xml:space="preserve"> в </w:t>
      </w:r>
      <w:r w:rsidR="00FE7D86" w:rsidRPr="004651C9">
        <w:rPr>
          <w:rFonts w:eastAsia="Times New Roman"/>
          <w:sz w:val="28"/>
          <w:szCs w:val="28"/>
        </w:rPr>
        <w:t xml:space="preserve">предметных </w:t>
      </w:r>
      <w:r w:rsidR="00932532" w:rsidRPr="004651C9">
        <w:rPr>
          <w:rFonts w:eastAsia="Times New Roman"/>
          <w:sz w:val="28"/>
          <w:szCs w:val="28"/>
        </w:rPr>
        <w:t>олимпиадах в разрезе отдель</w:t>
      </w:r>
      <w:r w:rsidR="00FE7D86" w:rsidRPr="004651C9">
        <w:rPr>
          <w:rFonts w:eastAsia="Times New Roman"/>
          <w:sz w:val="28"/>
          <w:szCs w:val="28"/>
        </w:rPr>
        <w:t>ных уче</w:t>
      </w:r>
      <w:r w:rsidR="001E18FE" w:rsidRPr="004651C9">
        <w:rPr>
          <w:rFonts w:eastAsia="Times New Roman"/>
          <w:sz w:val="28"/>
          <w:szCs w:val="28"/>
        </w:rPr>
        <w:t>бных предметов позволяет опреде</w:t>
      </w:r>
      <w:r w:rsidR="00FE7D86" w:rsidRPr="004651C9">
        <w:rPr>
          <w:rFonts w:eastAsia="Times New Roman"/>
          <w:sz w:val="28"/>
          <w:szCs w:val="28"/>
        </w:rPr>
        <w:t>лить проц</w:t>
      </w:r>
      <w:r w:rsidR="00932532" w:rsidRPr="004651C9">
        <w:rPr>
          <w:rFonts w:eastAsia="Times New Roman"/>
          <w:sz w:val="28"/>
          <w:szCs w:val="28"/>
        </w:rPr>
        <w:t>ент участия обучающихся в школь</w:t>
      </w:r>
      <w:r w:rsidR="00FE7D86" w:rsidRPr="004651C9">
        <w:rPr>
          <w:rFonts w:eastAsia="Times New Roman"/>
          <w:sz w:val="28"/>
          <w:szCs w:val="28"/>
        </w:rPr>
        <w:t xml:space="preserve">ном этапе </w:t>
      </w:r>
      <w:r w:rsidR="00932532" w:rsidRPr="004651C9">
        <w:rPr>
          <w:rFonts w:eastAsia="Times New Roman"/>
          <w:sz w:val="28"/>
          <w:szCs w:val="28"/>
        </w:rPr>
        <w:t xml:space="preserve">как показатель массовости и </w:t>
      </w:r>
      <w:proofErr w:type="spellStart"/>
      <w:r w:rsidR="00932532" w:rsidRPr="004651C9">
        <w:rPr>
          <w:rFonts w:eastAsia="Times New Roman"/>
          <w:sz w:val="28"/>
          <w:szCs w:val="28"/>
        </w:rPr>
        <w:t>вос</w:t>
      </w:r>
      <w:r w:rsidR="00FE7D86" w:rsidRPr="004651C9">
        <w:rPr>
          <w:rFonts w:eastAsia="Times New Roman"/>
          <w:sz w:val="28"/>
          <w:szCs w:val="28"/>
        </w:rPr>
        <w:t>требованности</w:t>
      </w:r>
      <w:proofErr w:type="spellEnd"/>
      <w:r w:rsidR="00FE7D86" w:rsidRPr="004651C9">
        <w:rPr>
          <w:rFonts w:eastAsia="Times New Roman"/>
          <w:sz w:val="28"/>
          <w:szCs w:val="28"/>
        </w:rPr>
        <w:t xml:space="preserve"> той или иной олимпиады </w:t>
      </w:r>
    </w:p>
    <w:p w:rsidR="002568E3" w:rsidRDefault="002568E3" w:rsidP="001E18FE">
      <w:pPr>
        <w:spacing w:line="250" w:lineRule="auto"/>
        <w:ind w:left="3" w:right="120" w:firstLine="175"/>
        <w:jc w:val="both"/>
        <w:rPr>
          <w:rFonts w:eastAsia="Times New Roman"/>
          <w:sz w:val="24"/>
          <w:szCs w:val="24"/>
        </w:rPr>
      </w:pPr>
    </w:p>
    <w:tbl>
      <w:tblPr>
        <w:tblW w:w="9497" w:type="dxa"/>
        <w:tblInd w:w="250" w:type="dxa"/>
        <w:tblLook w:val="04A0"/>
      </w:tblPr>
      <w:tblGrid>
        <w:gridCol w:w="2835"/>
        <w:gridCol w:w="2126"/>
        <w:gridCol w:w="2694"/>
        <w:gridCol w:w="1842"/>
      </w:tblGrid>
      <w:tr w:rsidR="005A4060" w:rsidRPr="002568E3" w:rsidTr="00A33732">
        <w:trPr>
          <w:trHeight w:val="300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060" w:rsidRPr="005A4060" w:rsidRDefault="005A4060" w:rsidP="005A406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A4060">
              <w:rPr>
                <w:rFonts w:eastAsia="Times New Roman"/>
                <w:b/>
                <w:sz w:val="24"/>
                <w:szCs w:val="24"/>
              </w:rPr>
              <w:t>Школьный этап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060" w:rsidRPr="005A4060" w:rsidRDefault="005A4060" w:rsidP="005A406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A4060">
              <w:rPr>
                <w:b/>
                <w:kern w:val="24"/>
                <w:sz w:val="24"/>
                <w:szCs w:val="24"/>
              </w:rPr>
              <w:t>Муниципальный этап</w:t>
            </w:r>
          </w:p>
        </w:tc>
      </w:tr>
      <w:tr w:rsidR="005A4060" w:rsidRPr="002568E3" w:rsidTr="003844A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060" w:rsidRPr="005A4060" w:rsidRDefault="005A4060" w:rsidP="005A4060">
            <w:pPr>
              <w:pStyle w:val="a4"/>
              <w:spacing w:after="0"/>
              <w:jc w:val="center"/>
              <w:textAlignment w:val="bottom"/>
              <w:rPr>
                <w:b/>
              </w:rPr>
            </w:pPr>
            <w:r w:rsidRPr="005A4060">
              <w:rPr>
                <w:b/>
                <w:kern w:val="24"/>
              </w:rPr>
              <w:t>Предмет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60" w:rsidRPr="005A4060" w:rsidRDefault="005A4060" w:rsidP="005A4060">
            <w:pPr>
              <w:pStyle w:val="a4"/>
              <w:spacing w:after="0"/>
              <w:jc w:val="center"/>
              <w:textAlignment w:val="center"/>
              <w:rPr>
                <w:b/>
              </w:rPr>
            </w:pPr>
            <w:r w:rsidRPr="005A4060">
              <w:rPr>
                <w:b/>
                <w:kern w:val="24"/>
              </w:rPr>
              <w:t>Участников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060" w:rsidRPr="005A4060" w:rsidRDefault="005A4060" w:rsidP="005A4060">
            <w:pPr>
              <w:pStyle w:val="a4"/>
              <w:spacing w:after="0"/>
              <w:jc w:val="center"/>
              <w:textAlignment w:val="bottom"/>
              <w:rPr>
                <w:b/>
              </w:rPr>
            </w:pPr>
            <w:r w:rsidRPr="005A4060">
              <w:rPr>
                <w:b/>
                <w:kern w:val="24"/>
              </w:rPr>
              <w:t>Предмет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060" w:rsidRPr="005A4060" w:rsidRDefault="005A4060" w:rsidP="005A4060">
            <w:pPr>
              <w:pStyle w:val="a4"/>
              <w:spacing w:after="0"/>
              <w:jc w:val="center"/>
              <w:textAlignment w:val="center"/>
              <w:rPr>
                <w:b/>
              </w:rPr>
            </w:pPr>
            <w:r w:rsidRPr="005A4060">
              <w:rPr>
                <w:b/>
                <w:kern w:val="24"/>
              </w:rPr>
              <w:t>Участников</w:t>
            </w:r>
          </w:p>
        </w:tc>
      </w:tr>
      <w:tr w:rsidR="005A4060" w:rsidRPr="002568E3" w:rsidTr="003844A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060" w:rsidRPr="005A4060" w:rsidRDefault="005A4060" w:rsidP="005A406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4060">
              <w:rPr>
                <w:rFonts w:eastAsia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060" w:rsidRPr="005A4060" w:rsidRDefault="005A4060" w:rsidP="005A406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4060">
              <w:rPr>
                <w:rFonts w:eastAsia="Times New Roman"/>
                <w:sz w:val="24"/>
                <w:szCs w:val="24"/>
              </w:rPr>
              <w:t>105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060" w:rsidRPr="005A4060" w:rsidRDefault="005A4060" w:rsidP="005A4060">
            <w:pPr>
              <w:pStyle w:val="a4"/>
              <w:spacing w:after="0"/>
              <w:jc w:val="center"/>
              <w:textAlignment w:val="bottom"/>
            </w:pPr>
            <w:r w:rsidRPr="005A4060">
              <w:rPr>
                <w:kern w:val="24"/>
              </w:rPr>
              <w:t>Английский язык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060" w:rsidRPr="005A4060" w:rsidRDefault="005A4060" w:rsidP="005A4060">
            <w:pPr>
              <w:pStyle w:val="a4"/>
              <w:spacing w:after="0"/>
              <w:jc w:val="center"/>
              <w:textAlignment w:val="center"/>
            </w:pPr>
            <w:r w:rsidRPr="005A4060">
              <w:rPr>
                <w:kern w:val="24"/>
              </w:rPr>
              <w:t>74</w:t>
            </w:r>
          </w:p>
        </w:tc>
      </w:tr>
      <w:tr w:rsidR="005A4060" w:rsidRPr="002568E3" w:rsidTr="003844A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060" w:rsidRPr="005A4060" w:rsidRDefault="005A4060" w:rsidP="005A406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4060">
              <w:rPr>
                <w:rFonts w:eastAsia="Times New Roman"/>
                <w:color w:val="000000"/>
                <w:sz w:val="24"/>
                <w:szCs w:val="24"/>
              </w:rPr>
              <w:t>МХК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060" w:rsidRPr="005A4060" w:rsidRDefault="005A4060" w:rsidP="005A406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4060">
              <w:rPr>
                <w:rFonts w:eastAsia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060" w:rsidRPr="005A4060" w:rsidRDefault="005A4060" w:rsidP="005A4060">
            <w:pPr>
              <w:pStyle w:val="a4"/>
              <w:spacing w:after="0" w:line="252" w:lineRule="atLeast"/>
              <w:jc w:val="center"/>
              <w:textAlignment w:val="bottom"/>
            </w:pPr>
            <w:r w:rsidRPr="005A4060">
              <w:rPr>
                <w:kern w:val="24"/>
              </w:rPr>
              <w:t>МХК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060" w:rsidRPr="005A4060" w:rsidRDefault="005A4060" w:rsidP="005A4060">
            <w:pPr>
              <w:pStyle w:val="a4"/>
              <w:spacing w:after="0" w:line="252" w:lineRule="atLeast"/>
              <w:jc w:val="center"/>
              <w:textAlignment w:val="center"/>
            </w:pPr>
            <w:r w:rsidRPr="005A4060">
              <w:rPr>
                <w:kern w:val="24"/>
              </w:rPr>
              <w:t>10</w:t>
            </w:r>
          </w:p>
        </w:tc>
      </w:tr>
      <w:tr w:rsidR="005A4060" w:rsidRPr="002568E3" w:rsidTr="003844A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060" w:rsidRPr="005A4060" w:rsidRDefault="005A4060" w:rsidP="005A406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4060">
              <w:rPr>
                <w:rFonts w:eastAsia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060" w:rsidRPr="005A4060" w:rsidRDefault="005A4060" w:rsidP="005A406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4060">
              <w:rPr>
                <w:rFonts w:eastAsia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060" w:rsidRPr="005A4060" w:rsidRDefault="005A4060" w:rsidP="005A4060">
            <w:pPr>
              <w:pStyle w:val="a4"/>
              <w:spacing w:after="0"/>
              <w:jc w:val="center"/>
              <w:textAlignment w:val="bottom"/>
            </w:pPr>
            <w:r w:rsidRPr="005A4060">
              <w:rPr>
                <w:kern w:val="24"/>
              </w:rPr>
              <w:t>Технология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060" w:rsidRPr="005A4060" w:rsidRDefault="005A4060" w:rsidP="005A4060">
            <w:pPr>
              <w:pStyle w:val="a4"/>
              <w:spacing w:after="0"/>
              <w:jc w:val="center"/>
              <w:textAlignment w:val="center"/>
            </w:pPr>
            <w:r w:rsidRPr="005A4060">
              <w:rPr>
                <w:kern w:val="24"/>
              </w:rPr>
              <w:t>28</w:t>
            </w:r>
          </w:p>
        </w:tc>
      </w:tr>
      <w:tr w:rsidR="005A4060" w:rsidRPr="002568E3" w:rsidTr="003844A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060" w:rsidRPr="005A4060" w:rsidRDefault="005A4060" w:rsidP="005A406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4060">
              <w:rPr>
                <w:rFonts w:eastAsia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060" w:rsidRPr="005A4060" w:rsidRDefault="005A4060" w:rsidP="005A406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4060">
              <w:rPr>
                <w:rFonts w:eastAsia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060" w:rsidRPr="005A4060" w:rsidRDefault="005A4060" w:rsidP="005A4060">
            <w:pPr>
              <w:pStyle w:val="a4"/>
              <w:spacing w:after="0"/>
              <w:jc w:val="center"/>
              <w:textAlignment w:val="bottom"/>
            </w:pPr>
            <w:r w:rsidRPr="005A4060">
              <w:rPr>
                <w:kern w:val="24"/>
              </w:rPr>
              <w:t>Французский язык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060" w:rsidRPr="005A4060" w:rsidRDefault="005A4060" w:rsidP="005A4060">
            <w:pPr>
              <w:pStyle w:val="a4"/>
              <w:spacing w:after="0"/>
              <w:jc w:val="center"/>
              <w:textAlignment w:val="center"/>
            </w:pPr>
            <w:r w:rsidRPr="005A4060">
              <w:rPr>
                <w:kern w:val="24"/>
              </w:rPr>
              <w:t>32</w:t>
            </w:r>
          </w:p>
        </w:tc>
      </w:tr>
      <w:tr w:rsidR="005A4060" w:rsidRPr="002568E3" w:rsidTr="003844A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060" w:rsidRPr="005A4060" w:rsidRDefault="005A4060" w:rsidP="005A406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4060">
              <w:rPr>
                <w:rFonts w:eastAsia="Times New Roman"/>
                <w:sz w:val="24"/>
                <w:szCs w:val="24"/>
              </w:rPr>
              <w:t>Немецкий язык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060" w:rsidRPr="005A4060" w:rsidRDefault="005A4060" w:rsidP="005A406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4060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060" w:rsidRPr="005A4060" w:rsidRDefault="005A4060" w:rsidP="005A4060">
            <w:pPr>
              <w:pStyle w:val="a4"/>
              <w:spacing w:after="0"/>
              <w:jc w:val="center"/>
              <w:textAlignment w:val="bottom"/>
            </w:pPr>
            <w:r w:rsidRPr="005A4060">
              <w:rPr>
                <w:kern w:val="24"/>
              </w:rPr>
              <w:t>Астрономия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060" w:rsidRPr="005A4060" w:rsidRDefault="005A4060" w:rsidP="005A4060">
            <w:pPr>
              <w:pStyle w:val="a4"/>
              <w:spacing w:after="0"/>
              <w:jc w:val="center"/>
              <w:textAlignment w:val="center"/>
            </w:pPr>
            <w:r w:rsidRPr="005A4060">
              <w:rPr>
                <w:kern w:val="24"/>
              </w:rPr>
              <w:t>33</w:t>
            </w:r>
          </w:p>
        </w:tc>
      </w:tr>
      <w:tr w:rsidR="005A4060" w:rsidRPr="002568E3" w:rsidTr="003844A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060" w:rsidRPr="005A4060" w:rsidRDefault="005A4060" w:rsidP="005A406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4060">
              <w:rPr>
                <w:rFonts w:eastAsia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060" w:rsidRPr="005A4060" w:rsidRDefault="005A4060" w:rsidP="005A406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4060">
              <w:rPr>
                <w:rFonts w:eastAsia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060" w:rsidRPr="005A4060" w:rsidRDefault="005A4060" w:rsidP="005A4060">
            <w:pPr>
              <w:pStyle w:val="a4"/>
              <w:spacing w:after="0"/>
              <w:jc w:val="center"/>
              <w:textAlignment w:val="bottom"/>
            </w:pPr>
            <w:r w:rsidRPr="005A4060">
              <w:rPr>
                <w:kern w:val="24"/>
              </w:rPr>
              <w:t>Немецкий язык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060" w:rsidRPr="005A4060" w:rsidRDefault="005A4060" w:rsidP="005A4060">
            <w:pPr>
              <w:pStyle w:val="a4"/>
              <w:spacing w:after="0"/>
              <w:jc w:val="center"/>
              <w:textAlignment w:val="center"/>
            </w:pPr>
            <w:r w:rsidRPr="005A4060">
              <w:rPr>
                <w:kern w:val="24"/>
              </w:rPr>
              <w:t>41</w:t>
            </w:r>
          </w:p>
        </w:tc>
      </w:tr>
      <w:tr w:rsidR="005A4060" w:rsidRPr="002568E3" w:rsidTr="003844A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060" w:rsidRPr="005A4060" w:rsidRDefault="005A4060" w:rsidP="005A406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4060">
              <w:rPr>
                <w:rFonts w:eastAsia="Times New Roman"/>
                <w:sz w:val="24"/>
                <w:szCs w:val="24"/>
              </w:rPr>
              <w:t>Право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060" w:rsidRPr="005A4060" w:rsidRDefault="005A4060" w:rsidP="005A406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4060">
              <w:rPr>
                <w:rFonts w:eastAsia="Times New Roman"/>
                <w:sz w:val="24"/>
                <w:szCs w:val="24"/>
              </w:rPr>
              <w:t>296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060" w:rsidRPr="005A4060" w:rsidRDefault="005A4060" w:rsidP="005A4060">
            <w:pPr>
              <w:pStyle w:val="a4"/>
              <w:spacing w:after="0"/>
              <w:jc w:val="center"/>
              <w:textAlignment w:val="bottom"/>
            </w:pPr>
            <w:r w:rsidRPr="005A4060">
              <w:rPr>
                <w:kern w:val="24"/>
              </w:rPr>
              <w:t>Информатика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060" w:rsidRPr="005A4060" w:rsidRDefault="005A4060" w:rsidP="005A4060">
            <w:pPr>
              <w:pStyle w:val="a4"/>
              <w:spacing w:after="0"/>
              <w:jc w:val="center"/>
              <w:textAlignment w:val="center"/>
            </w:pPr>
            <w:r w:rsidRPr="005A4060">
              <w:rPr>
                <w:kern w:val="24"/>
              </w:rPr>
              <w:t>54</w:t>
            </w:r>
          </w:p>
        </w:tc>
      </w:tr>
      <w:tr w:rsidR="005A4060" w:rsidRPr="002568E3" w:rsidTr="003844A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060" w:rsidRPr="005A4060" w:rsidRDefault="005A4060" w:rsidP="005A406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4060">
              <w:rPr>
                <w:rFonts w:eastAsia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060" w:rsidRPr="005A4060" w:rsidRDefault="005A4060" w:rsidP="005A406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4060">
              <w:rPr>
                <w:rFonts w:eastAsia="Times New Roman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060" w:rsidRPr="005A4060" w:rsidRDefault="005A4060" w:rsidP="005A4060">
            <w:pPr>
              <w:pStyle w:val="a4"/>
              <w:spacing w:after="0"/>
              <w:jc w:val="center"/>
              <w:textAlignment w:val="bottom"/>
            </w:pPr>
            <w:r w:rsidRPr="005A4060">
              <w:rPr>
                <w:kern w:val="24"/>
              </w:rPr>
              <w:t>Экономика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060" w:rsidRPr="005A4060" w:rsidRDefault="005A4060" w:rsidP="005A4060">
            <w:pPr>
              <w:pStyle w:val="a4"/>
              <w:spacing w:after="0"/>
              <w:jc w:val="center"/>
              <w:textAlignment w:val="center"/>
            </w:pPr>
            <w:r w:rsidRPr="005A4060">
              <w:rPr>
                <w:kern w:val="24"/>
              </w:rPr>
              <w:t>55</w:t>
            </w:r>
          </w:p>
        </w:tc>
      </w:tr>
      <w:tr w:rsidR="005A4060" w:rsidRPr="002568E3" w:rsidTr="003844A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060" w:rsidRPr="005A4060" w:rsidRDefault="005A4060" w:rsidP="005A406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4060">
              <w:rPr>
                <w:rFonts w:eastAsia="Times New Roman"/>
                <w:sz w:val="24"/>
                <w:szCs w:val="24"/>
              </w:rPr>
              <w:t>ОБЖ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060" w:rsidRPr="005A4060" w:rsidRDefault="005A4060" w:rsidP="005A406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4060">
              <w:rPr>
                <w:rFonts w:eastAsia="Times New Roman"/>
                <w:sz w:val="24"/>
                <w:szCs w:val="24"/>
              </w:rPr>
              <w:t>495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060" w:rsidRPr="005A4060" w:rsidRDefault="005A4060" w:rsidP="005A4060">
            <w:pPr>
              <w:pStyle w:val="a4"/>
              <w:spacing w:after="0" w:line="252" w:lineRule="atLeast"/>
              <w:jc w:val="center"/>
              <w:textAlignment w:val="bottom"/>
            </w:pPr>
            <w:r w:rsidRPr="005A4060">
              <w:rPr>
                <w:kern w:val="24"/>
              </w:rPr>
              <w:t>ОБЖ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060" w:rsidRPr="005A4060" w:rsidRDefault="005A4060" w:rsidP="005A4060">
            <w:pPr>
              <w:pStyle w:val="a4"/>
              <w:spacing w:after="0" w:line="252" w:lineRule="atLeast"/>
              <w:jc w:val="center"/>
              <w:textAlignment w:val="center"/>
            </w:pPr>
            <w:r w:rsidRPr="005A4060">
              <w:rPr>
                <w:kern w:val="24"/>
              </w:rPr>
              <w:t>66</w:t>
            </w:r>
          </w:p>
        </w:tc>
      </w:tr>
      <w:tr w:rsidR="005A4060" w:rsidRPr="002568E3" w:rsidTr="003844A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060" w:rsidRPr="005A4060" w:rsidRDefault="005A4060" w:rsidP="005A406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4060">
              <w:rPr>
                <w:rFonts w:eastAsia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060" w:rsidRPr="005A4060" w:rsidRDefault="005A4060" w:rsidP="005A406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4060">
              <w:rPr>
                <w:rFonts w:eastAsia="Times New Roman"/>
                <w:color w:val="000000"/>
                <w:sz w:val="24"/>
                <w:szCs w:val="24"/>
              </w:rPr>
              <w:t>522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060" w:rsidRPr="005A4060" w:rsidRDefault="005A4060" w:rsidP="005A4060">
            <w:pPr>
              <w:pStyle w:val="a4"/>
              <w:spacing w:after="0" w:line="252" w:lineRule="atLeast"/>
              <w:jc w:val="center"/>
              <w:textAlignment w:val="bottom"/>
            </w:pPr>
            <w:r w:rsidRPr="005A4060">
              <w:rPr>
                <w:kern w:val="24"/>
              </w:rPr>
              <w:t>Право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060" w:rsidRPr="005A4060" w:rsidRDefault="005A4060" w:rsidP="005A4060">
            <w:pPr>
              <w:pStyle w:val="a4"/>
              <w:spacing w:after="0" w:line="252" w:lineRule="atLeast"/>
              <w:jc w:val="center"/>
              <w:textAlignment w:val="center"/>
            </w:pPr>
            <w:r w:rsidRPr="005A4060">
              <w:rPr>
                <w:kern w:val="24"/>
              </w:rPr>
              <w:t>75</w:t>
            </w:r>
          </w:p>
        </w:tc>
      </w:tr>
      <w:tr w:rsidR="005A4060" w:rsidRPr="002568E3" w:rsidTr="003844A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060" w:rsidRPr="005A4060" w:rsidRDefault="005A4060" w:rsidP="005A406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4060">
              <w:rPr>
                <w:rFonts w:eastAsia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060" w:rsidRPr="005A4060" w:rsidRDefault="005A4060" w:rsidP="005A406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4060">
              <w:rPr>
                <w:rFonts w:eastAsia="Times New Roman"/>
                <w:sz w:val="24"/>
                <w:szCs w:val="24"/>
              </w:rPr>
              <w:t>588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060" w:rsidRPr="005A4060" w:rsidRDefault="005A4060" w:rsidP="005A4060">
            <w:pPr>
              <w:pStyle w:val="a4"/>
              <w:spacing w:after="0"/>
              <w:jc w:val="center"/>
              <w:textAlignment w:val="bottom"/>
            </w:pPr>
            <w:r w:rsidRPr="005A4060">
              <w:rPr>
                <w:kern w:val="24"/>
              </w:rPr>
              <w:t>Литература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060" w:rsidRPr="005A4060" w:rsidRDefault="005A4060" w:rsidP="005A4060">
            <w:pPr>
              <w:pStyle w:val="a4"/>
              <w:spacing w:after="0"/>
              <w:jc w:val="center"/>
              <w:textAlignment w:val="center"/>
            </w:pPr>
            <w:r w:rsidRPr="005A4060">
              <w:rPr>
                <w:kern w:val="24"/>
              </w:rPr>
              <w:t>108</w:t>
            </w:r>
          </w:p>
        </w:tc>
      </w:tr>
      <w:tr w:rsidR="005A4060" w:rsidRPr="002568E3" w:rsidTr="003844A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060" w:rsidRPr="005A4060" w:rsidRDefault="005A4060" w:rsidP="005A406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4060"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060" w:rsidRPr="005A4060" w:rsidRDefault="005A4060" w:rsidP="005A406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4060">
              <w:rPr>
                <w:rFonts w:eastAsia="Times New Roman"/>
                <w:sz w:val="24"/>
                <w:szCs w:val="24"/>
              </w:rPr>
              <w:t>729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060" w:rsidRPr="005A4060" w:rsidRDefault="005A4060" w:rsidP="005A4060">
            <w:pPr>
              <w:pStyle w:val="a4"/>
              <w:spacing w:after="0" w:line="252" w:lineRule="atLeast"/>
              <w:jc w:val="center"/>
              <w:textAlignment w:val="bottom"/>
            </w:pPr>
            <w:r w:rsidRPr="005A4060">
              <w:rPr>
                <w:kern w:val="24"/>
              </w:rPr>
              <w:t>Экология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060" w:rsidRPr="005A4060" w:rsidRDefault="005A4060" w:rsidP="005A4060">
            <w:pPr>
              <w:pStyle w:val="a4"/>
              <w:spacing w:after="0" w:line="252" w:lineRule="atLeast"/>
              <w:jc w:val="center"/>
              <w:textAlignment w:val="center"/>
            </w:pPr>
            <w:r w:rsidRPr="005A4060">
              <w:rPr>
                <w:kern w:val="24"/>
              </w:rPr>
              <w:t>111</w:t>
            </w:r>
          </w:p>
        </w:tc>
      </w:tr>
      <w:tr w:rsidR="005A4060" w:rsidRPr="002568E3" w:rsidTr="003844A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060" w:rsidRPr="005A4060" w:rsidRDefault="005A4060" w:rsidP="005A406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4060">
              <w:rPr>
                <w:rFonts w:eastAsia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060" w:rsidRPr="005A4060" w:rsidRDefault="005A4060" w:rsidP="005A406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4060">
              <w:rPr>
                <w:rFonts w:eastAsia="Times New Roman"/>
                <w:color w:val="000000"/>
                <w:sz w:val="24"/>
                <w:szCs w:val="24"/>
              </w:rPr>
              <w:t>784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060" w:rsidRPr="005A4060" w:rsidRDefault="005A4060" w:rsidP="005A4060">
            <w:pPr>
              <w:pStyle w:val="a4"/>
              <w:spacing w:after="0"/>
              <w:jc w:val="center"/>
              <w:textAlignment w:val="bottom"/>
            </w:pPr>
            <w:r w:rsidRPr="005A4060">
              <w:rPr>
                <w:kern w:val="24"/>
              </w:rPr>
              <w:t>Физическая культура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060" w:rsidRPr="005A4060" w:rsidRDefault="005A4060" w:rsidP="005A4060">
            <w:pPr>
              <w:pStyle w:val="a4"/>
              <w:spacing w:after="0"/>
              <w:jc w:val="center"/>
              <w:textAlignment w:val="center"/>
            </w:pPr>
            <w:r w:rsidRPr="005A4060">
              <w:rPr>
                <w:kern w:val="24"/>
              </w:rPr>
              <w:t>132</w:t>
            </w:r>
          </w:p>
        </w:tc>
      </w:tr>
      <w:tr w:rsidR="005A4060" w:rsidRPr="002568E3" w:rsidTr="003844A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060" w:rsidRPr="005A4060" w:rsidRDefault="005A4060" w:rsidP="005A406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4060">
              <w:rPr>
                <w:rFonts w:eastAsia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060" w:rsidRPr="005A4060" w:rsidRDefault="005A4060" w:rsidP="005A406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4060">
              <w:rPr>
                <w:rFonts w:eastAsia="Times New Roman"/>
                <w:sz w:val="24"/>
                <w:szCs w:val="24"/>
              </w:rPr>
              <w:t>922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060" w:rsidRPr="005A4060" w:rsidRDefault="005A4060" w:rsidP="005A4060">
            <w:pPr>
              <w:pStyle w:val="a4"/>
              <w:spacing w:after="0"/>
              <w:jc w:val="center"/>
              <w:textAlignment w:val="bottom"/>
            </w:pPr>
            <w:r w:rsidRPr="005A4060">
              <w:rPr>
                <w:kern w:val="24"/>
              </w:rPr>
              <w:t>География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060" w:rsidRPr="005A4060" w:rsidRDefault="005A4060" w:rsidP="005A4060">
            <w:pPr>
              <w:pStyle w:val="a4"/>
              <w:spacing w:after="0"/>
              <w:jc w:val="center"/>
              <w:textAlignment w:val="center"/>
            </w:pPr>
            <w:r w:rsidRPr="005A4060">
              <w:rPr>
                <w:kern w:val="24"/>
              </w:rPr>
              <w:t>136</w:t>
            </w:r>
          </w:p>
        </w:tc>
      </w:tr>
      <w:tr w:rsidR="005A4060" w:rsidRPr="002568E3" w:rsidTr="003844A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060" w:rsidRPr="005A4060" w:rsidRDefault="005A4060" w:rsidP="005A406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4060">
              <w:rPr>
                <w:rFonts w:eastAsia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060" w:rsidRPr="005A4060" w:rsidRDefault="005A4060" w:rsidP="005A406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4060">
              <w:rPr>
                <w:rFonts w:eastAsia="Times New Roman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060" w:rsidRPr="005A4060" w:rsidRDefault="005A4060" w:rsidP="005A4060">
            <w:pPr>
              <w:pStyle w:val="a4"/>
              <w:spacing w:after="0" w:line="252" w:lineRule="atLeast"/>
              <w:jc w:val="center"/>
              <w:textAlignment w:val="bottom"/>
            </w:pPr>
            <w:r w:rsidRPr="005A4060">
              <w:rPr>
                <w:kern w:val="24"/>
              </w:rPr>
              <w:t>История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060" w:rsidRPr="005A4060" w:rsidRDefault="005A4060" w:rsidP="005A4060">
            <w:pPr>
              <w:pStyle w:val="a4"/>
              <w:spacing w:after="0" w:line="252" w:lineRule="atLeast"/>
              <w:jc w:val="center"/>
              <w:textAlignment w:val="center"/>
            </w:pPr>
            <w:r w:rsidRPr="005A4060">
              <w:rPr>
                <w:kern w:val="24"/>
              </w:rPr>
              <w:t>142</w:t>
            </w:r>
          </w:p>
        </w:tc>
      </w:tr>
      <w:tr w:rsidR="005A4060" w:rsidRPr="002568E3" w:rsidTr="003844A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060" w:rsidRPr="005A4060" w:rsidRDefault="005A4060" w:rsidP="005A406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4060">
              <w:rPr>
                <w:rFonts w:eastAsia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060" w:rsidRPr="005A4060" w:rsidRDefault="005A4060" w:rsidP="005A406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4060">
              <w:rPr>
                <w:rFonts w:eastAsia="Times New Roman"/>
                <w:color w:val="000000"/>
                <w:sz w:val="24"/>
                <w:szCs w:val="24"/>
              </w:rPr>
              <w:t>1197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060" w:rsidRPr="005A4060" w:rsidRDefault="005A4060" w:rsidP="005A4060">
            <w:pPr>
              <w:pStyle w:val="a4"/>
              <w:spacing w:after="0"/>
              <w:jc w:val="center"/>
              <w:textAlignment w:val="bottom"/>
            </w:pPr>
            <w:r w:rsidRPr="005A4060">
              <w:rPr>
                <w:kern w:val="24"/>
              </w:rPr>
              <w:t>Русский язык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060" w:rsidRPr="005A4060" w:rsidRDefault="005A4060" w:rsidP="005A4060">
            <w:pPr>
              <w:pStyle w:val="a4"/>
              <w:spacing w:after="0"/>
              <w:jc w:val="center"/>
              <w:textAlignment w:val="center"/>
            </w:pPr>
            <w:r w:rsidRPr="005A4060">
              <w:rPr>
                <w:kern w:val="24"/>
              </w:rPr>
              <w:t>142</w:t>
            </w:r>
          </w:p>
        </w:tc>
      </w:tr>
      <w:tr w:rsidR="005A4060" w:rsidRPr="002568E3" w:rsidTr="003844A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060" w:rsidRPr="005A4060" w:rsidRDefault="005A4060" w:rsidP="005A406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4060">
              <w:rPr>
                <w:rFonts w:eastAsia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060" w:rsidRPr="005A4060" w:rsidRDefault="005A4060" w:rsidP="005A406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4060">
              <w:rPr>
                <w:rFonts w:eastAsia="Times New Roman"/>
                <w:color w:val="000000"/>
                <w:sz w:val="24"/>
                <w:szCs w:val="24"/>
              </w:rPr>
              <w:t>1379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060" w:rsidRPr="005A4060" w:rsidRDefault="005A4060" w:rsidP="005A4060">
            <w:pPr>
              <w:pStyle w:val="a4"/>
              <w:spacing w:after="0" w:line="252" w:lineRule="atLeast"/>
              <w:jc w:val="center"/>
              <w:textAlignment w:val="bottom"/>
            </w:pPr>
            <w:r w:rsidRPr="005A4060">
              <w:rPr>
                <w:kern w:val="24"/>
              </w:rPr>
              <w:t>Физика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060" w:rsidRPr="005A4060" w:rsidRDefault="005A4060" w:rsidP="005A4060">
            <w:pPr>
              <w:pStyle w:val="a4"/>
              <w:spacing w:after="0" w:line="252" w:lineRule="atLeast"/>
              <w:jc w:val="center"/>
              <w:textAlignment w:val="center"/>
            </w:pPr>
            <w:r w:rsidRPr="005A4060">
              <w:rPr>
                <w:kern w:val="24"/>
              </w:rPr>
              <w:t>145</w:t>
            </w:r>
          </w:p>
        </w:tc>
      </w:tr>
      <w:tr w:rsidR="005A4060" w:rsidRPr="002568E3" w:rsidTr="003844A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060" w:rsidRPr="005A4060" w:rsidRDefault="005A4060" w:rsidP="005A406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4060"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060" w:rsidRPr="005A4060" w:rsidRDefault="005A4060" w:rsidP="005A406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4060">
              <w:rPr>
                <w:rFonts w:eastAsia="Times New Roman"/>
                <w:sz w:val="24"/>
                <w:szCs w:val="24"/>
              </w:rPr>
              <w:t>1459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060" w:rsidRPr="005A4060" w:rsidRDefault="005A4060" w:rsidP="005A4060">
            <w:pPr>
              <w:pStyle w:val="a4"/>
              <w:spacing w:after="0" w:line="252" w:lineRule="atLeast"/>
              <w:jc w:val="center"/>
              <w:textAlignment w:val="bottom"/>
            </w:pPr>
            <w:r w:rsidRPr="005A4060">
              <w:rPr>
                <w:kern w:val="24"/>
              </w:rPr>
              <w:t>Химия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060" w:rsidRPr="005A4060" w:rsidRDefault="005A4060" w:rsidP="005A4060">
            <w:pPr>
              <w:pStyle w:val="a4"/>
              <w:spacing w:after="0" w:line="252" w:lineRule="atLeast"/>
              <w:jc w:val="center"/>
              <w:textAlignment w:val="center"/>
            </w:pPr>
            <w:r w:rsidRPr="005A4060">
              <w:rPr>
                <w:kern w:val="24"/>
              </w:rPr>
              <w:t>155</w:t>
            </w:r>
          </w:p>
        </w:tc>
      </w:tr>
      <w:tr w:rsidR="005A4060" w:rsidRPr="002568E3" w:rsidTr="003844A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060" w:rsidRPr="005A4060" w:rsidRDefault="005A4060" w:rsidP="005A406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4060">
              <w:rPr>
                <w:rFonts w:eastAsia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060" w:rsidRPr="005A4060" w:rsidRDefault="005A4060" w:rsidP="005A406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4060">
              <w:rPr>
                <w:rFonts w:eastAsia="Times New Roman"/>
                <w:color w:val="000000"/>
                <w:sz w:val="24"/>
                <w:szCs w:val="24"/>
              </w:rPr>
              <w:t>1874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060" w:rsidRPr="005A4060" w:rsidRDefault="005A4060" w:rsidP="005A4060">
            <w:pPr>
              <w:pStyle w:val="a4"/>
              <w:spacing w:after="0"/>
              <w:jc w:val="center"/>
              <w:textAlignment w:val="bottom"/>
            </w:pPr>
            <w:r w:rsidRPr="005A4060">
              <w:rPr>
                <w:kern w:val="24"/>
              </w:rPr>
              <w:t>Математика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060" w:rsidRPr="005A4060" w:rsidRDefault="005A4060" w:rsidP="005A4060">
            <w:pPr>
              <w:pStyle w:val="a4"/>
              <w:spacing w:after="0"/>
              <w:jc w:val="center"/>
              <w:textAlignment w:val="center"/>
            </w:pPr>
            <w:r w:rsidRPr="005A4060">
              <w:rPr>
                <w:kern w:val="24"/>
              </w:rPr>
              <w:t>184</w:t>
            </w:r>
          </w:p>
        </w:tc>
      </w:tr>
      <w:tr w:rsidR="005A4060" w:rsidRPr="002568E3" w:rsidTr="00F44212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060" w:rsidRPr="005A4060" w:rsidRDefault="005A4060" w:rsidP="005A406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4060"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060" w:rsidRPr="005A4060" w:rsidRDefault="005A4060" w:rsidP="005A406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4060">
              <w:rPr>
                <w:rFonts w:eastAsia="Times New Roman"/>
                <w:sz w:val="24"/>
                <w:szCs w:val="24"/>
              </w:rPr>
              <w:t>3146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060" w:rsidRPr="005A4060" w:rsidRDefault="005A4060" w:rsidP="005A4060">
            <w:pPr>
              <w:pStyle w:val="a4"/>
              <w:spacing w:after="0" w:line="252" w:lineRule="atLeast"/>
              <w:jc w:val="center"/>
              <w:textAlignment w:val="bottom"/>
            </w:pPr>
            <w:r w:rsidRPr="005A4060">
              <w:rPr>
                <w:kern w:val="24"/>
              </w:rPr>
              <w:t>Биология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060" w:rsidRPr="005A4060" w:rsidRDefault="005A4060" w:rsidP="005A4060">
            <w:pPr>
              <w:pStyle w:val="a4"/>
              <w:spacing w:after="0" w:line="252" w:lineRule="atLeast"/>
              <w:jc w:val="center"/>
              <w:textAlignment w:val="center"/>
            </w:pPr>
            <w:r w:rsidRPr="005A4060">
              <w:rPr>
                <w:kern w:val="24"/>
              </w:rPr>
              <w:t>233</w:t>
            </w:r>
          </w:p>
        </w:tc>
      </w:tr>
      <w:tr w:rsidR="005A4060" w:rsidRPr="002568E3" w:rsidTr="00F44212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060" w:rsidRPr="005A4060" w:rsidRDefault="005A4060" w:rsidP="005A406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4060">
              <w:rPr>
                <w:rFonts w:eastAsia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060" w:rsidRPr="005A4060" w:rsidRDefault="005A4060" w:rsidP="005A406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4060">
              <w:rPr>
                <w:rFonts w:eastAsia="Times New Roman"/>
                <w:color w:val="000000"/>
                <w:sz w:val="24"/>
                <w:szCs w:val="24"/>
              </w:rPr>
              <w:t>3334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060" w:rsidRPr="005A4060" w:rsidRDefault="005A4060" w:rsidP="005A4060">
            <w:pPr>
              <w:pStyle w:val="a4"/>
              <w:spacing w:after="0"/>
              <w:jc w:val="center"/>
              <w:textAlignment w:val="bottom"/>
            </w:pPr>
            <w:r w:rsidRPr="005A4060">
              <w:rPr>
                <w:kern w:val="24"/>
              </w:rPr>
              <w:t>Обществознание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060" w:rsidRPr="005A4060" w:rsidRDefault="005A4060" w:rsidP="005A4060">
            <w:pPr>
              <w:pStyle w:val="a4"/>
              <w:spacing w:after="0"/>
              <w:jc w:val="center"/>
              <w:textAlignment w:val="center"/>
            </w:pPr>
            <w:r w:rsidRPr="005A4060">
              <w:rPr>
                <w:kern w:val="24"/>
              </w:rPr>
              <w:t>295</w:t>
            </w:r>
          </w:p>
        </w:tc>
      </w:tr>
      <w:tr w:rsidR="00F44212" w:rsidRPr="002568E3" w:rsidTr="00F44212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212" w:rsidRPr="005A4060" w:rsidRDefault="00F44212" w:rsidP="005A406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212" w:rsidRPr="005A4060" w:rsidRDefault="00F44212" w:rsidP="005A406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10989 (19670 участий)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4212" w:rsidRPr="005A4060" w:rsidRDefault="00F44212" w:rsidP="005A4060">
            <w:pPr>
              <w:pStyle w:val="a4"/>
              <w:spacing w:after="0"/>
              <w:jc w:val="center"/>
              <w:textAlignment w:val="bottom"/>
              <w:rPr>
                <w:kern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212" w:rsidRPr="005A4060" w:rsidRDefault="00F44212" w:rsidP="005A4060">
            <w:pPr>
              <w:pStyle w:val="a4"/>
              <w:spacing w:after="0"/>
              <w:jc w:val="center"/>
              <w:textAlignment w:val="center"/>
              <w:rPr>
                <w:kern w:val="24"/>
              </w:rPr>
            </w:pPr>
            <w:r>
              <w:rPr>
                <w:kern w:val="24"/>
              </w:rPr>
              <w:t>1547 (2251 участий)</w:t>
            </w:r>
          </w:p>
        </w:tc>
      </w:tr>
    </w:tbl>
    <w:p w:rsidR="002568E3" w:rsidRPr="001E18FE" w:rsidRDefault="002568E3" w:rsidP="001E18FE">
      <w:pPr>
        <w:spacing w:line="250" w:lineRule="auto"/>
        <w:ind w:left="3" w:right="120" w:firstLine="175"/>
        <w:jc w:val="both"/>
        <w:rPr>
          <w:sz w:val="20"/>
          <w:szCs w:val="20"/>
        </w:rPr>
      </w:pPr>
    </w:p>
    <w:p w:rsidR="00FE7D86" w:rsidRDefault="00FE7D86" w:rsidP="00FE7D86">
      <w:pPr>
        <w:spacing w:line="278" w:lineRule="exact"/>
        <w:rPr>
          <w:sz w:val="20"/>
          <w:szCs w:val="20"/>
        </w:rPr>
      </w:pPr>
    </w:p>
    <w:p w:rsidR="008C0016" w:rsidRDefault="008C0016" w:rsidP="00932532">
      <w:pPr>
        <w:ind w:right="20"/>
        <w:jc w:val="center"/>
        <w:rPr>
          <w:rFonts w:eastAsia="Times New Roman"/>
          <w:b/>
          <w:sz w:val="24"/>
          <w:szCs w:val="24"/>
        </w:rPr>
      </w:pPr>
    </w:p>
    <w:p w:rsidR="004651C9" w:rsidRDefault="004651C9" w:rsidP="00932532">
      <w:pPr>
        <w:ind w:right="20"/>
        <w:jc w:val="center"/>
        <w:rPr>
          <w:rFonts w:eastAsia="Times New Roman"/>
          <w:b/>
          <w:sz w:val="24"/>
          <w:szCs w:val="24"/>
        </w:rPr>
      </w:pPr>
    </w:p>
    <w:p w:rsidR="004651C9" w:rsidRDefault="004651C9" w:rsidP="00932532">
      <w:pPr>
        <w:ind w:right="20"/>
        <w:jc w:val="center"/>
        <w:rPr>
          <w:rFonts w:eastAsia="Times New Roman"/>
          <w:b/>
          <w:sz w:val="24"/>
          <w:szCs w:val="24"/>
        </w:rPr>
      </w:pPr>
    </w:p>
    <w:p w:rsidR="004651C9" w:rsidRDefault="004651C9" w:rsidP="00932532">
      <w:pPr>
        <w:ind w:right="20"/>
        <w:jc w:val="center"/>
        <w:rPr>
          <w:rFonts w:eastAsia="Times New Roman"/>
          <w:b/>
          <w:sz w:val="24"/>
          <w:szCs w:val="24"/>
        </w:rPr>
      </w:pPr>
    </w:p>
    <w:p w:rsidR="004651C9" w:rsidRDefault="004651C9" w:rsidP="00932532">
      <w:pPr>
        <w:ind w:right="20"/>
        <w:jc w:val="center"/>
        <w:rPr>
          <w:rFonts w:eastAsia="Times New Roman"/>
          <w:b/>
          <w:sz w:val="24"/>
          <w:szCs w:val="24"/>
        </w:rPr>
      </w:pPr>
    </w:p>
    <w:p w:rsidR="004651C9" w:rsidRDefault="004651C9" w:rsidP="00932532">
      <w:pPr>
        <w:ind w:right="20"/>
        <w:jc w:val="center"/>
        <w:rPr>
          <w:rFonts w:eastAsia="Times New Roman"/>
          <w:b/>
          <w:sz w:val="24"/>
          <w:szCs w:val="24"/>
        </w:rPr>
      </w:pPr>
    </w:p>
    <w:p w:rsidR="004651C9" w:rsidRDefault="004651C9" w:rsidP="00932532">
      <w:pPr>
        <w:ind w:right="20"/>
        <w:jc w:val="center"/>
        <w:rPr>
          <w:rFonts w:eastAsia="Times New Roman"/>
          <w:b/>
          <w:sz w:val="24"/>
          <w:szCs w:val="24"/>
        </w:rPr>
      </w:pPr>
    </w:p>
    <w:p w:rsidR="005E5952" w:rsidRPr="005E5952" w:rsidRDefault="005E5952" w:rsidP="005E5952">
      <w:pPr>
        <w:ind w:right="2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4"/>
          <w:szCs w:val="24"/>
        </w:rPr>
        <w:tab/>
      </w:r>
      <w:r w:rsidRPr="005E5952">
        <w:rPr>
          <w:rFonts w:eastAsia="Times New Roman"/>
          <w:b/>
          <w:sz w:val="28"/>
          <w:szCs w:val="28"/>
        </w:rPr>
        <w:t>Слайд 11</w:t>
      </w:r>
    </w:p>
    <w:p w:rsidR="005E5952" w:rsidRDefault="005E5952" w:rsidP="005E5952">
      <w:pPr>
        <w:ind w:right="20"/>
        <w:rPr>
          <w:rFonts w:eastAsia="Times New Roman"/>
          <w:b/>
          <w:sz w:val="24"/>
          <w:szCs w:val="24"/>
        </w:rPr>
      </w:pPr>
    </w:p>
    <w:p w:rsidR="00932532" w:rsidRPr="005A4060" w:rsidRDefault="00932532" w:rsidP="00932532">
      <w:pPr>
        <w:ind w:right="20"/>
        <w:jc w:val="center"/>
        <w:rPr>
          <w:b/>
          <w:sz w:val="20"/>
          <w:szCs w:val="20"/>
        </w:rPr>
      </w:pPr>
      <w:r w:rsidRPr="005A4060">
        <w:rPr>
          <w:rFonts w:eastAsia="Times New Roman"/>
          <w:b/>
          <w:sz w:val="24"/>
          <w:szCs w:val="24"/>
        </w:rPr>
        <w:t xml:space="preserve">Степень участия </w:t>
      </w:r>
      <w:proofErr w:type="gramStart"/>
      <w:r w:rsidRPr="005A4060">
        <w:rPr>
          <w:rFonts w:eastAsia="Times New Roman"/>
          <w:b/>
          <w:sz w:val="24"/>
          <w:szCs w:val="24"/>
        </w:rPr>
        <w:t>обучающихся</w:t>
      </w:r>
      <w:proofErr w:type="gramEnd"/>
      <w:r w:rsidRPr="005A4060">
        <w:rPr>
          <w:rFonts w:eastAsia="Times New Roman"/>
          <w:b/>
          <w:sz w:val="24"/>
          <w:szCs w:val="24"/>
        </w:rPr>
        <w:t xml:space="preserve"> в школьном этапе олимпиады</w:t>
      </w:r>
    </w:p>
    <w:p w:rsidR="00932532" w:rsidRPr="005A4060" w:rsidRDefault="00932532" w:rsidP="00932532">
      <w:pPr>
        <w:ind w:right="20"/>
        <w:jc w:val="center"/>
        <w:rPr>
          <w:rFonts w:eastAsia="Times New Roman"/>
          <w:b/>
          <w:sz w:val="24"/>
          <w:szCs w:val="24"/>
        </w:rPr>
      </w:pPr>
      <w:r w:rsidRPr="005A4060">
        <w:rPr>
          <w:rFonts w:eastAsia="Times New Roman"/>
          <w:b/>
          <w:sz w:val="24"/>
          <w:szCs w:val="24"/>
        </w:rPr>
        <w:t>(доля участников по предмету от общего числа участников)</w:t>
      </w:r>
    </w:p>
    <w:p w:rsidR="00D942A9" w:rsidRDefault="00D942A9" w:rsidP="00932532">
      <w:pPr>
        <w:ind w:right="20"/>
        <w:jc w:val="center"/>
        <w:rPr>
          <w:rFonts w:eastAsia="Times New Roman"/>
          <w:sz w:val="24"/>
          <w:szCs w:val="24"/>
        </w:rPr>
      </w:pPr>
    </w:p>
    <w:tbl>
      <w:tblPr>
        <w:tblpPr w:leftFromText="180" w:rightFromText="180" w:vertAnchor="text" w:horzAnchor="margin" w:tblpX="286" w:tblpY="-61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53"/>
        <w:gridCol w:w="5525"/>
      </w:tblGrid>
      <w:tr w:rsidR="00D942A9" w:rsidRPr="00D942A9" w:rsidTr="008C0016">
        <w:trPr>
          <w:trHeight w:val="507"/>
        </w:trPr>
        <w:tc>
          <w:tcPr>
            <w:tcW w:w="42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42A9" w:rsidRPr="008C0016" w:rsidRDefault="00D942A9" w:rsidP="008C0016">
            <w:pPr>
              <w:spacing w:line="266" w:lineRule="exact"/>
              <w:jc w:val="center"/>
              <w:rPr>
                <w:b/>
                <w:sz w:val="24"/>
                <w:szCs w:val="24"/>
              </w:rPr>
            </w:pPr>
            <w:r w:rsidRPr="008C0016">
              <w:rPr>
                <w:b/>
                <w:sz w:val="24"/>
                <w:szCs w:val="24"/>
              </w:rPr>
              <w:t>Процентное соотношение</w:t>
            </w:r>
          </w:p>
        </w:tc>
        <w:tc>
          <w:tcPr>
            <w:tcW w:w="55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42A9" w:rsidRPr="008C0016" w:rsidRDefault="00D942A9" w:rsidP="008C0016">
            <w:pPr>
              <w:spacing w:line="266" w:lineRule="exact"/>
              <w:jc w:val="center"/>
              <w:rPr>
                <w:b/>
                <w:sz w:val="24"/>
                <w:szCs w:val="24"/>
              </w:rPr>
            </w:pPr>
            <w:r w:rsidRPr="008C0016">
              <w:rPr>
                <w:b/>
                <w:sz w:val="24"/>
                <w:szCs w:val="24"/>
              </w:rPr>
              <w:t>Предмет</w:t>
            </w:r>
          </w:p>
        </w:tc>
      </w:tr>
      <w:tr w:rsidR="00D942A9" w:rsidRPr="00D942A9" w:rsidTr="008C0016">
        <w:trPr>
          <w:trHeight w:val="340"/>
        </w:trPr>
        <w:tc>
          <w:tcPr>
            <w:tcW w:w="42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42A9" w:rsidRPr="008C0016" w:rsidRDefault="00D942A9" w:rsidP="008C0016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8C0016">
              <w:rPr>
                <w:sz w:val="24"/>
                <w:szCs w:val="24"/>
              </w:rPr>
              <w:t>Менее 1%</w:t>
            </w:r>
          </w:p>
        </w:tc>
        <w:tc>
          <w:tcPr>
            <w:tcW w:w="55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42A9" w:rsidRPr="008C0016" w:rsidRDefault="00D942A9" w:rsidP="008C0016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8C0016">
              <w:rPr>
                <w:sz w:val="24"/>
                <w:szCs w:val="24"/>
              </w:rPr>
              <w:t>-</w:t>
            </w:r>
          </w:p>
        </w:tc>
      </w:tr>
      <w:tr w:rsidR="00D942A9" w:rsidRPr="00D942A9" w:rsidTr="008C0016">
        <w:trPr>
          <w:trHeight w:val="863"/>
        </w:trPr>
        <w:tc>
          <w:tcPr>
            <w:tcW w:w="42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42A9" w:rsidRPr="008C0016" w:rsidRDefault="00D942A9" w:rsidP="008C0016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8C0016">
              <w:rPr>
                <w:sz w:val="24"/>
                <w:szCs w:val="24"/>
              </w:rPr>
              <w:t>1-5%</w:t>
            </w:r>
          </w:p>
        </w:tc>
        <w:tc>
          <w:tcPr>
            <w:tcW w:w="55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42A9" w:rsidRPr="008C0016" w:rsidRDefault="00D942A9" w:rsidP="008C0016">
            <w:pPr>
              <w:spacing w:line="266" w:lineRule="exact"/>
              <w:jc w:val="center"/>
              <w:rPr>
                <w:sz w:val="24"/>
                <w:szCs w:val="24"/>
              </w:rPr>
            </w:pPr>
            <w:proofErr w:type="gramStart"/>
            <w:r w:rsidRPr="008C0016">
              <w:rPr>
                <w:sz w:val="24"/>
                <w:szCs w:val="24"/>
              </w:rPr>
              <w:t>Французский яз., МХК, астрономия, экономика, немецкий язык, информатика, право, экология, ОБЖ, химия, физическая культура, технология, история</w:t>
            </w:r>
            <w:proofErr w:type="gramEnd"/>
          </w:p>
        </w:tc>
      </w:tr>
      <w:tr w:rsidR="00D942A9" w:rsidRPr="00D942A9" w:rsidTr="008C0016">
        <w:trPr>
          <w:trHeight w:val="680"/>
        </w:trPr>
        <w:tc>
          <w:tcPr>
            <w:tcW w:w="42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42A9" w:rsidRPr="008C0016" w:rsidRDefault="00D942A9" w:rsidP="008C0016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8C0016">
              <w:rPr>
                <w:sz w:val="24"/>
                <w:szCs w:val="24"/>
              </w:rPr>
              <w:t>5-10%</w:t>
            </w:r>
          </w:p>
        </w:tc>
        <w:tc>
          <w:tcPr>
            <w:tcW w:w="55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42A9" w:rsidRPr="008C0016" w:rsidRDefault="00D942A9" w:rsidP="008C0016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8C0016">
              <w:rPr>
                <w:sz w:val="24"/>
                <w:szCs w:val="24"/>
              </w:rPr>
              <w:t>Физика, география, литература, биология, обществознание</w:t>
            </w:r>
          </w:p>
        </w:tc>
      </w:tr>
      <w:tr w:rsidR="00D942A9" w:rsidRPr="00D942A9" w:rsidTr="008C0016">
        <w:trPr>
          <w:trHeight w:val="515"/>
        </w:trPr>
        <w:tc>
          <w:tcPr>
            <w:tcW w:w="42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42A9" w:rsidRPr="008C0016" w:rsidRDefault="00D942A9" w:rsidP="008C0016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8C0016">
              <w:rPr>
                <w:sz w:val="24"/>
                <w:szCs w:val="24"/>
              </w:rPr>
              <w:t>Более 10%</w:t>
            </w:r>
          </w:p>
        </w:tc>
        <w:tc>
          <w:tcPr>
            <w:tcW w:w="55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42A9" w:rsidRPr="008C0016" w:rsidRDefault="00D942A9" w:rsidP="008C0016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8C0016">
              <w:rPr>
                <w:sz w:val="24"/>
                <w:szCs w:val="24"/>
              </w:rPr>
              <w:t>Английский язык, русский язык, математика</w:t>
            </w:r>
          </w:p>
        </w:tc>
      </w:tr>
    </w:tbl>
    <w:p w:rsidR="00932532" w:rsidRDefault="00932532" w:rsidP="00932532">
      <w:pPr>
        <w:spacing w:line="20" w:lineRule="exact"/>
        <w:rPr>
          <w:sz w:val="20"/>
          <w:szCs w:val="20"/>
        </w:rPr>
      </w:pPr>
    </w:p>
    <w:tbl>
      <w:tblPr>
        <w:tblW w:w="10349" w:type="dxa"/>
        <w:tblInd w:w="-2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349"/>
      </w:tblGrid>
      <w:tr w:rsidR="00A33732" w:rsidTr="00A33732">
        <w:trPr>
          <w:trHeight w:val="276"/>
        </w:trPr>
        <w:tc>
          <w:tcPr>
            <w:tcW w:w="10349" w:type="dxa"/>
            <w:vAlign w:val="bottom"/>
          </w:tcPr>
          <w:p w:rsidR="00A33732" w:rsidRDefault="00A33732" w:rsidP="005A1BEB">
            <w:pPr>
              <w:ind w:left="300"/>
              <w:rPr>
                <w:rFonts w:eastAsia="Times New Roman"/>
                <w:w w:val="99"/>
                <w:sz w:val="24"/>
                <w:szCs w:val="24"/>
              </w:rPr>
            </w:pPr>
          </w:p>
          <w:p w:rsidR="00A33732" w:rsidRPr="008C0016" w:rsidRDefault="00A33732" w:rsidP="00A33732">
            <w:pPr>
              <w:ind w:left="300" w:firstLine="551"/>
              <w:jc w:val="both"/>
              <w:rPr>
                <w:rFonts w:eastAsia="Times New Roman"/>
                <w:sz w:val="28"/>
                <w:szCs w:val="28"/>
              </w:rPr>
            </w:pPr>
            <w:r w:rsidRPr="008C0016">
              <w:rPr>
                <w:rFonts w:eastAsia="Times New Roman"/>
                <w:w w:val="99"/>
                <w:sz w:val="28"/>
                <w:szCs w:val="28"/>
              </w:rPr>
              <w:t>Муниципальный этап всероссийской олимпиады</w:t>
            </w:r>
            <w:r w:rsidRPr="008C0016">
              <w:rPr>
                <w:rFonts w:eastAsia="Times New Roman"/>
                <w:sz w:val="28"/>
                <w:szCs w:val="28"/>
              </w:rPr>
              <w:t xml:space="preserve"> школьников также предполагает массовое участие обучающихся в данном этапе - это один из основных количественных пока</w:t>
            </w:r>
            <w:r w:rsidRPr="008C0016">
              <w:rPr>
                <w:rFonts w:eastAsia="Times New Roman"/>
                <w:w w:val="99"/>
                <w:sz w:val="28"/>
                <w:szCs w:val="28"/>
              </w:rPr>
              <w:t>зателей. В связи с этим необходимо рассмот</w:t>
            </w:r>
            <w:r w:rsidRPr="008C0016">
              <w:rPr>
                <w:rFonts w:eastAsia="Times New Roman"/>
                <w:sz w:val="28"/>
                <w:szCs w:val="28"/>
              </w:rPr>
              <w:t xml:space="preserve">реть степень участия (количественный показатель) в олимпиадном движении отдельные образовательные организации, что позволит сформировать рекомендации по совершенствованию муниципальной </w:t>
            </w:r>
            <w:proofErr w:type="gramStart"/>
            <w:r w:rsidRPr="008C0016">
              <w:rPr>
                <w:rFonts w:eastAsia="Times New Roman"/>
                <w:sz w:val="28"/>
                <w:szCs w:val="28"/>
              </w:rPr>
              <w:t>системы оценки качества образования</w:t>
            </w:r>
            <w:proofErr w:type="gramEnd"/>
            <w:r w:rsidRPr="008C0016">
              <w:rPr>
                <w:rFonts w:eastAsia="Times New Roman"/>
                <w:sz w:val="28"/>
                <w:szCs w:val="28"/>
              </w:rPr>
              <w:t>.</w:t>
            </w:r>
          </w:p>
          <w:p w:rsidR="00A33732" w:rsidRDefault="00A33732" w:rsidP="00A33732">
            <w:pPr>
              <w:ind w:right="2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5E5952" w:rsidRDefault="005E5952" w:rsidP="005E5952">
            <w:pPr>
              <w:ind w:right="20"/>
              <w:rPr>
                <w:rFonts w:eastAsia="Times New Roman"/>
                <w:b/>
                <w:sz w:val="32"/>
                <w:szCs w:val="32"/>
              </w:rPr>
            </w:pPr>
            <w:r w:rsidRPr="005E5952">
              <w:rPr>
                <w:rFonts w:eastAsia="Times New Roman"/>
                <w:b/>
                <w:sz w:val="32"/>
                <w:szCs w:val="32"/>
              </w:rPr>
              <w:t xml:space="preserve">Слайд 12 </w:t>
            </w:r>
          </w:p>
          <w:p w:rsidR="005E5952" w:rsidRPr="005E5952" w:rsidRDefault="005E5952" w:rsidP="005E5952">
            <w:pPr>
              <w:ind w:right="20"/>
              <w:rPr>
                <w:rFonts w:eastAsia="Times New Roman"/>
                <w:b/>
                <w:sz w:val="32"/>
                <w:szCs w:val="32"/>
              </w:rPr>
            </w:pPr>
          </w:p>
          <w:p w:rsidR="00A33732" w:rsidRPr="008C0016" w:rsidRDefault="00A33732" w:rsidP="00A33732">
            <w:pPr>
              <w:ind w:right="20"/>
              <w:jc w:val="center"/>
              <w:rPr>
                <w:b/>
                <w:sz w:val="20"/>
                <w:szCs w:val="20"/>
              </w:rPr>
            </w:pPr>
            <w:r w:rsidRPr="008C0016">
              <w:rPr>
                <w:rFonts w:eastAsia="Times New Roman"/>
                <w:b/>
                <w:sz w:val="24"/>
                <w:szCs w:val="24"/>
              </w:rPr>
              <w:t xml:space="preserve">Степень участия </w:t>
            </w:r>
            <w:proofErr w:type="gramStart"/>
            <w:r w:rsidRPr="008C0016">
              <w:rPr>
                <w:rFonts w:eastAsia="Times New Roman"/>
                <w:b/>
                <w:sz w:val="24"/>
                <w:szCs w:val="24"/>
              </w:rPr>
              <w:t>обучающихся</w:t>
            </w:r>
            <w:proofErr w:type="gramEnd"/>
            <w:r w:rsidRPr="008C0016">
              <w:rPr>
                <w:rFonts w:eastAsia="Times New Roman"/>
                <w:b/>
                <w:sz w:val="24"/>
                <w:szCs w:val="24"/>
              </w:rPr>
              <w:t xml:space="preserve"> в </w:t>
            </w:r>
            <w:r>
              <w:rPr>
                <w:rFonts w:eastAsia="Times New Roman"/>
                <w:b/>
                <w:sz w:val="24"/>
                <w:szCs w:val="24"/>
              </w:rPr>
              <w:t>муниципальном</w:t>
            </w:r>
            <w:r w:rsidRPr="008C0016">
              <w:rPr>
                <w:rFonts w:eastAsia="Times New Roman"/>
                <w:b/>
                <w:sz w:val="24"/>
                <w:szCs w:val="24"/>
              </w:rPr>
              <w:t xml:space="preserve"> этапе олимпиады</w:t>
            </w:r>
          </w:p>
          <w:p w:rsidR="00A33732" w:rsidRDefault="00A33732" w:rsidP="00A33732">
            <w:pPr>
              <w:ind w:right="20"/>
              <w:jc w:val="center"/>
              <w:rPr>
                <w:sz w:val="20"/>
                <w:szCs w:val="20"/>
              </w:rPr>
            </w:pPr>
            <w:r w:rsidRPr="008C0016">
              <w:rPr>
                <w:rFonts w:eastAsia="Times New Roman"/>
                <w:b/>
                <w:sz w:val="24"/>
                <w:szCs w:val="24"/>
              </w:rPr>
              <w:t>(доля участников по предмету от общего числа участников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  <w:p w:rsidR="00A33732" w:rsidRDefault="00A33732" w:rsidP="00A33732">
            <w:pPr>
              <w:spacing w:line="266" w:lineRule="exact"/>
              <w:rPr>
                <w:sz w:val="20"/>
                <w:szCs w:val="20"/>
              </w:rPr>
            </w:pPr>
          </w:p>
          <w:p w:rsidR="00A33732" w:rsidRDefault="00A33732" w:rsidP="005A1BEB">
            <w:pPr>
              <w:ind w:left="300"/>
              <w:rPr>
                <w:rFonts w:eastAsia="Times New Roman"/>
                <w:w w:val="99"/>
                <w:sz w:val="24"/>
                <w:szCs w:val="24"/>
              </w:rPr>
            </w:pPr>
          </w:p>
        </w:tc>
      </w:tr>
      <w:tr w:rsidR="00A33732" w:rsidTr="00A33732">
        <w:trPr>
          <w:trHeight w:val="276"/>
        </w:trPr>
        <w:tc>
          <w:tcPr>
            <w:tcW w:w="10349" w:type="dxa"/>
            <w:vAlign w:val="bottom"/>
          </w:tcPr>
          <w:tbl>
            <w:tblPr>
              <w:tblpPr w:leftFromText="180" w:rightFromText="180" w:vertAnchor="text" w:horzAnchor="margin" w:tblpXSpec="center" w:tblpY="-135"/>
              <w:tblOverlap w:val="never"/>
              <w:tblW w:w="9913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191"/>
              <w:gridCol w:w="6722"/>
            </w:tblGrid>
            <w:tr w:rsidR="00A33732" w:rsidRPr="008C0016" w:rsidTr="005E5952">
              <w:trPr>
                <w:trHeight w:val="855"/>
              </w:trPr>
              <w:tc>
                <w:tcPr>
                  <w:tcW w:w="3191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33732" w:rsidRPr="008C0016" w:rsidRDefault="00A33732" w:rsidP="005E5952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8C0016">
                    <w:rPr>
                      <w:rFonts w:eastAsia="Times New Roman"/>
                      <w:b/>
                      <w:bCs/>
                      <w:color w:val="000000"/>
                      <w:kern w:val="24"/>
                      <w:sz w:val="24"/>
                      <w:szCs w:val="24"/>
                    </w:rPr>
                    <w:t>Процентное соотношение</w:t>
                  </w:r>
                  <w:r w:rsidRPr="008C0016">
                    <w:rPr>
                      <w:rFonts w:eastAsia="Times New Roman"/>
                      <w:b/>
                      <w:bCs/>
                      <w:color w:val="FFFFFF"/>
                      <w:kern w:val="24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722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33732" w:rsidRPr="008C0016" w:rsidRDefault="00A33732" w:rsidP="005E5952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8C0016">
                    <w:rPr>
                      <w:rFonts w:eastAsia="Times New Roman"/>
                      <w:b/>
                      <w:bCs/>
                      <w:color w:val="FFFFFF"/>
                      <w:kern w:val="24"/>
                      <w:sz w:val="24"/>
                      <w:szCs w:val="24"/>
                    </w:rPr>
                    <w:t xml:space="preserve">Предмет </w:t>
                  </w:r>
                  <w:proofErr w:type="spellStart"/>
                  <w:proofErr w:type="gramStart"/>
                  <w:r w:rsidRPr="008C0016">
                    <w:rPr>
                      <w:rFonts w:eastAsia="Times New Roman"/>
                      <w:b/>
                      <w:bCs/>
                      <w:color w:val="000000" w:themeColor="text1"/>
                      <w:kern w:val="24"/>
                      <w:sz w:val="24"/>
                      <w:szCs w:val="24"/>
                    </w:rPr>
                    <w:t>Предмет</w:t>
                  </w:r>
                  <w:proofErr w:type="spellEnd"/>
                  <w:proofErr w:type="gramEnd"/>
                </w:p>
              </w:tc>
            </w:tr>
            <w:tr w:rsidR="00A33732" w:rsidRPr="008C0016" w:rsidTr="005E5952">
              <w:trPr>
                <w:trHeight w:val="495"/>
              </w:trPr>
              <w:tc>
                <w:tcPr>
                  <w:tcW w:w="3191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33732" w:rsidRPr="008C0016" w:rsidRDefault="00A33732" w:rsidP="005E5952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8C0016">
                    <w:rPr>
                      <w:rFonts w:eastAsia="Times New Roman"/>
                      <w:color w:val="000000"/>
                      <w:kern w:val="24"/>
                      <w:sz w:val="24"/>
                      <w:szCs w:val="24"/>
                    </w:rPr>
                    <w:t xml:space="preserve">Менее 1% </w:t>
                  </w:r>
                </w:p>
              </w:tc>
              <w:tc>
                <w:tcPr>
                  <w:tcW w:w="6722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33732" w:rsidRPr="008C0016" w:rsidRDefault="00A33732" w:rsidP="005E5952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8C0016">
                    <w:rPr>
                      <w:rFonts w:eastAsia="Times New Roman"/>
                      <w:color w:val="000000"/>
                      <w:kern w:val="24"/>
                      <w:sz w:val="24"/>
                      <w:szCs w:val="24"/>
                    </w:rPr>
                    <w:t xml:space="preserve">МХК </w:t>
                  </w:r>
                </w:p>
              </w:tc>
            </w:tr>
            <w:tr w:rsidR="00A33732" w:rsidRPr="008C0016" w:rsidTr="005E5952">
              <w:trPr>
                <w:trHeight w:val="495"/>
              </w:trPr>
              <w:tc>
                <w:tcPr>
                  <w:tcW w:w="3191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33732" w:rsidRPr="008C0016" w:rsidRDefault="00A33732" w:rsidP="005E5952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8C0016">
                    <w:rPr>
                      <w:rFonts w:eastAsia="Times New Roman"/>
                      <w:color w:val="000000"/>
                      <w:kern w:val="24"/>
                      <w:sz w:val="24"/>
                      <w:szCs w:val="24"/>
                    </w:rPr>
                    <w:t xml:space="preserve">1-5% </w:t>
                  </w:r>
                </w:p>
              </w:tc>
              <w:tc>
                <w:tcPr>
                  <w:tcW w:w="6722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33732" w:rsidRPr="008C0016" w:rsidRDefault="00A33732" w:rsidP="005E5952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proofErr w:type="gramStart"/>
                  <w:r w:rsidRPr="008C0016">
                    <w:rPr>
                      <w:rFonts w:eastAsia="Times New Roman"/>
                      <w:color w:val="000000"/>
                      <w:kern w:val="24"/>
                      <w:sz w:val="24"/>
                      <w:szCs w:val="24"/>
                    </w:rPr>
                    <w:t>Технология, французский яз., астрономия, немецкий яз., информатика, экономика, ОБЖ, английский яз, право, литература, экология</w:t>
                  </w:r>
                  <w:proofErr w:type="gramEnd"/>
                </w:p>
              </w:tc>
            </w:tr>
            <w:tr w:rsidR="00A33732" w:rsidRPr="008C0016" w:rsidTr="005E5952">
              <w:trPr>
                <w:trHeight w:val="495"/>
              </w:trPr>
              <w:tc>
                <w:tcPr>
                  <w:tcW w:w="3191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33732" w:rsidRPr="008C0016" w:rsidRDefault="00A33732" w:rsidP="005E5952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8C0016">
                    <w:rPr>
                      <w:rFonts w:eastAsia="Times New Roman"/>
                      <w:color w:val="000000"/>
                      <w:kern w:val="24"/>
                      <w:sz w:val="24"/>
                      <w:szCs w:val="24"/>
                    </w:rPr>
                    <w:t xml:space="preserve">5-10% </w:t>
                  </w:r>
                </w:p>
              </w:tc>
              <w:tc>
                <w:tcPr>
                  <w:tcW w:w="6722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33732" w:rsidRPr="008C0016" w:rsidRDefault="00A33732" w:rsidP="005E5952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8C0016">
                    <w:rPr>
                      <w:rFonts w:eastAsia="Times New Roman"/>
                      <w:color w:val="000000"/>
                      <w:kern w:val="24"/>
                      <w:sz w:val="24"/>
                      <w:szCs w:val="24"/>
                    </w:rPr>
                    <w:t>Физическая культура, география, русский яз</w:t>
                  </w:r>
                  <w:proofErr w:type="gramStart"/>
                  <w:r w:rsidRPr="008C0016">
                    <w:rPr>
                      <w:rFonts w:eastAsia="Times New Roman"/>
                      <w:color w:val="000000"/>
                      <w:kern w:val="24"/>
                      <w:sz w:val="24"/>
                      <w:szCs w:val="24"/>
                    </w:rPr>
                    <w:t xml:space="preserve">., </w:t>
                  </w:r>
                  <w:proofErr w:type="gramEnd"/>
                  <w:r w:rsidRPr="008C0016">
                    <w:rPr>
                      <w:rFonts w:eastAsia="Times New Roman"/>
                      <w:color w:val="000000"/>
                      <w:kern w:val="24"/>
                      <w:sz w:val="24"/>
                      <w:szCs w:val="24"/>
                    </w:rPr>
                    <w:t xml:space="preserve">история, физика, химия, математика </w:t>
                  </w:r>
                </w:p>
              </w:tc>
            </w:tr>
            <w:tr w:rsidR="00A33732" w:rsidRPr="008C0016" w:rsidTr="005E5952">
              <w:trPr>
                <w:trHeight w:val="495"/>
              </w:trPr>
              <w:tc>
                <w:tcPr>
                  <w:tcW w:w="3191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33732" w:rsidRPr="008C0016" w:rsidRDefault="00A33732" w:rsidP="005E5952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8C0016">
                    <w:rPr>
                      <w:rFonts w:eastAsia="Times New Roman"/>
                      <w:color w:val="000000"/>
                      <w:kern w:val="24"/>
                      <w:sz w:val="24"/>
                      <w:szCs w:val="24"/>
                    </w:rPr>
                    <w:t xml:space="preserve">Более 10% </w:t>
                  </w:r>
                </w:p>
              </w:tc>
              <w:tc>
                <w:tcPr>
                  <w:tcW w:w="6722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33732" w:rsidRPr="008C0016" w:rsidRDefault="00A33732" w:rsidP="005E5952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8C0016">
                    <w:rPr>
                      <w:rFonts w:eastAsia="Times New Roman"/>
                      <w:color w:val="000000"/>
                      <w:kern w:val="24"/>
                      <w:sz w:val="24"/>
                      <w:szCs w:val="24"/>
                    </w:rPr>
                    <w:t xml:space="preserve">Биология, обществознание </w:t>
                  </w:r>
                </w:p>
              </w:tc>
            </w:tr>
          </w:tbl>
          <w:p w:rsidR="00A33732" w:rsidRDefault="00A33732" w:rsidP="005A1BEB">
            <w:pPr>
              <w:ind w:left="300"/>
              <w:rPr>
                <w:rFonts w:eastAsia="Times New Roman"/>
                <w:w w:val="99"/>
                <w:sz w:val="24"/>
                <w:szCs w:val="24"/>
              </w:rPr>
            </w:pPr>
          </w:p>
        </w:tc>
      </w:tr>
    </w:tbl>
    <w:p w:rsidR="004651C9" w:rsidRDefault="004651C9" w:rsidP="00932532">
      <w:pPr>
        <w:jc w:val="both"/>
        <w:rPr>
          <w:rFonts w:eastAsia="Times New Roman"/>
          <w:b/>
          <w:bCs/>
          <w:sz w:val="28"/>
          <w:szCs w:val="28"/>
        </w:rPr>
      </w:pPr>
    </w:p>
    <w:p w:rsidR="006933B7" w:rsidRPr="001C4773" w:rsidRDefault="00EB0BAF" w:rsidP="005D4800">
      <w:pPr>
        <w:ind w:left="-14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="003D0D0E" w:rsidRPr="001C4773">
        <w:rPr>
          <w:rFonts w:eastAsia="Times New Roman"/>
          <w:sz w:val="28"/>
          <w:szCs w:val="28"/>
        </w:rPr>
        <w:t>Сравн</w:t>
      </w:r>
      <w:r w:rsidR="00D942A9" w:rsidRPr="001C4773">
        <w:rPr>
          <w:rFonts w:eastAsia="Times New Roman"/>
          <w:sz w:val="28"/>
          <w:szCs w:val="28"/>
        </w:rPr>
        <w:t xml:space="preserve">ивая результаты </w:t>
      </w:r>
      <w:r w:rsidR="003D0D0E" w:rsidRPr="001C4773">
        <w:rPr>
          <w:rFonts w:eastAsia="Times New Roman"/>
          <w:sz w:val="28"/>
          <w:szCs w:val="28"/>
        </w:rPr>
        <w:t xml:space="preserve">  муниципального</w:t>
      </w:r>
      <w:r w:rsidR="003D0D0E" w:rsidRPr="001C4773">
        <w:rPr>
          <w:sz w:val="28"/>
          <w:szCs w:val="28"/>
        </w:rPr>
        <w:t xml:space="preserve"> </w:t>
      </w:r>
      <w:r w:rsidR="00D942A9" w:rsidRPr="001C4773">
        <w:rPr>
          <w:sz w:val="28"/>
          <w:szCs w:val="28"/>
        </w:rPr>
        <w:t xml:space="preserve">и школьного этапов олимпиады можно заметить, что </w:t>
      </w:r>
      <w:r w:rsidR="003D0D0E" w:rsidRPr="001C4773">
        <w:rPr>
          <w:rFonts w:eastAsia="Times New Roman"/>
          <w:sz w:val="28"/>
          <w:szCs w:val="28"/>
        </w:rPr>
        <w:t xml:space="preserve"> </w:t>
      </w:r>
      <w:r w:rsidR="00D942A9" w:rsidRPr="001C4773">
        <w:rPr>
          <w:rFonts w:eastAsia="Times New Roman"/>
          <w:sz w:val="28"/>
          <w:szCs w:val="28"/>
        </w:rPr>
        <w:t xml:space="preserve">в 2019-2020 учебном году </w:t>
      </w:r>
      <w:r w:rsidR="003D0D0E" w:rsidRPr="001C4773">
        <w:rPr>
          <w:rFonts w:eastAsia="Times New Roman"/>
          <w:sz w:val="28"/>
          <w:szCs w:val="28"/>
        </w:rPr>
        <w:t xml:space="preserve">самым массовым предметом </w:t>
      </w:r>
      <w:r w:rsidR="00D942A9" w:rsidRPr="001C4773">
        <w:rPr>
          <w:rFonts w:eastAsia="Times New Roman"/>
          <w:sz w:val="28"/>
          <w:szCs w:val="28"/>
        </w:rPr>
        <w:lastRenderedPageBreak/>
        <w:t>стали: на школьном этапе: английский, русский, математика</w:t>
      </w:r>
      <w:r w:rsidR="006933B7" w:rsidRPr="001C4773">
        <w:rPr>
          <w:rFonts w:eastAsia="Times New Roman"/>
          <w:sz w:val="28"/>
          <w:szCs w:val="28"/>
        </w:rPr>
        <w:t xml:space="preserve">, на муниципальном этапе - </w:t>
      </w:r>
      <w:r w:rsidR="00D942A9" w:rsidRPr="001C4773">
        <w:rPr>
          <w:rFonts w:eastAsia="Times New Roman"/>
          <w:sz w:val="28"/>
          <w:szCs w:val="28"/>
        </w:rPr>
        <w:t xml:space="preserve"> биология и обществознание</w:t>
      </w:r>
      <w:r w:rsidR="006933B7" w:rsidRPr="001C4773">
        <w:rPr>
          <w:rFonts w:eastAsia="Times New Roman"/>
          <w:sz w:val="28"/>
          <w:szCs w:val="28"/>
        </w:rPr>
        <w:t>.</w:t>
      </w:r>
      <w:r w:rsidR="003D0D0E" w:rsidRPr="001C4773">
        <w:rPr>
          <w:rFonts w:eastAsia="Times New Roman"/>
          <w:sz w:val="28"/>
          <w:szCs w:val="28"/>
        </w:rPr>
        <w:t xml:space="preserve"> </w:t>
      </w:r>
    </w:p>
    <w:p w:rsidR="006933B7" w:rsidRPr="001C4773" w:rsidRDefault="00EB0BAF" w:rsidP="00EB0BAF">
      <w:pPr>
        <w:ind w:left="-142" w:firstLine="422"/>
        <w:jc w:val="both"/>
        <w:rPr>
          <w:rFonts w:eastAsia="Times New Roman"/>
          <w:sz w:val="28"/>
          <w:szCs w:val="28"/>
        </w:rPr>
      </w:pPr>
      <w:r w:rsidRPr="001C4773">
        <w:rPr>
          <w:rFonts w:eastAsia="Times New Roman"/>
          <w:sz w:val="28"/>
          <w:szCs w:val="28"/>
        </w:rPr>
        <w:tab/>
      </w:r>
      <w:r w:rsidR="006933B7" w:rsidRPr="001C4773">
        <w:rPr>
          <w:rFonts w:eastAsia="Times New Roman"/>
          <w:sz w:val="28"/>
          <w:szCs w:val="28"/>
        </w:rPr>
        <w:t xml:space="preserve">Не </w:t>
      </w:r>
      <w:r w:rsidR="008C702D" w:rsidRPr="001C4773">
        <w:rPr>
          <w:rFonts w:eastAsia="Times New Roman"/>
          <w:sz w:val="28"/>
          <w:szCs w:val="28"/>
        </w:rPr>
        <w:t>подтверждение в</w:t>
      </w:r>
      <w:r w:rsidR="006933B7" w:rsidRPr="001C4773">
        <w:rPr>
          <w:rFonts w:eastAsia="Times New Roman"/>
          <w:sz w:val="28"/>
          <w:szCs w:val="28"/>
        </w:rPr>
        <w:t xml:space="preserve"> результатах объясняется не сформировавшейся системой оценки качества на муниципальном уровне: на муниципальный этап по предметам не бы</w:t>
      </w:r>
      <w:r w:rsidR="00855AAE">
        <w:rPr>
          <w:rFonts w:eastAsia="Times New Roman"/>
          <w:sz w:val="28"/>
          <w:szCs w:val="28"/>
        </w:rPr>
        <w:t xml:space="preserve">ло установлено единого подхода </w:t>
      </w:r>
      <w:r w:rsidR="006933B7" w:rsidRPr="001C4773">
        <w:rPr>
          <w:rFonts w:eastAsia="Times New Roman"/>
          <w:sz w:val="28"/>
          <w:szCs w:val="28"/>
        </w:rPr>
        <w:t xml:space="preserve">к отбору участников муниципального этапа олимпиады. </w:t>
      </w:r>
    </w:p>
    <w:p w:rsidR="003D0D0E" w:rsidRPr="001C4773" w:rsidRDefault="00EB0BAF" w:rsidP="00EB0BAF">
      <w:pPr>
        <w:ind w:left="-142"/>
        <w:jc w:val="both"/>
        <w:rPr>
          <w:rFonts w:eastAsia="Times New Roman"/>
          <w:sz w:val="28"/>
          <w:szCs w:val="28"/>
        </w:rPr>
      </w:pPr>
      <w:r w:rsidRPr="001C4773">
        <w:rPr>
          <w:rFonts w:eastAsia="Times New Roman"/>
          <w:sz w:val="28"/>
          <w:szCs w:val="28"/>
        </w:rPr>
        <w:tab/>
      </w:r>
      <w:r w:rsidRPr="001C4773">
        <w:rPr>
          <w:rFonts w:eastAsia="Times New Roman"/>
          <w:sz w:val="28"/>
          <w:szCs w:val="28"/>
        </w:rPr>
        <w:tab/>
      </w:r>
      <w:proofErr w:type="gramStart"/>
      <w:r w:rsidR="003D0D0E" w:rsidRPr="001C4773">
        <w:rPr>
          <w:rFonts w:eastAsia="Times New Roman"/>
          <w:sz w:val="28"/>
          <w:szCs w:val="28"/>
        </w:rPr>
        <w:t>Самыми малочисленными</w:t>
      </w:r>
      <w:r w:rsidR="00855AAE">
        <w:rPr>
          <w:sz w:val="28"/>
          <w:szCs w:val="28"/>
        </w:rPr>
        <w:t xml:space="preserve"> </w:t>
      </w:r>
      <w:r w:rsidR="003D0D0E" w:rsidRPr="001C4773">
        <w:rPr>
          <w:rFonts w:eastAsia="Times New Roman"/>
          <w:sz w:val="28"/>
          <w:szCs w:val="28"/>
        </w:rPr>
        <w:t>по</w:t>
      </w:r>
      <w:r w:rsidR="00A33732" w:rsidRPr="001C4773">
        <w:rPr>
          <w:rFonts w:eastAsia="Times New Roman"/>
          <w:sz w:val="28"/>
          <w:szCs w:val="28"/>
        </w:rPr>
        <w:t xml:space="preserve"> </w:t>
      </w:r>
      <w:r w:rsidR="006933B7" w:rsidRPr="001C4773">
        <w:rPr>
          <w:rFonts w:eastAsia="Times New Roman"/>
          <w:sz w:val="28"/>
          <w:szCs w:val="28"/>
        </w:rPr>
        <w:t xml:space="preserve">- </w:t>
      </w:r>
      <w:r w:rsidR="003D0D0E" w:rsidRPr="001C4773">
        <w:rPr>
          <w:rFonts w:eastAsia="Times New Roman"/>
          <w:sz w:val="28"/>
          <w:szCs w:val="28"/>
        </w:rPr>
        <w:t xml:space="preserve">прежнему остаются олимпиады по </w:t>
      </w:r>
      <w:r w:rsidR="006933B7" w:rsidRPr="001C4773">
        <w:rPr>
          <w:rFonts w:eastAsia="Times New Roman"/>
          <w:sz w:val="28"/>
          <w:szCs w:val="28"/>
        </w:rPr>
        <w:t xml:space="preserve"> </w:t>
      </w:r>
      <w:r w:rsidRPr="001C4773">
        <w:rPr>
          <w:rFonts w:eastAsia="Times New Roman"/>
          <w:sz w:val="28"/>
          <w:szCs w:val="28"/>
        </w:rPr>
        <w:t>французскому языку, МХК, астрономии, экономике, немецкому языку, информатике.</w:t>
      </w:r>
      <w:proofErr w:type="gramEnd"/>
    </w:p>
    <w:p w:rsidR="00DB0DEC" w:rsidRPr="001C4773" w:rsidRDefault="00EB0BAF" w:rsidP="00EB0BAF">
      <w:pPr>
        <w:ind w:left="-142" w:hanging="242"/>
        <w:jc w:val="both"/>
        <w:rPr>
          <w:rFonts w:eastAsia="Times New Roman"/>
          <w:sz w:val="28"/>
          <w:szCs w:val="28"/>
        </w:rPr>
      </w:pPr>
      <w:r w:rsidRPr="001C4773">
        <w:rPr>
          <w:rFonts w:eastAsia="Times New Roman"/>
          <w:sz w:val="28"/>
          <w:szCs w:val="28"/>
        </w:rPr>
        <w:tab/>
      </w:r>
      <w:r w:rsidRPr="001C4773">
        <w:rPr>
          <w:rFonts w:eastAsia="Times New Roman"/>
          <w:sz w:val="28"/>
          <w:szCs w:val="28"/>
        </w:rPr>
        <w:tab/>
      </w:r>
      <w:r w:rsidRPr="001C4773">
        <w:rPr>
          <w:rFonts w:eastAsia="Times New Roman"/>
          <w:sz w:val="28"/>
          <w:szCs w:val="28"/>
        </w:rPr>
        <w:tab/>
        <w:t>Однако</w:t>
      </w:r>
      <w:proofErr w:type="gramStart"/>
      <w:r w:rsidRPr="001C4773">
        <w:rPr>
          <w:rFonts w:eastAsia="Times New Roman"/>
          <w:sz w:val="28"/>
          <w:szCs w:val="28"/>
        </w:rPr>
        <w:t>,</w:t>
      </w:r>
      <w:proofErr w:type="gramEnd"/>
      <w:r w:rsidRPr="001C4773">
        <w:rPr>
          <w:rFonts w:eastAsia="Times New Roman"/>
          <w:sz w:val="28"/>
          <w:szCs w:val="28"/>
        </w:rPr>
        <w:t xml:space="preserve"> надо заметить что к</w:t>
      </w:r>
      <w:r w:rsidR="003D0D0E" w:rsidRPr="001C4773">
        <w:rPr>
          <w:rFonts w:eastAsia="Times New Roman"/>
          <w:sz w:val="28"/>
          <w:szCs w:val="28"/>
        </w:rPr>
        <w:t>оличество участников по таким учебным предметам, как информатика</w:t>
      </w:r>
      <w:r w:rsidR="008C702D" w:rsidRPr="001C4773">
        <w:rPr>
          <w:rFonts w:eastAsia="Times New Roman"/>
          <w:sz w:val="28"/>
          <w:szCs w:val="28"/>
        </w:rPr>
        <w:t>, астрономия</w:t>
      </w:r>
      <w:r w:rsidR="00855AAE">
        <w:rPr>
          <w:rFonts w:eastAsia="Times New Roman"/>
          <w:sz w:val="28"/>
          <w:szCs w:val="28"/>
        </w:rPr>
        <w:t xml:space="preserve"> </w:t>
      </w:r>
      <w:r w:rsidRPr="001C4773">
        <w:rPr>
          <w:rFonts w:eastAsia="Times New Roman"/>
          <w:sz w:val="28"/>
          <w:szCs w:val="28"/>
        </w:rPr>
        <w:t>за последние годы стало увеличиваться</w:t>
      </w:r>
      <w:r w:rsidR="003D0D0E" w:rsidRPr="001C4773">
        <w:rPr>
          <w:rFonts w:eastAsia="Times New Roman"/>
          <w:sz w:val="28"/>
          <w:szCs w:val="28"/>
        </w:rPr>
        <w:t>.  Однако</w:t>
      </w:r>
      <w:r w:rsidR="003D0D0E" w:rsidRPr="001C4773">
        <w:rPr>
          <w:sz w:val="28"/>
          <w:szCs w:val="28"/>
        </w:rPr>
        <w:t xml:space="preserve"> </w:t>
      </w:r>
      <w:r w:rsidR="003D0D0E" w:rsidRPr="001C4773">
        <w:rPr>
          <w:rFonts w:eastAsia="Times New Roman"/>
          <w:sz w:val="28"/>
          <w:szCs w:val="28"/>
        </w:rPr>
        <w:t>назвать  эту  динамику  удовлетворительной</w:t>
      </w:r>
      <w:r w:rsidR="003D0D0E" w:rsidRPr="001C4773">
        <w:rPr>
          <w:sz w:val="28"/>
          <w:szCs w:val="28"/>
        </w:rPr>
        <w:t xml:space="preserve"> </w:t>
      </w:r>
      <w:r w:rsidR="003D0D0E" w:rsidRPr="001C4773">
        <w:rPr>
          <w:rFonts w:eastAsia="Times New Roman"/>
          <w:sz w:val="28"/>
          <w:szCs w:val="28"/>
        </w:rPr>
        <w:t xml:space="preserve">нельзя. </w:t>
      </w:r>
    </w:p>
    <w:p w:rsidR="00EB0BAF" w:rsidRPr="001C4773" w:rsidRDefault="00DB0DEC" w:rsidP="00EB0BAF">
      <w:pPr>
        <w:ind w:left="-142" w:hanging="242"/>
        <w:jc w:val="both"/>
        <w:rPr>
          <w:rFonts w:eastAsia="Times New Roman"/>
          <w:sz w:val="28"/>
          <w:szCs w:val="28"/>
        </w:rPr>
      </w:pPr>
      <w:r w:rsidRPr="001C4773">
        <w:rPr>
          <w:rFonts w:eastAsia="Times New Roman"/>
          <w:sz w:val="28"/>
          <w:szCs w:val="28"/>
        </w:rPr>
        <w:tab/>
      </w:r>
      <w:r w:rsidRPr="001C4773">
        <w:rPr>
          <w:rFonts w:eastAsia="Times New Roman"/>
          <w:sz w:val="28"/>
          <w:szCs w:val="28"/>
        </w:rPr>
        <w:tab/>
      </w:r>
      <w:r w:rsidRPr="001C4773">
        <w:rPr>
          <w:rFonts w:eastAsia="Times New Roman"/>
          <w:sz w:val="28"/>
          <w:szCs w:val="28"/>
        </w:rPr>
        <w:tab/>
      </w:r>
      <w:proofErr w:type="gramStart"/>
      <w:r w:rsidR="00A33732" w:rsidRPr="001C4773">
        <w:rPr>
          <w:rFonts w:eastAsia="Times New Roman"/>
          <w:sz w:val="28"/>
          <w:szCs w:val="28"/>
        </w:rPr>
        <w:t>Низкий процент</w:t>
      </w:r>
      <w:r w:rsidR="003D0D0E" w:rsidRPr="001C4773">
        <w:rPr>
          <w:rFonts w:eastAsia="Times New Roman"/>
          <w:sz w:val="28"/>
          <w:szCs w:val="28"/>
        </w:rPr>
        <w:t xml:space="preserve"> участников по </w:t>
      </w:r>
      <w:r w:rsidR="00A33732" w:rsidRPr="001C4773">
        <w:rPr>
          <w:rFonts w:eastAsia="Times New Roman"/>
          <w:sz w:val="28"/>
          <w:szCs w:val="28"/>
        </w:rPr>
        <w:t>некоторым предметам</w:t>
      </w:r>
      <w:r w:rsidR="003D0D0E" w:rsidRPr="001C4773">
        <w:rPr>
          <w:rFonts w:eastAsia="Times New Roman"/>
          <w:sz w:val="28"/>
          <w:szCs w:val="28"/>
        </w:rPr>
        <w:t xml:space="preserve"> можно объяснить объективными факторами</w:t>
      </w:r>
      <w:r w:rsidR="00A33732" w:rsidRPr="001C4773">
        <w:rPr>
          <w:rFonts w:eastAsia="Times New Roman"/>
          <w:sz w:val="28"/>
          <w:szCs w:val="28"/>
        </w:rPr>
        <w:t xml:space="preserve">: </w:t>
      </w:r>
      <w:r w:rsidR="003D0D0E" w:rsidRPr="001C4773">
        <w:rPr>
          <w:rFonts w:eastAsia="Times New Roman"/>
          <w:sz w:val="28"/>
          <w:szCs w:val="28"/>
        </w:rPr>
        <w:t>отсутствие педагогов,</w:t>
      </w:r>
      <w:r w:rsidR="003D0D0E" w:rsidRPr="001C4773">
        <w:rPr>
          <w:sz w:val="28"/>
          <w:szCs w:val="28"/>
        </w:rPr>
        <w:t xml:space="preserve"> </w:t>
      </w:r>
      <w:proofErr w:type="spellStart"/>
      <w:r w:rsidR="003D0D0E" w:rsidRPr="001C4773">
        <w:rPr>
          <w:rFonts w:eastAsia="Times New Roman"/>
          <w:sz w:val="28"/>
          <w:szCs w:val="28"/>
        </w:rPr>
        <w:t>невост</w:t>
      </w:r>
      <w:r w:rsidR="004065DA">
        <w:rPr>
          <w:rFonts w:eastAsia="Times New Roman"/>
          <w:sz w:val="28"/>
          <w:szCs w:val="28"/>
        </w:rPr>
        <w:t>ребованность</w:t>
      </w:r>
      <w:proofErr w:type="spellEnd"/>
      <w:r w:rsidR="004065DA">
        <w:rPr>
          <w:rFonts w:eastAsia="Times New Roman"/>
          <w:sz w:val="28"/>
          <w:szCs w:val="28"/>
        </w:rPr>
        <w:t xml:space="preserve">  данных предметов </w:t>
      </w:r>
      <w:r w:rsidR="003D0D0E" w:rsidRPr="001C4773">
        <w:rPr>
          <w:rFonts w:eastAsia="Times New Roman"/>
          <w:sz w:val="28"/>
          <w:szCs w:val="28"/>
        </w:rPr>
        <w:t>на</w:t>
      </w:r>
      <w:r w:rsidR="00994B83" w:rsidRPr="001C4773">
        <w:rPr>
          <w:sz w:val="28"/>
          <w:szCs w:val="28"/>
        </w:rPr>
        <w:t xml:space="preserve"> </w:t>
      </w:r>
      <w:r w:rsidR="00A33732" w:rsidRPr="001C4773">
        <w:rPr>
          <w:rFonts w:eastAsia="Times New Roman"/>
          <w:sz w:val="28"/>
          <w:szCs w:val="28"/>
        </w:rPr>
        <w:t>уровне ОО</w:t>
      </w:r>
      <w:r w:rsidR="00781B89" w:rsidRPr="001C4773">
        <w:rPr>
          <w:rFonts w:eastAsia="Times New Roman"/>
          <w:sz w:val="28"/>
          <w:szCs w:val="28"/>
        </w:rPr>
        <w:t xml:space="preserve">, </w:t>
      </w:r>
      <w:r w:rsidR="00994B83" w:rsidRPr="001C4773">
        <w:rPr>
          <w:rFonts w:eastAsia="Times New Roman"/>
          <w:sz w:val="28"/>
          <w:szCs w:val="28"/>
        </w:rPr>
        <w:t>отсутствие системы подготовки к олимпиадам на уровне</w:t>
      </w:r>
      <w:r w:rsidR="00EB0BAF" w:rsidRPr="001C4773">
        <w:rPr>
          <w:rFonts w:eastAsia="Times New Roman"/>
          <w:sz w:val="28"/>
          <w:szCs w:val="28"/>
        </w:rPr>
        <w:t xml:space="preserve"> ОО и города,</w:t>
      </w:r>
      <w:r w:rsidR="00994B83" w:rsidRPr="001C4773">
        <w:rPr>
          <w:rFonts w:eastAsia="Times New Roman"/>
          <w:sz w:val="28"/>
          <w:szCs w:val="28"/>
        </w:rPr>
        <w:t xml:space="preserve"> что иллюстрирует проблемы в муниципальной и институциональной системах оценки качества образования</w:t>
      </w:r>
      <w:r w:rsidR="00EB0BAF" w:rsidRPr="001C4773">
        <w:rPr>
          <w:rFonts w:eastAsia="Times New Roman"/>
          <w:sz w:val="28"/>
          <w:szCs w:val="28"/>
        </w:rPr>
        <w:t>.</w:t>
      </w:r>
      <w:proofErr w:type="gramEnd"/>
    </w:p>
    <w:p w:rsidR="00DB0DEC" w:rsidRPr="001C4773" w:rsidRDefault="00EB0BAF" w:rsidP="00EB0BAF">
      <w:pPr>
        <w:ind w:left="-142" w:hanging="242"/>
        <w:jc w:val="both"/>
        <w:rPr>
          <w:rFonts w:eastAsia="Times New Roman"/>
          <w:sz w:val="28"/>
          <w:szCs w:val="28"/>
        </w:rPr>
      </w:pPr>
      <w:r w:rsidRPr="001C4773">
        <w:rPr>
          <w:rFonts w:eastAsia="Times New Roman"/>
          <w:sz w:val="28"/>
          <w:szCs w:val="28"/>
        </w:rPr>
        <w:tab/>
      </w:r>
      <w:r w:rsidRPr="001C4773">
        <w:rPr>
          <w:rFonts w:eastAsia="Times New Roman"/>
          <w:sz w:val="28"/>
          <w:szCs w:val="28"/>
        </w:rPr>
        <w:tab/>
      </w:r>
      <w:r w:rsidRPr="001C4773">
        <w:rPr>
          <w:rFonts w:eastAsia="Times New Roman"/>
          <w:sz w:val="28"/>
          <w:szCs w:val="28"/>
        </w:rPr>
        <w:tab/>
        <w:t>Кроме</w:t>
      </w:r>
      <w:r w:rsidR="00994B83" w:rsidRPr="001C4773">
        <w:rPr>
          <w:rFonts w:eastAsia="Times New Roman"/>
          <w:sz w:val="28"/>
          <w:szCs w:val="28"/>
        </w:rPr>
        <w:t xml:space="preserve"> решения задачи вовлечения школьников в олимпиадное движение</w:t>
      </w:r>
      <w:r w:rsidRPr="001C4773">
        <w:rPr>
          <w:rFonts w:eastAsia="Times New Roman"/>
          <w:sz w:val="28"/>
          <w:szCs w:val="28"/>
        </w:rPr>
        <w:t xml:space="preserve"> </w:t>
      </w:r>
      <w:r w:rsidR="000E0847" w:rsidRPr="001C4773">
        <w:rPr>
          <w:rFonts w:eastAsia="Times New Roman"/>
          <w:sz w:val="28"/>
          <w:szCs w:val="28"/>
        </w:rPr>
        <w:t>в</w:t>
      </w:r>
      <w:r w:rsidRPr="001C4773">
        <w:rPr>
          <w:rFonts w:eastAsia="Times New Roman"/>
          <w:sz w:val="28"/>
          <w:szCs w:val="28"/>
        </w:rPr>
        <w:t xml:space="preserve"> </w:t>
      </w:r>
      <w:r w:rsidR="000E0847" w:rsidRPr="001C4773">
        <w:rPr>
          <w:rFonts w:eastAsia="Times New Roman"/>
          <w:sz w:val="28"/>
          <w:szCs w:val="28"/>
        </w:rPr>
        <w:t xml:space="preserve">школьном и </w:t>
      </w:r>
      <w:r w:rsidRPr="001C4773">
        <w:rPr>
          <w:rFonts w:eastAsia="Times New Roman"/>
          <w:sz w:val="28"/>
          <w:szCs w:val="28"/>
        </w:rPr>
        <w:t xml:space="preserve">муниципальном </w:t>
      </w:r>
      <w:proofErr w:type="gramStart"/>
      <w:r w:rsidRPr="001C4773">
        <w:rPr>
          <w:rFonts w:eastAsia="Times New Roman"/>
          <w:sz w:val="28"/>
          <w:szCs w:val="28"/>
        </w:rPr>
        <w:t>этап</w:t>
      </w:r>
      <w:r w:rsidR="000E0847" w:rsidRPr="001C4773">
        <w:rPr>
          <w:rFonts w:eastAsia="Times New Roman"/>
          <w:sz w:val="28"/>
          <w:szCs w:val="28"/>
        </w:rPr>
        <w:t>ах</w:t>
      </w:r>
      <w:proofErr w:type="gramEnd"/>
      <w:r w:rsidRPr="001C4773">
        <w:rPr>
          <w:rFonts w:eastAsia="Times New Roman"/>
          <w:sz w:val="28"/>
          <w:szCs w:val="28"/>
        </w:rPr>
        <w:t>,</w:t>
      </w:r>
      <w:r w:rsidR="00855AAE">
        <w:rPr>
          <w:rFonts w:eastAsia="Times New Roman"/>
          <w:sz w:val="28"/>
          <w:szCs w:val="28"/>
        </w:rPr>
        <w:t xml:space="preserve"> </w:t>
      </w:r>
      <w:r w:rsidRPr="001C4773">
        <w:rPr>
          <w:rFonts w:eastAsia="Times New Roman"/>
          <w:sz w:val="28"/>
          <w:szCs w:val="28"/>
        </w:rPr>
        <w:t xml:space="preserve"> </w:t>
      </w:r>
      <w:r w:rsidR="008C702D" w:rsidRPr="001C4773">
        <w:rPr>
          <w:rFonts w:eastAsia="Times New Roman"/>
          <w:sz w:val="28"/>
          <w:szCs w:val="28"/>
        </w:rPr>
        <w:t xml:space="preserve">на уровне города </w:t>
      </w:r>
      <w:r w:rsidR="00994B83" w:rsidRPr="001C4773">
        <w:rPr>
          <w:rFonts w:eastAsia="Times New Roman"/>
          <w:sz w:val="28"/>
          <w:szCs w:val="28"/>
        </w:rPr>
        <w:t xml:space="preserve"> решает</w:t>
      </w:r>
      <w:r w:rsidR="008C702D" w:rsidRPr="001C4773">
        <w:rPr>
          <w:rFonts w:eastAsia="Times New Roman"/>
          <w:sz w:val="28"/>
          <w:szCs w:val="28"/>
        </w:rPr>
        <w:t>ся</w:t>
      </w:r>
      <w:r w:rsidR="00994B83" w:rsidRPr="001C4773">
        <w:rPr>
          <w:rFonts w:eastAsia="Times New Roman"/>
          <w:sz w:val="28"/>
          <w:szCs w:val="28"/>
        </w:rPr>
        <w:t xml:space="preserve"> </w:t>
      </w:r>
      <w:r w:rsidR="00CF37B1" w:rsidRPr="001C4773">
        <w:rPr>
          <w:rFonts w:eastAsia="Times New Roman"/>
          <w:sz w:val="28"/>
          <w:szCs w:val="28"/>
        </w:rPr>
        <w:t xml:space="preserve">также </w:t>
      </w:r>
      <w:r w:rsidR="00994B83" w:rsidRPr="001C4773">
        <w:rPr>
          <w:rFonts w:eastAsia="Times New Roman"/>
          <w:sz w:val="28"/>
          <w:szCs w:val="28"/>
        </w:rPr>
        <w:t>задач</w:t>
      </w:r>
      <w:r w:rsidR="008C702D" w:rsidRPr="001C4773">
        <w:rPr>
          <w:rFonts w:eastAsia="Times New Roman"/>
          <w:sz w:val="28"/>
          <w:szCs w:val="28"/>
        </w:rPr>
        <w:t xml:space="preserve">а по </w:t>
      </w:r>
      <w:r w:rsidR="00994B83" w:rsidRPr="001C4773">
        <w:rPr>
          <w:rFonts w:eastAsia="Times New Roman"/>
          <w:sz w:val="28"/>
          <w:szCs w:val="28"/>
        </w:rPr>
        <w:t>формировани</w:t>
      </w:r>
      <w:r w:rsidR="008C702D" w:rsidRPr="001C4773">
        <w:rPr>
          <w:rFonts w:eastAsia="Times New Roman"/>
          <w:sz w:val="28"/>
          <w:szCs w:val="28"/>
        </w:rPr>
        <w:t>ю</w:t>
      </w:r>
      <w:r w:rsidR="00994B83" w:rsidRPr="001C4773">
        <w:rPr>
          <w:rFonts w:eastAsia="Times New Roman"/>
          <w:sz w:val="28"/>
          <w:szCs w:val="28"/>
        </w:rPr>
        <w:t xml:space="preserve"> команды для качественного участия в региональном этапе </w:t>
      </w:r>
      <w:proofErr w:type="spellStart"/>
      <w:r w:rsidR="00994B83" w:rsidRPr="001C4773">
        <w:rPr>
          <w:rFonts w:eastAsia="Times New Roman"/>
          <w:sz w:val="28"/>
          <w:szCs w:val="28"/>
        </w:rPr>
        <w:t>ВсОШ</w:t>
      </w:r>
      <w:proofErr w:type="spellEnd"/>
      <w:r w:rsidR="00994B83" w:rsidRPr="001C4773">
        <w:rPr>
          <w:rFonts w:eastAsia="Times New Roman"/>
          <w:sz w:val="28"/>
          <w:szCs w:val="28"/>
        </w:rPr>
        <w:t xml:space="preserve">. </w:t>
      </w:r>
    </w:p>
    <w:p w:rsidR="00EB0BAF" w:rsidRPr="001C4773" w:rsidRDefault="00DB0DEC" w:rsidP="00EB0BAF">
      <w:pPr>
        <w:ind w:left="-142" w:hanging="242"/>
        <w:jc w:val="both"/>
        <w:rPr>
          <w:rFonts w:eastAsia="Times New Roman"/>
          <w:sz w:val="28"/>
          <w:szCs w:val="28"/>
        </w:rPr>
      </w:pPr>
      <w:r w:rsidRPr="001C4773">
        <w:rPr>
          <w:rFonts w:eastAsia="Times New Roman"/>
          <w:sz w:val="28"/>
          <w:szCs w:val="28"/>
        </w:rPr>
        <w:tab/>
      </w:r>
      <w:r w:rsidRPr="001C4773">
        <w:rPr>
          <w:rFonts w:eastAsia="Times New Roman"/>
          <w:sz w:val="28"/>
          <w:szCs w:val="28"/>
        </w:rPr>
        <w:tab/>
      </w:r>
      <w:r w:rsidRPr="001C4773">
        <w:rPr>
          <w:rFonts w:eastAsia="Times New Roman"/>
          <w:sz w:val="28"/>
          <w:szCs w:val="28"/>
        </w:rPr>
        <w:tab/>
      </w:r>
      <w:r w:rsidR="00994B83" w:rsidRPr="001C4773">
        <w:rPr>
          <w:rFonts w:eastAsia="Times New Roman"/>
          <w:sz w:val="28"/>
          <w:szCs w:val="28"/>
        </w:rPr>
        <w:t xml:space="preserve">Таким образом, качественный показатель участия школьников в предметных олимпиадах на муниципальном этапе становится не менее значимым, чем количественный. </w:t>
      </w:r>
    </w:p>
    <w:p w:rsidR="00994B83" w:rsidRPr="001C4773" w:rsidRDefault="00EB0BAF" w:rsidP="00EB0BAF">
      <w:pPr>
        <w:ind w:left="-142" w:hanging="242"/>
        <w:jc w:val="both"/>
        <w:rPr>
          <w:sz w:val="28"/>
          <w:szCs w:val="28"/>
        </w:rPr>
      </w:pPr>
      <w:r w:rsidRPr="001C4773">
        <w:rPr>
          <w:rFonts w:eastAsia="Times New Roman"/>
          <w:sz w:val="28"/>
          <w:szCs w:val="28"/>
        </w:rPr>
        <w:tab/>
      </w:r>
      <w:r w:rsidRPr="001C4773">
        <w:rPr>
          <w:rFonts w:eastAsia="Times New Roman"/>
          <w:sz w:val="28"/>
          <w:szCs w:val="28"/>
        </w:rPr>
        <w:tab/>
      </w:r>
      <w:r w:rsidRPr="001C4773">
        <w:rPr>
          <w:rFonts w:eastAsia="Times New Roman"/>
          <w:sz w:val="28"/>
          <w:szCs w:val="28"/>
        </w:rPr>
        <w:tab/>
      </w:r>
      <w:r w:rsidR="00994B83" w:rsidRPr="001C4773">
        <w:rPr>
          <w:rFonts w:eastAsia="Times New Roman"/>
          <w:sz w:val="28"/>
          <w:szCs w:val="28"/>
        </w:rPr>
        <w:t xml:space="preserve">Данный показатель определяется как количество победителей и призеров относительно общего количества участников </w:t>
      </w:r>
      <w:r w:rsidRPr="001C4773">
        <w:rPr>
          <w:rFonts w:eastAsia="Times New Roman"/>
          <w:sz w:val="28"/>
          <w:szCs w:val="28"/>
        </w:rPr>
        <w:t>каждого этапа</w:t>
      </w:r>
      <w:r w:rsidR="00994B83" w:rsidRPr="001C4773">
        <w:rPr>
          <w:rFonts w:eastAsia="Times New Roman"/>
          <w:sz w:val="28"/>
          <w:szCs w:val="28"/>
        </w:rPr>
        <w:t>,</w:t>
      </w:r>
      <w:r w:rsidR="00994B83" w:rsidRPr="001C4773">
        <w:rPr>
          <w:sz w:val="28"/>
          <w:szCs w:val="28"/>
        </w:rPr>
        <w:t xml:space="preserve"> а </w:t>
      </w:r>
      <w:r w:rsidR="00994B83" w:rsidRPr="001C4773">
        <w:rPr>
          <w:rFonts w:eastAsia="Times New Roman"/>
          <w:sz w:val="28"/>
          <w:szCs w:val="28"/>
        </w:rPr>
        <w:t xml:space="preserve">также </w:t>
      </w:r>
      <w:r w:rsidRPr="001C4773">
        <w:rPr>
          <w:rFonts w:eastAsia="Times New Roman"/>
          <w:sz w:val="28"/>
          <w:szCs w:val="28"/>
        </w:rPr>
        <w:t>как количество обучающихся, про</w:t>
      </w:r>
      <w:r w:rsidR="00994B83" w:rsidRPr="001C4773">
        <w:rPr>
          <w:rFonts w:eastAsia="Times New Roman"/>
          <w:sz w:val="28"/>
          <w:szCs w:val="28"/>
        </w:rPr>
        <w:t xml:space="preserve">шедших на региональный этап олимпиады. Этот показатель принципиально значим еще и потому, что, формирование команды, способной достойно представить </w:t>
      </w:r>
      <w:r w:rsidR="004D281D" w:rsidRPr="001C4773">
        <w:rPr>
          <w:rFonts w:eastAsia="Times New Roman"/>
          <w:sz w:val="28"/>
          <w:szCs w:val="28"/>
        </w:rPr>
        <w:t>город</w:t>
      </w:r>
      <w:r w:rsidR="00994B83" w:rsidRPr="001C4773">
        <w:rPr>
          <w:rFonts w:eastAsia="Times New Roman"/>
          <w:sz w:val="28"/>
          <w:szCs w:val="28"/>
        </w:rPr>
        <w:t xml:space="preserve"> на </w:t>
      </w:r>
      <w:r w:rsidR="00781B89" w:rsidRPr="001C4773">
        <w:rPr>
          <w:rFonts w:eastAsia="Times New Roman"/>
          <w:sz w:val="28"/>
          <w:szCs w:val="28"/>
        </w:rPr>
        <w:t xml:space="preserve">региональном и </w:t>
      </w:r>
      <w:r w:rsidR="00994B83" w:rsidRPr="001C4773">
        <w:rPr>
          <w:rFonts w:eastAsia="Times New Roman"/>
          <w:sz w:val="28"/>
          <w:szCs w:val="28"/>
        </w:rPr>
        <w:t>заключительном этап</w:t>
      </w:r>
      <w:r w:rsidR="00781B89" w:rsidRPr="001C4773">
        <w:rPr>
          <w:rFonts w:eastAsia="Times New Roman"/>
          <w:sz w:val="28"/>
          <w:szCs w:val="28"/>
        </w:rPr>
        <w:t>ах</w:t>
      </w:r>
      <w:r w:rsidR="00994B83" w:rsidRPr="001C4773">
        <w:rPr>
          <w:rFonts w:eastAsia="Times New Roman"/>
          <w:sz w:val="28"/>
          <w:szCs w:val="28"/>
        </w:rPr>
        <w:t xml:space="preserve"> всероссийской олимпиады школьников</w:t>
      </w:r>
      <w:r w:rsidR="00781B89" w:rsidRPr="001C4773">
        <w:rPr>
          <w:rFonts w:eastAsia="Times New Roman"/>
          <w:sz w:val="28"/>
          <w:szCs w:val="28"/>
        </w:rPr>
        <w:t>.</w:t>
      </w:r>
    </w:p>
    <w:p w:rsidR="00994B83" w:rsidRPr="001C4773" w:rsidRDefault="00994B83" w:rsidP="00994B83">
      <w:pPr>
        <w:spacing w:line="21" w:lineRule="exact"/>
        <w:rPr>
          <w:rFonts w:eastAsia="Times New Roman"/>
          <w:sz w:val="28"/>
          <w:szCs w:val="28"/>
        </w:rPr>
      </w:pPr>
    </w:p>
    <w:p w:rsidR="004D281D" w:rsidRPr="005D4800" w:rsidRDefault="008C0016" w:rsidP="008C0016">
      <w:pPr>
        <w:spacing w:line="250" w:lineRule="auto"/>
        <w:ind w:left="-142" w:firstLine="142"/>
        <w:jc w:val="both"/>
        <w:rPr>
          <w:rFonts w:eastAsia="Times New Roman"/>
          <w:sz w:val="28"/>
          <w:szCs w:val="28"/>
        </w:rPr>
      </w:pPr>
      <w:r w:rsidRPr="001C4773">
        <w:rPr>
          <w:rFonts w:eastAsia="Times New Roman"/>
          <w:sz w:val="28"/>
          <w:szCs w:val="28"/>
        </w:rPr>
        <w:tab/>
      </w:r>
      <w:r w:rsidR="004D281D" w:rsidRPr="005D4800">
        <w:rPr>
          <w:rFonts w:eastAsia="Times New Roman"/>
          <w:sz w:val="28"/>
          <w:szCs w:val="28"/>
        </w:rPr>
        <w:t>Надо</w:t>
      </w:r>
      <w:r w:rsidR="00994B83" w:rsidRPr="005D4800">
        <w:rPr>
          <w:rFonts w:eastAsia="Times New Roman"/>
          <w:sz w:val="28"/>
          <w:szCs w:val="28"/>
        </w:rPr>
        <w:t xml:space="preserve"> отметить, что команда школьников города традиционно демонстрирует </w:t>
      </w:r>
      <w:r w:rsidR="005E5952" w:rsidRPr="005D4800">
        <w:rPr>
          <w:rFonts w:eastAsia="Times New Roman"/>
          <w:sz w:val="28"/>
          <w:szCs w:val="28"/>
        </w:rPr>
        <w:t xml:space="preserve">не плохие </w:t>
      </w:r>
      <w:r w:rsidR="00994B83" w:rsidRPr="005D4800">
        <w:rPr>
          <w:rFonts w:eastAsia="Times New Roman"/>
          <w:sz w:val="28"/>
          <w:szCs w:val="28"/>
        </w:rPr>
        <w:t xml:space="preserve">результаты на региональном этапе по таким предметам, как информатика, физика, литература, русский язык, география, искусство, физическая культура, технология, экономика. </w:t>
      </w:r>
    </w:p>
    <w:p w:rsidR="00DB0DEC" w:rsidRPr="005D4800" w:rsidRDefault="008C0016" w:rsidP="008C0016">
      <w:pPr>
        <w:spacing w:line="250" w:lineRule="auto"/>
        <w:ind w:left="-142" w:firstLine="142"/>
        <w:jc w:val="both"/>
        <w:rPr>
          <w:rFonts w:eastAsia="Times New Roman"/>
          <w:sz w:val="28"/>
          <w:szCs w:val="28"/>
        </w:rPr>
      </w:pPr>
      <w:r w:rsidRPr="005D4800">
        <w:rPr>
          <w:rFonts w:eastAsia="Times New Roman"/>
          <w:sz w:val="28"/>
          <w:szCs w:val="28"/>
        </w:rPr>
        <w:tab/>
      </w:r>
      <w:r w:rsidR="004D281D" w:rsidRPr="005D4800">
        <w:rPr>
          <w:rFonts w:eastAsia="Times New Roman"/>
          <w:sz w:val="28"/>
          <w:szCs w:val="28"/>
        </w:rPr>
        <w:t>Это позво</w:t>
      </w:r>
      <w:r w:rsidR="00994B83" w:rsidRPr="005D4800">
        <w:rPr>
          <w:rFonts w:eastAsia="Times New Roman"/>
          <w:sz w:val="28"/>
          <w:szCs w:val="28"/>
        </w:rPr>
        <w:t xml:space="preserve">ляет </w:t>
      </w:r>
      <w:r w:rsidR="004D281D" w:rsidRPr="005D4800">
        <w:rPr>
          <w:rFonts w:eastAsia="Times New Roman"/>
          <w:sz w:val="28"/>
          <w:szCs w:val="28"/>
        </w:rPr>
        <w:t xml:space="preserve">городу Смоленску занимать </w:t>
      </w:r>
      <w:r w:rsidR="005D4800" w:rsidRPr="005D4800">
        <w:rPr>
          <w:rFonts w:eastAsia="Times New Roman"/>
          <w:sz w:val="28"/>
          <w:szCs w:val="28"/>
        </w:rPr>
        <w:t>лидирующее</w:t>
      </w:r>
      <w:r w:rsidR="004D281D" w:rsidRPr="005D4800">
        <w:rPr>
          <w:rFonts w:eastAsia="Times New Roman"/>
          <w:sz w:val="28"/>
          <w:szCs w:val="28"/>
        </w:rPr>
        <w:t xml:space="preserve"> ме</w:t>
      </w:r>
      <w:r w:rsidR="00994B83" w:rsidRPr="005D4800">
        <w:rPr>
          <w:rFonts w:eastAsia="Times New Roman"/>
          <w:sz w:val="28"/>
          <w:szCs w:val="28"/>
        </w:rPr>
        <w:t xml:space="preserve">сто среди </w:t>
      </w:r>
      <w:r w:rsidR="005E5952" w:rsidRPr="005D4800">
        <w:rPr>
          <w:rFonts w:eastAsia="Times New Roman"/>
          <w:sz w:val="28"/>
          <w:szCs w:val="28"/>
        </w:rPr>
        <w:t>2</w:t>
      </w:r>
      <w:r w:rsidR="005D4800" w:rsidRPr="005D4800">
        <w:rPr>
          <w:rFonts w:eastAsia="Times New Roman"/>
          <w:sz w:val="28"/>
          <w:szCs w:val="28"/>
        </w:rPr>
        <w:t>7</w:t>
      </w:r>
      <w:r w:rsidR="00994B83" w:rsidRPr="005D4800">
        <w:rPr>
          <w:rFonts w:eastAsia="Times New Roman"/>
          <w:sz w:val="28"/>
          <w:szCs w:val="28"/>
        </w:rPr>
        <w:t xml:space="preserve"> </w:t>
      </w:r>
      <w:r w:rsidR="005E5952" w:rsidRPr="005D4800">
        <w:rPr>
          <w:rFonts w:eastAsia="Times New Roman"/>
          <w:sz w:val="28"/>
          <w:szCs w:val="28"/>
        </w:rPr>
        <w:t xml:space="preserve">муниципалитетов региона </w:t>
      </w:r>
      <w:r w:rsidR="00994B83" w:rsidRPr="005D4800">
        <w:rPr>
          <w:rFonts w:eastAsia="Times New Roman"/>
          <w:sz w:val="28"/>
          <w:szCs w:val="28"/>
        </w:rPr>
        <w:t xml:space="preserve">по количеству победителей и призеров </w:t>
      </w:r>
      <w:r w:rsidR="005E5952" w:rsidRPr="005D4800">
        <w:rPr>
          <w:rFonts w:eastAsia="Times New Roman"/>
          <w:sz w:val="28"/>
          <w:szCs w:val="28"/>
        </w:rPr>
        <w:t>регионального</w:t>
      </w:r>
      <w:r w:rsidR="00994B83" w:rsidRPr="005D4800">
        <w:rPr>
          <w:rFonts w:eastAsia="Times New Roman"/>
          <w:sz w:val="28"/>
          <w:szCs w:val="28"/>
        </w:rPr>
        <w:t xml:space="preserve"> этапа. Однако</w:t>
      </w:r>
      <w:proofErr w:type="gramStart"/>
      <w:r w:rsidR="005D4800" w:rsidRPr="005D4800">
        <w:rPr>
          <w:rFonts w:eastAsia="Times New Roman"/>
          <w:sz w:val="28"/>
          <w:szCs w:val="28"/>
        </w:rPr>
        <w:t>,</w:t>
      </w:r>
      <w:proofErr w:type="gramEnd"/>
      <w:r w:rsidR="005D4800" w:rsidRPr="005D4800">
        <w:rPr>
          <w:rFonts w:eastAsia="Times New Roman"/>
          <w:sz w:val="28"/>
          <w:szCs w:val="28"/>
        </w:rPr>
        <w:t xml:space="preserve"> </w:t>
      </w:r>
      <w:r w:rsidR="00994B83" w:rsidRPr="005D4800">
        <w:rPr>
          <w:rFonts w:eastAsia="Times New Roman"/>
          <w:sz w:val="28"/>
          <w:szCs w:val="28"/>
        </w:rPr>
        <w:t xml:space="preserve">существует ряд предметов, по которым на протяжении последних лет прослеживается </w:t>
      </w:r>
      <w:r w:rsidR="00EB08EC" w:rsidRPr="005D4800">
        <w:rPr>
          <w:rFonts w:eastAsia="Times New Roman"/>
          <w:sz w:val="28"/>
          <w:szCs w:val="28"/>
        </w:rPr>
        <w:t xml:space="preserve"> </w:t>
      </w:r>
      <w:r w:rsidR="008C702D" w:rsidRPr="005D4800">
        <w:rPr>
          <w:rFonts w:eastAsia="Times New Roman"/>
          <w:sz w:val="28"/>
          <w:szCs w:val="28"/>
        </w:rPr>
        <w:t xml:space="preserve">положительная динамика по </w:t>
      </w:r>
      <w:proofErr w:type="spellStart"/>
      <w:r w:rsidR="008C702D" w:rsidRPr="005D4800">
        <w:rPr>
          <w:rFonts w:eastAsia="Times New Roman"/>
          <w:sz w:val="28"/>
          <w:szCs w:val="28"/>
        </w:rPr>
        <w:t>востребованности</w:t>
      </w:r>
      <w:proofErr w:type="spellEnd"/>
      <w:r w:rsidR="008C702D" w:rsidRPr="005D4800">
        <w:rPr>
          <w:rFonts w:eastAsia="Times New Roman"/>
          <w:sz w:val="28"/>
          <w:szCs w:val="28"/>
        </w:rPr>
        <w:t xml:space="preserve"> и</w:t>
      </w:r>
      <w:r w:rsidR="00994B83" w:rsidRPr="005D4800">
        <w:rPr>
          <w:rFonts w:eastAsia="Times New Roman"/>
          <w:sz w:val="28"/>
          <w:szCs w:val="28"/>
        </w:rPr>
        <w:t xml:space="preserve"> качественным результатам участия школьников города  на </w:t>
      </w:r>
      <w:r w:rsidR="004D281D" w:rsidRPr="005D4800">
        <w:rPr>
          <w:rFonts w:eastAsia="Times New Roman"/>
          <w:sz w:val="28"/>
          <w:szCs w:val="28"/>
        </w:rPr>
        <w:t>муниципальном</w:t>
      </w:r>
      <w:r w:rsidR="00994B83" w:rsidRPr="005D4800">
        <w:rPr>
          <w:rFonts w:eastAsia="Times New Roman"/>
          <w:sz w:val="28"/>
          <w:szCs w:val="28"/>
        </w:rPr>
        <w:t xml:space="preserve"> уровне</w:t>
      </w:r>
      <w:r w:rsidR="005E5952" w:rsidRPr="005D4800">
        <w:rPr>
          <w:rFonts w:eastAsia="Times New Roman"/>
          <w:sz w:val="28"/>
          <w:szCs w:val="28"/>
        </w:rPr>
        <w:t xml:space="preserve"> и региональном</w:t>
      </w:r>
      <w:r w:rsidR="00994B83" w:rsidRPr="005D4800">
        <w:rPr>
          <w:rFonts w:eastAsia="Times New Roman"/>
          <w:sz w:val="28"/>
          <w:szCs w:val="28"/>
        </w:rPr>
        <w:t xml:space="preserve">. </w:t>
      </w:r>
    </w:p>
    <w:p w:rsidR="00752E54" w:rsidRPr="00752E54" w:rsidRDefault="00DB0DEC" w:rsidP="00752E54">
      <w:pPr>
        <w:spacing w:line="250" w:lineRule="auto"/>
        <w:ind w:left="-142" w:firstLine="142"/>
        <w:jc w:val="both"/>
        <w:rPr>
          <w:rFonts w:eastAsia="Times New Roman"/>
          <w:sz w:val="28"/>
          <w:szCs w:val="28"/>
        </w:rPr>
      </w:pPr>
      <w:r w:rsidRPr="005D4800">
        <w:rPr>
          <w:rFonts w:eastAsia="Times New Roman"/>
          <w:sz w:val="28"/>
          <w:szCs w:val="28"/>
        </w:rPr>
        <w:tab/>
      </w:r>
      <w:r w:rsidR="000E0847" w:rsidRPr="005D4800">
        <w:rPr>
          <w:rFonts w:eastAsia="Times New Roman"/>
          <w:sz w:val="28"/>
          <w:szCs w:val="28"/>
        </w:rPr>
        <w:t>Рассмотрим</w:t>
      </w:r>
      <w:r w:rsidR="00D96E82" w:rsidRPr="005D4800">
        <w:rPr>
          <w:rFonts w:eastAsia="Times New Roman"/>
          <w:sz w:val="28"/>
          <w:szCs w:val="28"/>
        </w:rPr>
        <w:t>,</w:t>
      </w:r>
      <w:r w:rsidR="000E0847" w:rsidRPr="005D4800">
        <w:rPr>
          <w:rFonts w:eastAsia="Times New Roman"/>
          <w:sz w:val="28"/>
          <w:szCs w:val="28"/>
        </w:rPr>
        <w:t xml:space="preserve"> </w:t>
      </w:r>
      <w:proofErr w:type="gramStart"/>
      <w:r w:rsidR="000E0847" w:rsidRPr="005D4800">
        <w:rPr>
          <w:rFonts w:eastAsia="Times New Roman"/>
          <w:sz w:val="28"/>
          <w:szCs w:val="28"/>
        </w:rPr>
        <w:t>для</w:t>
      </w:r>
      <w:r w:rsidR="00752E54" w:rsidRPr="005D4800">
        <w:rPr>
          <w:rFonts w:eastAsia="Times New Roman"/>
          <w:sz w:val="28"/>
          <w:szCs w:val="28"/>
        </w:rPr>
        <w:t xml:space="preserve"> </w:t>
      </w:r>
      <w:r w:rsidR="000E0847" w:rsidRPr="005D4800">
        <w:rPr>
          <w:rFonts w:eastAsia="Times New Roman"/>
          <w:sz w:val="28"/>
          <w:szCs w:val="28"/>
        </w:rPr>
        <w:t xml:space="preserve"> примера</w:t>
      </w:r>
      <w:proofErr w:type="gramEnd"/>
      <w:r w:rsidR="003844AA" w:rsidRPr="005D4800">
        <w:rPr>
          <w:rFonts w:eastAsia="Times New Roman"/>
          <w:sz w:val="28"/>
          <w:szCs w:val="28"/>
        </w:rPr>
        <w:t>,</w:t>
      </w:r>
      <w:r w:rsidR="003844AA" w:rsidRPr="001C4773">
        <w:rPr>
          <w:rFonts w:eastAsia="Times New Roman"/>
          <w:color w:val="FF0000"/>
          <w:sz w:val="28"/>
          <w:szCs w:val="28"/>
        </w:rPr>
        <w:t xml:space="preserve"> </w:t>
      </w:r>
      <w:r w:rsidR="003844AA" w:rsidRPr="00752E54">
        <w:rPr>
          <w:rFonts w:eastAsia="Times New Roman"/>
          <w:sz w:val="28"/>
          <w:szCs w:val="28"/>
        </w:rPr>
        <w:t>результат по тако</w:t>
      </w:r>
      <w:r w:rsidR="00994B83" w:rsidRPr="00752E54">
        <w:rPr>
          <w:rFonts w:eastAsia="Times New Roman"/>
          <w:sz w:val="28"/>
          <w:szCs w:val="28"/>
        </w:rPr>
        <w:t>м</w:t>
      </w:r>
      <w:r w:rsidR="003844AA" w:rsidRPr="00752E54">
        <w:rPr>
          <w:rFonts w:eastAsia="Times New Roman"/>
          <w:sz w:val="28"/>
          <w:szCs w:val="28"/>
        </w:rPr>
        <w:t>у</w:t>
      </w:r>
      <w:r w:rsidR="00994B83" w:rsidRPr="00752E54">
        <w:rPr>
          <w:rFonts w:eastAsia="Times New Roman"/>
          <w:sz w:val="28"/>
          <w:szCs w:val="28"/>
        </w:rPr>
        <w:t xml:space="preserve"> учебн</w:t>
      </w:r>
      <w:r w:rsidR="003844AA" w:rsidRPr="00752E54">
        <w:rPr>
          <w:rFonts w:eastAsia="Times New Roman"/>
          <w:sz w:val="28"/>
          <w:szCs w:val="28"/>
        </w:rPr>
        <w:t>ому</w:t>
      </w:r>
      <w:r w:rsidR="00994B83" w:rsidRPr="00752E54">
        <w:rPr>
          <w:rFonts w:eastAsia="Times New Roman"/>
          <w:sz w:val="28"/>
          <w:szCs w:val="28"/>
        </w:rPr>
        <w:t xml:space="preserve"> предмет</w:t>
      </w:r>
      <w:r w:rsidR="003844AA" w:rsidRPr="00752E54">
        <w:rPr>
          <w:rFonts w:eastAsia="Times New Roman"/>
          <w:sz w:val="28"/>
          <w:szCs w:val="28"/>
        </w:rPr>
        <w:t>у</w:t>
      </w:r>
      <w:r w:rsidR="00994B83" w:rsidRPr="00752E54">
        <w:rPr>
          <w:rFonts w:eastAsia="Times New Roman"/>
          <w:sz w:val="28"/>
          <w:szCs w:val="28"/>
        </w:rPr>
        <w:t xml:space="preserve">, как астрономия. </w:t>
      </w:r>
    </w:p>
    <w:p w:rsidR="005E5952" w:rsidRDefault="005E5952" w:rsidP="005E5952">
      <w:pPr>
        <w:jc w:val="both"/>
        <w:rPr>
          <w:rFonts w:eastAsia="Times New Roman"/>
          <w:b/>
          <w:bCs/>
          <w:sz w:val="28"/>
          <w:szCs w:val="28"/>
        </w:rPr>
      </w:pPr>
    </w:p>
    <w:p w:rsidR="005E5952" w:rsidRDefault="005E5952" w:rsidP="005E5952">
      <w:pPr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ab/>
        <w:t>Слайд 13</w:t>
      </w:r>
    </w:p>
    <w:p w:rsidR="00752E54" w:rsidRPr="00752E54" w:rsidRDefault="00752E54" w:rsidP="00752E54">
      <w:pPr>
        <w:spacing w:line="250" w:lineRule="auto"/>
        <w:ind w:left="-142" w:firstLine="142"/>
        <w:jc w:val="both"/>
        <w:rPr>
          <w:rFonts w:eastAsia="Times New Roman"/>
          <w:sz w:val="28"/>
          <w:szCs w:val="28"/>
        </w:rPr>
      </w:pPr>
    </w:p>
    <w:p w:rsidR="00752E54" w:rsidRPr="00752E54" w:rsidRDefault="00752E54" w:rsidP="00752E54">
      <w:pPr>
        <w:pStyle w:val="3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52E54">
        <w:rPr>
          <w:rFonts w:ascii="Times New Roman" w:hAnsi="Times New Roman" w:cs="Times New Roman"/>
          <w:color w:val="auto"/>
          <w:sz w:val="28"/>
          <w:szCs w:val="28"/>
        </w:rPr>
        <w:lastRenderedPageBreak/>
        <w:t>Количество участников муниципального этапа олимпиады по астрономии в сравнении за три года</w:t>
      </w:r>
    </w:p>
    <w:p w:rsidR="00752E54" w:rsidRDefault="00752E54" w:rsidP="008C0016">
      <w:pPr>
        <w:spacing w:line="250" w:lineRule="auto"/>
        <w:ind w:left="-142" w:firstLine="142"/>
        <w:jc w:val="both"/>
        <w:rPr>
          <w:rFonts w:eastAsia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center" w:tblpY="2"/>
        <w:tblW w:w="9248" w:type="dxa"/>
        <w:tblLayout w:type="fixed"/>
        <w:tblLook w:val="04A0"/>
      </w:tblPr>
      <w:tblGrid>
        <w:gridCol w:w="1452"/>
        <w:gridCol w:w="1417"/>
        <w:gridCol w:w="1276"/>
        <w:gridCol w:w="1304"/>
        <w:gridCol w:w="1248"/>
        <w:gridCol w:w="1275"/>
        <w:gridCol w:w="1276"/>
      </w:tblGrid>
      <w:tr w:rsidR="00752E54" w:rsidRPr="00752E54" w:rsidTr="00752E54">
        <w:trPr>
          <w:cantSplit/>
          <w:trHeight w:val="1680"/>
        </w:trPr>
        <w:tc>
          <w:tcPr>
            <w:tcW w:w="1452" w:type="dxa"/>
            <w:textDirection w:val="btLr"/>
            <w:vAlign w:val="center"/>
          </w:tcPr>
          <w:p w:rsidR="00752E54" w:rsidRPr="00752E54" w:rsidRDefault="00752E54" w:rsidP="00752E54">
            <w:pPr>
              <w:pStyle w:val="3"/>
              <w:ind w:left="200" w:right="113" w:hanging="87"/>
              <w:jc w:val="center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2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Учебный год</w:t>
            </w:r>
          </w:p>
        </w:tc>
        <w:tc>
          <w:tcPr>
            <w:tcW w:w="1417" w:type="dxa"/>
            <w:textDirection w:val="btLr"/>
            <w:vAlign w:val="center"/>
          </w:tcPr>
          <w:p w:rsidR="00752E54" w:rsidRPr="00752E54" w:rsidRDefault="00752E54" w:rsidP="00752E54">
            <w:pPr>
              <w:pStyle w:val="3"/>
              <w:ind w:left="113" w:right="113"/>
              <w:jc w:val="center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2E54">
              <w:rPr>
                <w:rFonts w:ascii="Times New Roman" w:hAnsi="Times New Roman" w:cs="Times New Roman"/>
                <w:color w:val="auto"/>
                <w:kern w:val="24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1276" w:type="dxa"/>
            <w:textDirection w:val="btLr"/>
            <w:vAlign w:val="center"/>
          </w:tcPr>
          <w:p w:rsidR="00752E54" w:rsidRPr="00752E54" w:rsidRDefault="00752E54" w:rsidP="00752E54">
            <w:pPr>
              <w:pStyle w:val="3"/>
              <w:ind w:left="113" w:right="113"/>
              <w:jc w:val="center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2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участников (астрономия)</w:t>
            </w:r>
          </w:p>
        </w:tc>
        <w:tc>
          <w:tcPr>
            <w:tcW w:w="1304" w:type="dxa"/>
            <w:textDirection w:val="btLr"/>
            <w:vAlign w:val="center"/>
          </w:tcPr>
          <w:p w:rsidR="00752E54" w:rsidRPr="00752E54" w:rsidRDefault="00752E54" w:rsidP="00752E54">
            <w:pPr>
              <w:pStyle w:val="3"/>
              <w:ind w:left="113" w:right="113"/>
              <w:jc w:val="center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2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Общее количество призеров</w:t>
            </w:r>
          </w:p>
        </w:tc>
        <w:tc>
          <w:tcPr>
            <w:tcW w:w="1248" w:type="dxa"/>
            <w:textDirection w:val="btLr"/>
            <w:vAlign w:val="center"/>
          </w:tcPr>
          <w:p w:rsidR="00752E54" w:rsidRPr="00752E54" w:rsidRDefault="00752E54" w:rsidP="00752E54">
            <w:pPr>
              <w:pStyle w:val="3"/>
              <w:ind w:left="113" w:right="113"/>
              <w:jc w:val="center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2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призеров (астрономия)</w:t>
            </w:r>
          </w:p>
        </w:tc>
        <w:tc>
          <w:tcPr>
            <w:tcW w:w="1275" w:type="dxa"/>
            <w:textDirection w:val="btLr"/>
            <w:vAlign w:val="center"/>
          </w:tcPr>
          <w:p w:rsidR="00752E54" w:rsidRPr="00752E54" w:rsidRDefault="00752E54" w:rsidP="00752E54">
            <w:pPr>
              <w:pStyle w:val="3"/>
              <w:ind w:left="113" w:right="113"/>
              <w:jc w:val="center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2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Общее количество победителей</w:t>
            </w:r>
          </w:p>
        </w:tc>
        <w:tc>
          <w:tcPr>
            <w:tcW w:w="1276" w:type="dxa"/>
            <w:textDirection w:val="btLr"/>
            <w:vAlign w:val="center"/>
          </w:tcPr>
          <w:p w:rsidR="00752E54" w:rsidRPr="00752E54" w:rsidRDefault="00752E54" w:rsidP="00752E54">
            <w:pPr>
              <w:pStyle w:val="3"/>
              <w:ind w:left="113" w:right="113"/>
              <w:jc w:val="center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2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победителей (астрономия)</w:t>
            </w:r>
          </w:p>
        </w:tc>
      </w:tr>
      <w:tr w:rsidR="00752E54" w:rsidRPr="00752E54" w:rsidTr="00752E54">
        <w:trPr>
          <w:trHeight w:val="502"/>
        </w:trPr>
        <w:tc>
          <w:tcPr>
            <w:tcW w:w="1452" w:type="dxa"/>
            <w:vAlign w:val="center"/>
          </w:tcPr>
          <w:p w:rsidR="00752E54" w:rsidRPr="00752E54" w:rsidRDefault="00752E54" w:rsidP="00752E54">
            <w:pPr>
              <w:jc w:val="center"/>
              <w:textAlignment w:val="bottom"/>
              <w:rPr>
                <w:rFonts w:eastAsia="Times New Roman"/>
                <w:sz w:val="24"/>
                <w:szCs w:val="24"/>
              </w:rPr>
            </w:pPr>
            <w:r w:rsidRPr="00752E54">
              <w:rPr>
                <w:rFonts w:eastAsia="Times New Roman"/>
                <w:sz w:val="24"/>
                <w:szCs w:val="24"/>
              </w:rPr>
              <w:t>2017-2018</w:t>
            </w:r>
          </w:p>
        </w:tc>
        <w:tc>
          <w:tcPr>
            <w:tcW w:w="1417" w:type="dxa"/>
            <w:vAlign w:val="center"/>
          </w:tcPr>
          <w:p w:rsidR="00752E54" w:rsidRPr="00752E54" w:rsidRDefault="00752E54" w:rsidP="00752E54">
            <w:pPr>
              <w:jc w:val="center"/>
              <w:textAlignment w:val="bottom"/>
              <w:rPr>
                <w:rFonts w:eastAsia="Times New Roman"/>
                <w:kern w:val="24"/>
                <w:sz w:val="24"/>
                <w:szCs w:val="24"/>
              </w:rPr>
            </w:pPr>
            <w:r w:rsidRPr="00752E54">
              <w:rPr>
                <w:rFonts w:eastAsia="Times New Roman"/>
                <w:kern w:val="24"/>
                <w:sz w:val="24"/>
                <w:szCs w:val="24"/>
              </w:rPr>
              <w:t>2055</w:t>
            </w:r>
          </w:p>
        </w:tc>
        <w:tc>
          <w:tcPr>
            <w:tcW w:w="1276" w:type="dxa"/>
            <w:vAlign w:val="center"/>
          </w:tcPr>
          <w:p w:rsidR="00752E54" w:rsidRPr="00752E54" w:rsidRDefault="00752E54" w:rsidP="00752E54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52E5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1304" w:type="dxa"/>
            <w:vAlign w:val="center"/>
          </w:tcPr>
          <w:p w:rsidR="00752E54" w:rsidRPr="00752E54" w:rsidRDefault="00752E54" w:rsidP="00752E54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52E5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412</w:t>
            </w:r>
          </w:p>
        </w:tc>
        <w:tc>
          <w:tcPr>
            <w:tcW w:w="1248" w:type="dxa"/>
            <w:vAlign w:val="center"/>
          </w:tcPr>
          <w:p w:rsidR="00752E54" w:rsidRPr="00752E54" w:rsidRDefault="00752E54" w:rsidP="00752E54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52E5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752E54" w:rsidRPr="00752E54" w:rsidRDefault="00752E54" w:rsidP="00752E54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52E5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74</w:t>
            </w:r>
          </w:p>
        </w:tc>
        <w:tc>
          <w:tcPr>
            <w:tcW w:w="1276" w:type="dxa"/>
            <w:vAlign w:val="center"/>
          </w:tcPr>
          <w:p w:rsidR="00752E54" w:rsidRPr="00752E54" w:rsidRDefault="00752E54" w:rsidP="00752E54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52E5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</w:t>
            </w:r>
          </w:p>
        </w:tc>
      </w:tr>
      <w:tr w:rsidR="00752E54" w:rsidRPr="00752E54" w:rsidTr="00752E54">
        <w:trPr>
          <w:trHeight w:val="502"/>
        </w:trPr>
        <w:tc>
          <w:tcPr>
            <w:tcW w:w="1452" w:type="dxa"/>
            <w:vAlign w:val="center"/>
          </w:tcPr>
          <w:p w:rsidR="00752E54" w:rsidRPr="00752E54" w:rsidRDefault="00752E54" w:rsidP="00752E54">
            <w:pPr>
              <w:jc w:val="center"/>
              <w:textAlignment w:val="bottom"/>
              <w:rPr>
                <w:rFonts w:eastAsia="Times New Roman"/>
                <w:kern w:val="24"/>
                <w:sz w:val="24"/>
                <w:szCs w:val="24"/>
              </w:rPr>
            </w:pPr>
            <w:r w:rsidRPr="00752E54">
              <w:rPr>
                <w:rFonts w:eastAsia="Times New Roman"/>
                <w:kern w:val="24"/>
                <w:sz w:val="24"/>
                <w:szCs w:val="24"/>
              </w:rPr>
              <w:t>2018-2019</w:t>
            </w:r>
          </w:p>
        </w:tc>
        <w:tc>
          <w:tcPr>
            <w:tcW w:w="1417" w:type="dxa"/>
            <w:vAlign w:val="center"/>
          </w:tcPr>
          <w:p w:rsidR="00752E54" w:rsidRPr="00752E54" w:rsidRDefault="00752E54" w:rsidP="00752E54">
            <w:pPr>
              <w:jc w:val="center"/>
              <w:textAlignment w:val="bottom"/>
              <w:rPr>
                <w:rFonts w:eastAsia="Times New Roman"/>
                <w:kern w:val="24"/>
                <w:sz w:val="24"/>
                <w:szCs w:val="24"/>
              </w:rPr>
            </w:pPr>
            <w:r w:rsidRPr="00752E54">
              <w:rPr>
                <w:rFonts w:eastAsia="Times New Roman"/>
                <w:kern w:val="24"/>
                <w:sz w:val="24"/>
                <w:szCs w:val="24"/>
              </w:rPr>
              <w:t>2221</w:t>
            </w:r>
          </w:p>
        </w:tc>
        <w:tc>
          <w:tcPr>
            <w:tcW w:w="1276" w:type="dxa"/>
            <w:vAlign w:val="center"/>
          </w:tcPr>
          <w:p w:rsidR="00752E54" w:rsidRPr="00752E54" w:rsidRDefault="00752E54" w:rsidP="00752E54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52E5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59</w:t>
            </w:r>
          </w:p>
        </w:tc>
        <w:tc>
          <w:tcPr>
            <w:tcW w:w="1304" w:type="dxa"/>
            <w:vAlign w:val="center"/>
          </w:tcPr>
          <w:p w:rsidR="00752E54" w:rsidRPr="00752E54" w:rsidRDefault="00752E54" w:rsidP="00752E54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52E5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575</w:t>
            </w:r>
          </w:p>
        </w:tc>
        <w:tc>
          <w:tcPr>
            <w:tcW w:w="1248" w:type="dxa"/>
            <w:vAlign w:val="center"/>
          </w:tcPr>
          <w:p w:rsidR="00752E54" w:rsidRPr="00752E54" w:rsidRDefault="00752E54" w:rsidP="00752E54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52E5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752E54" w:rsidRPr="00752E54" w:rsidRDefault="00752E54" w:rsidP="00752E54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52E5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72</w:t>
            </w:r>
          </w:p>
        </w:tc>
        <w:tc>
          <w:tcPr>
            <w:tcW w:w="1276" w:type="dxa"/>
            <w:vAlign w:val="center"/>
          </w:tcPr>
          <w:p w:rsidR="00752E54" w:rsidRPr="00752E54" w:rsidRDefault="00752E54" w:rsidP="00752E54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52E5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</w:p>
        </w:tc>
      </w:tr>
      <w:tr w:rsidR="00752E54" w:rsidRPr="00752E54" w:rsidTr="00752E54">
        <w:trPr>
          <w:trHeight w:val="502"/>
        </w:trPr>
        <w:tc>
          <w:tcPr>
            <w:tcW w:w="1452" w:type="dxa"/>
            <w:vAlign w:val="center"/>
          </w:tcPr>
          <w:p w:rsidR="00752E54" w:rsidRPr="00752E54" w:rsidRDefault="00752E54" w:rsidP="00752E54">
            <w:pPr>
              <w:jc w:val="center"/>
              <w:textAlignment w:val="bottom"/>
              <w:rPr>
                <w:rFonts w:eastAsia="Times New Roman"/>
                <w:kern w:val="24"/>
                <w:sz w:val="24"/>
                <w:szCs w:val="24"/>
              </w:rPr>
            </w:pPr>
            <w:r w:rsidRPr="00752E54">
              <w:rPr>
                <w:rFonts w:eastAsia="Times New Roman"/>
                <w:kern w:val="24"/>
                <w:sz w:val="24"/>
                <w:szCs w:val="24"/>
              </w:rPr>
              <w:t>2019-2020</w:t>
            </w:r>
          </w:p>
        </w:tc>
        <w:tc>
          <w:tcPr>
            <w:tcW w:w="1417" w:type="dxa"/>
            <w:vAlign w:val="center"/>
          </w:tcPr>
          <w:p w:rsidR="00752E54" w:rsidRPr="00752E54" w:rsidRDefault="00752E54" w:rsidP="00752E54">
            <w:pPr>
              <w:jc w:val="center"/>
              <w:textAlignment w:val="bottom"/>
              <w:rPr>
                <w:rFonts w:eastAsia="Times New Roman"/>
                <w:kern w:val="24"/>
                <w:sz w:val="24"/>
                <w:szCs w:val="24"/>
              </w:rPr>
            </w:pPr>
            <w:r w:rsidRPr="00752E54">
              <w:rPr>
                <w:rFonts w:eastAsia="Times New Roman"/>
                <w:kern w:val="24"/>
                <w:sz w:val="24"/>
                <w:szCs w:val="24"/>
              </w:rPr>
              <w:t>2251</w:t>
            </w:r>
          </w:p>
        </w:tc>
        <w:tc>
          <w:tcPr>
            <w:tcW w:w="1276" w:type="dxa"/>
            <w:vAlign w:val="center"/>
          </w:tcPr>
          <w:p w:rsidR="00752E54" w:rsidRPr="00752E54" w:rsidRDefault="00752E54" w:rsidP="00752E54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52E5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33</w:t>
            </w:r>
          </w:p>
        </w:tc>
        <w:tc>
          <w:tcPr>
            <w:tcW w:w="1304" w:type="dxa"/>
            <w:vAlign w:val="center"/>
          </w:tcPr>
          <w:p w:rsidR="00752E54" w:rsidRPr="00752E54" w:rsidRDefault="00752E54" w:rsidP="00752E54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52E5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556</w:t>
            </w:r>
          </w:p>
        </w:tc>
        <w:tc>
          <w:tcPr>
            <w:tcW w:w="1248" w:type="dxa"/>
            <w:vAlign w:val="center"/>
          </w:tcPr>
          <w:p w:rsidR="00752E54" w:rsidRPr="00752E54" w:rsidRDefault="00752E54" w:rsidP="00752E54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52E5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752E54" w:rsidRPr="00752E54" w:rsidRDefault="00752E54" w:rsidP="00752E54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52E5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82</w:t>
            </w:r>
          </w:p>
        </w:tc>
        <w:tc>
          <w:tcPr>
            <w:tcW w:w="1276" w:type="dxa"/>
            <w:vAlign w:val="center"/>
          </w:tcPr>
          <w:p w:rsidR="00752E54" w:rsidRPr="00752E54" w:rsidRDefault="00752E54" w:rsidP="00752E54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52E5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</w:p>
        </w:tc>
      </w:tr>
    </w:tbl>
    <w:p w:rsidR="00752E54" w:rsidRDefault="00752E54" w:rsidP="008C0016">
      <w:pPr>
        <w:spacing w:line="250" w:lineRule="auto"/>
        <w:ind w:left="-142" w:firstLine="142"/>
        <w:jc w:val="both"/>
        <w:rPr>
          <w:rFonts w:eastAsia="Times New Roman"/>
          <w:sz w:val="28"/>
          <w:szCs w:val="28"/>
        </w:rPr>
      </w:pPr>
    </w:p>
    <w:p w:rsidR="00994B83" w:rsidRDefault="00752E54" w:rsidP="008C0016">
      <w:pPr>
        <w:spacing w:line="250" w:lineRule="auto"/>
        <w:ind w:left="-142" w:firstLine="14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994B83" w:rsidRPr="001C4773">
        <w:rPr>
          <w:rFonts w:eastAsia="Times New Roman"/>
          <w:sz w:val="28"/>
          <w:szCs w:val="28"/>
        </w:rPr>
        <w:t>Выбор данн</w:t>
      </w:r>
      <w:r w:rsidR="004D281D" w:rsidRPr="001C4773">
        <w:rPr>
          <w:rFonts w:eastAsia="Times New Roman"/>
          <w:sz w:val="28"/>
          <w:szCs w:val="28"/>
        </w:rPr>
        <w:t>ого</w:t>
      </w:r>
      <w:r w:rsidR="00994B83" w:rsidRPr="001C4773">
        <w:rPr>
          <w:rFonts w:eastAsia="Times New Roman"/>
          <w:sz w:val="28"/>
          <w:szCs w:val="28"/>
        </w:rPr>
        <w:t xml:space="preserve"> предмет</w:t>
      </w:r>
      <w:r w:rsidR="000E0847" w:rsidRPr="001C4773">
        <w:rPr>
          <w:rFonts w:eastAsia="Times New Roman"/>
          <w:sz w:val="28"/>
          <w:szCs w:val="28"/>
        </w:rPr>
        <w:t>а</w:t>
      </w:r>
      <w:r w:rsidR="00994B83" w:rsidRPr="001C4773">
        <w:rPr>
          <w:rFonts w:eastAsia="Times New Roman"/>
          <w:sz w:val="28"/>
          <w:szCs w:val="28"/>
        </w:rPr>
        <w:t xml:space="preserve"> для анализа </w:t>
      </w:r>
      <w:r w:rsidR="000E0847" w:rsidRPr="001C4773">
        <w:rPr>
          <w:rFonts w:eastAsia="Times New Roman"/>
          <w:sz w:val="28"/>
          <w:szCs w:val="28"/>
        </w:rPr>
        <w:t xml:space="preserve">можно </w:t>
      </w:r>
      <w:r w:rsidR="00994B83" w:rsidRPr="001C4773">
        <w:rPr>
          <w:rFonts w:eastAsia="Times New Roman"/>
          <w:sz w:val="28"/>
          <w:szCs w:val="28"/>
        </w:rPr>
        <w:t>объясн</w:t>
      </w:r>
      <w:r w:rsidR="000E0847" w:rsidRPr="001C4773">
        <w:rPr>
          <w:rFonts w:eastAsia="Times New Roman"/>
          <w:sz w:val="28"/>
          <w:szCs w:val="28"/>
        </w:rPr>
        <w:t>ить</w:t>
      </w:r>
      <w:r w:rsidR="00994B83" w:rsidRPr="001C4773">
        <w:rPr>
          <w:rFonts w:eastAsia="Times New Roman"/>
          <w:sz w:val="28"/>
          <w:szCs w:val="28"/>
        </w:rPr>
        <w:t xml:space="preserve"> следующими факторами: астрономия с 2017/2018 учебного года входит в учебный план обра</w:t>
      </w:r>
      <w:r w:rsidR="004D281D" w:rsidRPr="001C4773">
        <w:rPr>
          <w:rFonts w:eastAsia="Times New Roman"/>
          <w:sz w:val="28"/>
          <w:szCs w:val="28"/>
        </w:rPr>
        <w:t>зовательных организаций как обя</w:t>
      </w:r>
      <w:r w:rsidR="00994B83" w:rsidRPr="001C4773">
        <w:rPr>
          <w:rFonts w:eastAsia="Times New Roman"/>
          <w:sz w:val="28"/>
          <w:szCs w:val="28"/>
        </w:rPr>
        <w:t>зательны</w:t>
      </w:r>
      <w:r w:rsidR="004D281D" w:rsidRPr="001C4773">
        <w:rPr>
          <w:rFonts w:eastAsia="Times New Roman"/>
          <w:sz w:val="28"/>
          <w:szCs w:val="28"/>
        </w:rPr>
        <w:t>й предмет на уровне среднего об</w:t>
      </w:r>
      <w:r w:rsidR="00994B83" w:rsidRPr="001C4773">
        <w:rPr>
          <w:rFonts w:eastAsia="Times New Roman"/>
          <w:sz w:val="28"/>
          <w:szCs w:val="28"/>
        </w:rPr>
        <w:t>щего образования. Изучение астрономии наряду с другими учебными предметами должно способствовать формированию естественнонаучной грамотности и развитию познавательных способностей обучающихся.</w:t>
      </w:r>
    </w:p>
    <w:p w:rsidR="00752E54" w:rsidRPr="001C4773" w:rsidRDefault="00752E54" w:rsidP="008C0016">
      <w:pPr>
        <w:spacing w:line="250" w:lineRule="auto"/>
        <w:ind w:left="-142" w:firstLine="142"/>
        <w:jc w:val="both"/>
        <w:rPr>
          <w:sz w:val="28"/>
          <w:szCs w:val="28"/>
        </w:rPr>
      </w:pPr>
    </w:p>
    <w:p w:rsidR="00994B83" w:rsidRPr="001C4773" w:rsidRDefault="00994B83" w:rsidP="00994B83">
      <w:pPr>
        <w:spacing w:line="4" w:lineRule="exact"/>
        <w:rPr>
          <w:sz w:val="28"/>
          <w:szCs w:val="28"/>
        </w:rPr>
      </w:pPr>
    </w:p>
    <w:p w:rsidR="00994B83" w:rsidRPr="001C4773" w:rsidRDefault="00994B83" w:rsidP="00994B83">
      <w:pPr>
        <w:tabs>
          <w:tab w:val="left" w:pos="499"/>
        </w:tabs>
        <w:spacing w:line="250" w:lineRule="auto"/>
        <w:ind w:left="3"/>
        <w:jc w:val="both"/>
        <w:rPr>
          <w:rFonts w:eastAsia="Times New Roman"/>
          <w:sz w:val="28"/>
          <w:szCs w:val="28"/>
        </w:rPr>
      </w:pPr>
      <w:r w:rsidRPr="001C4773">
        <w:rPr>
          <w:rFonts w:eastAsia="Times New Roman"/>
          <w:sz w:val="28"/>
          <w:szCs w:val="28"/>
        </w:rPr>
        <w:tab/>
      </w:r>
      <w:r w:rsidRPr="001C4773">
        <w:rPr>
          <w:rFonts w:eastAsia="Times New Roman"/>
          <w:sz w:val="28"/>
          <w:szCs w:val="28"/>
        </w:rPr>
        <w:tab/>
      </w:r>
      <w:proofErr w:type="gramStart"/>
      <w:r w:rsidRPr="001C4773">
        <w:rPr>
          <w:rFonts w:eastAsia="Times New Roman"/>
          <w:sz w:val="28"/>
          <w:szCs w:val="28"/>
        </w:rPr>
        <w:t xml:space="preserve">Целью проведения школьного и муниципального этапов олимпиады по астрономии является популяризация астрономических знаний среди широкого круга обучающихся, укрепление системы школьного астрономического образования, выделение одаренных школьников, способных решать астрономические задачи повышенной сложности. </w:t>
      </w:r>
      <w:proofErr w:type="gramEnd"/>
    </w:p>
    <w:p w:rsidR="00994B83" w:rsidRPr="001C4773" w:rsidRDefault="00994B83" w:rsidP="00994B83">
      <w:pPr>
        <w:tabs>
          <w:tab w:val="left" w:pos="499"/>
        </w:tabs>
        <w:spacing w:line="250" w:lineRule="auto"/>
        <w:ind w:left="3"/>
        <w:jc w:val="both"/>
        <w:rPr>
          <w:rFonts w:eastAsia="Times New Roman"/>
          <w:sz w:val="28"/>
          <w:szCs w:val="28"/>
        </w:rPr>
      </w:pPr>
      <w:r w:rsidRPr="001C4773">
        <w:rPr>
          <w:rFonts w:eastAsia="Times New Roman"/>
          <w:sz w:val="28"/>
          <w:szCs w:val="28"/>
        </w:rPr>
        <w:tab/>
      </w:r>
      <w:r w:rsidRPr="001C4773">
        <w:rPr>
          <w:rFonts w:eastAsia="Times New Roman"/>
          <w:sz w:val="28"/>
          <w:szCs w:val="28"/>
        </w:rPr>
        <w:tab/>
        <w:t>Стоит также отметить, что, несмотря на отсутствие астрономии в учебном плане образовательных организаций на протяжении многих лет (астрономия была исключена из школьных программ в 1993 г.), олимпиада по данному общеобразовательному предмету не прекращала своего существования.</w:t>
      </w:r>
    </w:p>
    <w:p w:rsidR="005E5952" w:rsidRDefault="00D96E82" w:rsidP="004651C9">
      <w:pPr>
        <w:ind w:firstLine="567"/>
        <w:jc w:val="both"/>
        <w:rPr>
          <w:rFonts w:eastAsia="Times New Roman"/>
          <w:sz w:val="28"/>
          <w:szCs w:val="28"/>
        </w:rPr>
      </w:pPr>
      <w:r w:rsidRPr="001C4773">
        <w:rPr>
          <w:rFonts w:eastAsia="Times New Roman"/>
          <w:sz w:val="28"/>
          <w:szCs w:val="28"/>
        </w:rPr>
        <w:tab/>
      </w:r>
    </w:p>
    <w:p w:rsidR="005E5952" w:rsidRPr="005E5952" w:rsidRDefault="005E5952" w:rsidP="004651C9">
      <w:pPr>
        <w:ind w:firstLine="567"/>
        <w:jc w:val="both"/>
        <w:rPr>
          <w:rFonts w:eastAsia="Times New Roman"/>
          <w:b/>
          <w:sz w:val="28"/>
          <w:szCs w:val="28"/>
        </w:rPr>
      </w:pPr>
      <w:r w:rsidRPr="005E5952">
        <w:rPr>
          <w:rFonts w:eastAsia="Times New Roman"/>
          <w:b/>
          <w:sz w:val="28"/>
          <w:szCs w:val="28"/>
        </w:rPr>
        <w:t>Слайд 14</w:t>
      </w:r>
    </w:p>
    <w:p w:rsidR="005E5952" w:rsidRDefault="005E5952" w:rsidP="004651C9">
      <w:pPr>
        <w:ind w:firstLine="567"/>
        <w:jc w:val="both"/>
        <w:rPr>
          <w:rFonts w:eastAsia="Times New Roman"/>
          <w:sz w:val="28"/>
          <w:szCs w:val="28"/>
        </w:rPr>
      </w:pPr>
    </w:p>
    <w:p w:rsidR="00D96E82" w:rsidRPr="001C4773" w:rsidRDefault="00D96E82" w:rsidP="004651C9">
      <w:pPr>
        <w:ind w:firstLine="567"/>
        <w:jc w:val="both"/>
        <w:rPr>
          <w:rFonts w:eastAsia="Times New Roman"/>
          <w:bCs/>
          <w:sz w:val="28"/>
          <w:szCs w:val="28"/>
        </w:rPr>
      </w:pPr>
      <w:proofErr w:type="gramStart"/>
      <w:r w:rsidRPr="001C4773">
        <w:rPr>
          <w:rFonts w:eastAsia="Times New Roman"/>
          <w:bCs/>
          <w:sz w:val="28"/>
          <w:szCs w:val="28"/>
        </w:rPr>
        <w:t>Анализируя результаты по информатике видим,  что если количество участников в 2018–2019 учебном году в сравнении с 2017-2018 учебным годом значительно увеличилось в 9 - 11 классах – от 7 до 23 чел. (в среднем более чем в 5 раз), то в этом году количество участников увеличилось только в 8 классе почти в 5 раз в сравнении с прошлым годом, в 10 классе</w:t>
      </w:r>
      <w:proofErr w:type="gramEnd"/>
      <w:r w:rsidRPr="001C4773">
        <w:rPr>
          <w:rFonts w:eastAsia="Times New Roman"/>
          <w:bCs/>
          <w:sz w:val="28"/>
          <w:szCs w:val="28"/>
        </w:rPr>
        <w:t xml:space="preserve"> наоборот уменьшилось почти в 4 раза.</w:t>
      </w:r>
    </w:p>
    <w:p w:rsidR="00D96E82" w:rsidRPr="001C4773" w:rsidRDefault="00D96E82" w:rsidP="00D96E82">
      <w:pPr>
        <w:ind w:firstLine="708"/>
        <w:jc w:val="both"/>
        <w:rPr>
          <w:rFonts w:eastAsia="Times New Roman"/>
          <w:bCs/>
          <w:sz w:val="28"/>
          <w:szCs w:val="28"/>
        </w:rPr>
      </w:pPr>
      <w:r w:rsidRPr="001C4773">
        <w:rPr>
          <w:rFonts w:eastAsia="Times New Roman"/>
          <w:bCs/>
          <w:sz w:val="28"/>
          <w:szCs w:val="28"/>
        </w:rPr>
        <w:t xml:space="preserve">Важным показателем результативности олимпиады считается наличие победителей и призеров, по которым выводится такой показатель, как коэффициент победы, т.е. доля призовых мест от общего числа участников Олимпиады. </w:t>
      </w:r>
      <w:proofErr w:type="gramStart"/>
      <w:r w:rsidRPr="001C4773">
        <w:rPr>
          <w:rFonts w:eastAsia="Times New Roman"/>
          <w:bCs/>
          <w:sz w:val="28"/>
          <w:szCs w:val="28"/>
        </w:rPr>
        <w:t xml:space="preserve">Как свидетельствуют результаты из 54 (2018 г. – 61) участников муниципального этапа Олимпиады по информатике победителями стали 6 (2018 г. - 3 обучающихся, 16 (2018 г. – 11) – призёрами, всего – 22 обучающихся стали победителями и призерами 40,7 % (2018 г. - 23%) от всех участников муниципального этапа всероссийской олимпиады по информатике </w:t>
      </w:r>
      <w:r w:rsidRPr="001C4773">
        <w:rPr>
          <w:rFonts w:eastAsia="Times New Roman"/>
          <w:bCs/>
          <w:sz w:val="28"/>
          <w:szCs w:val="28"/>
        </w:rPr>
        <w:lastRenderedPageBreak/>
        <w:t>и 3,4 (2018 г. - 2,2%) от общего числа победителей и призеров Олимпиады по всем</w:t>
      </w:r>
      <w:proofErr w:type="gramEnd"/>
      <w:r w:rsidRPr="001C4773">
        <w:rPr>
          <w:rFonts w:eastAsia="Times New Roman"/>
          <w:bCs/>
          <w:sz w:val="28"/>
          <w:szCs w:val="28"/>
        </w:rPr>
        <w:t xml:space="preserve"> предметам.</w:t>
      </w:r>
    </w:p>
    <w:p w:rsidR="00D96E82" w:rsidRPr="001C4773" w:rsidRDefault="00D96E82" w:rsidP="00D96E82">
      <w:pPr>
        <w:ind w:firstLine="708"/>
        <w:jc w:val="both"/>
        <w:rPr>
          <w:rFonts w:eastAsia="Times New Roman"/>
          <w:bCs/>
          <w:sz w:val="28"/>
          <w:szCs w:val="28"/>
        </w:rPr>
      </w:pPr>
      <w:proofErr w:type="gramStart"/>
      <w:r w:rsidRPr="001C4773">
        <w:rPr>
          <w:rFonts w:eastAsia="Times New Roman"/>
          <w:bCs/>
          <w:sz w:val="28"/>
          <w:szCs w:val="28"/>
        </w:rPr>
        <w:t xml:space="preserve">Доля победителей и призеров по информатике в сравнении с прошлым годом выросла с 23% до 40,7%. Призовые места продемонстрировали обучающиеся 8-11-х классов, один обучающийся 7 класса выполнял работу за 9 класс и стал призером (Ефимов Павел, МБОУ «Гимназия № 1 им. Н.М. Пржевальского, учитель – Ерасова Л.В.). </w:t>
      </w:r>
      <w:proofErr w:type="gramEnd"/>
    </w:p>
    <w:p w:rsidR="004651C9" w:rsidRDefault="00D96E82" w:rsidP="004651C9">
      <w:pPr>
        <w:ind w:firstLine="708"/>
        <w:jc w:val="both"/>
        <w:rPr>
          <w:rFonts w:eastAsia="Times New Roman"/>
          <w:bCs/>
          <w:sz w:val="28"/>
          <w:szCs w:val="28"/>
        </w:rPr>
      </w:pPr>
      <w:r w:rsidRPr="001C4773">
        <w:rPr>
          <w:rFonts w:eastAsia="Times New Roman"/>
          <w:bCs/>
          <w:sz w:val="28"/>
          <w:szCs w:val="28"/>
        </w:rPr>
        <w:t xml:space="preserve">Доля призовых мест соответствует такому показателю, как доля участников олимпиады, набравших 50% и более от максимально возможных баллов по предмету, который свидетельствует о качестве </w:t>
      </w:r>
      <w:proofErr w:type="gramStart"/>
      <w:r w:rsidRPr="001C4773">
        <w:rPr>
          <w:rFonts w:eastAsia="Times New Roman"/>
          <w:bCs/>
          <w:sz w:val="28"/>
          <w:szCs w:val="28"/>
        </w:rPr>
        <w:t>подготовки участников муниципального этапа Олимпиады</w:t>
      </w:r>
      <w:proofErr w:type="gramEnd"/>
      <w:r w:rsidRPr="001C4773">
        <w:rPr>
          <w:rFonts w:eastAsia="Times New Roman"/>
          <w:bCs/>
          <w:sz w:val="28"/>
          <w:szCs w:val="28"/>
        </w:rPr>
        <w:t>.</w:t>
      </w:r>
    </w:p>
    <w:p w:rsidR="00D96E82" w:rsidRPr="004651C9" w:rsidRDefault="00D96E82" w:rsidP="004651C9">
      <w:pPr>
        <w:ind w:firstLine="708"/>
        <w:jc w:val="both"/>
        <w:rPr>
          <w:rFonts w:eastAsia="Times New Roman"/>
          <w:bCs/>
          <w:sz w:val="28"/>
          <w:szCs w:val="28"/>
        </w:rPr>
      </w:pPr>
      <w:r w:rsidRPr="001C4773">
        <w:rPr>
          <w:rFonts w:eastAsia="Times New Roman"/>
          <w:bCs/>
          <w:sz w:val="28"/>
          <w:szCs w:val="28"/>
        </w:rPr>
        <w:t xml:space="preserve">В 2019 году участникам олимпиады по информатике были предложены  задачи, составленные в полном соответствии с рекомендациями </w:t>
      </w:r>
      <w:r w:rsidRPr="001C4773">
        <w:rPr>
          <w:sz w:val="28"/>
          <w:szCs w:val="28"/>
          <w:shd w:val="clear" w:color="auto" w:fill="FFFFFF"/>
        </w:rPr>
        <w:t xml:space="preserve">Центральной предметно-методической комиссии </w:t>
      </w:r>
      <w:proofErr w:type="spellStart"/>
      <w:r w:rsidRPr="001C4773">
        <w:rPr>
          <w:sz w:val="28"/>
          <w:szCs w:val="28"/>
          <w:shd w:val="clear" w:color="auto" w:fill="FFFFFF"/>
        </w:rPr>
        <w:t>ВсОШ</w:t>
      </w:r>
      <w:proofErr w:type="spellEnd"/>
      <w:r w:rsidRPr="001C4773">
        <w:rPr>
          <w:sz w:val="28"/>
          <w:szCs w:val="28"/>
          <w:shd w:val="clear" w:color="auto" w:fill="FFFFFF"/>
        </w:rPr>
        <w:t xml:space="preserve"> по информатике, утвержденные  на заседании ЦПМК по информатике 31 июля 2019 года. Для обучающих</w:t>
      </w:r>
      <w:r w:rsidR="005D4800">
        <w:rPr>
          <w:sz w:val="28"/>
          <w:szCs w:val="28"/>
          <w:shd w:val="clear" w:color="auto" w:fill="FFFFFF"/>
        </w:rPr>
        <w:t xml:space="preserve">ся 7-8 классов было предложено </w:t>
      </w:r>
      <w:r w:rsidRPr="001C4773">
        <w:rPr>
          <w:sz w:val="28"/>
          <w:szCs w:val="28"/>
          <w:shd w:val="clear" w:color="auto" w:fill="FFFFFF"/>
        </w:rPr>
        <w:t xml:space="preserve">5 задач, все они соответствовали уровню теоретических знаний участников по математике и информатике при специальной подготовке к олимпиаде. </w:t>
      </w:r>
      <w:proofErr w:type="gramStart"/>
      <w:r w:rsidRPr="001C4773">
        <w:rPr>
          <w:sz w:val="28"/>
          <w:szCs w:val="28"/>
          <w:shd w:val="clear" w:color="auto" w:fill="FFFFFF"/>
        </w:rPr>
        <w:t>Но</w:t>
      </w:r>
      <w:proofErr w:type="gramEnd"/>
      <w:r w:rsidRPr="001C4773">
        <w:rPr>
          <w:sz w:val="28"/>
          <w:szCs w:val="28"/>
          <w:shd w:val="clear" w:color="auto" w:fill="FFFFFF"/>
        </w:rPr>
        <w:t xml:space="preserve"> к сожалению не все участники олимпиады вообще владели навыками программирования на каком-либо универсальном языке, поэтому не  могли представить решение задач в необходимом формате.  Все задачи были разного уровня сложности. Первая задача была доступна для решения всем участникам олимпиады,  владеющим навыками программирования, тем не менее, ее решили только учащиеся 8 классов, далее сложность заданий возрастала. </w:t>
      </w:r>
    </w:p>
    <w:p w:rsidR="00D96E82" w:rsidRPr="001C4773" w:rsidRDefault="00D96E82" w:rsidP="004651C9">
      <w:pPr>
        <w:tabs>
          <w:tab w:val="left" w:pos="1140"/>
        </w:tabs>
        <w:ind w:firstLine="708"/>
        <w:jc w:val="both"/>
        <w:rPr>
          <w:rFonts w:eastAsia="Times New Roman"/>
          <w:bCs/>
          <w:sz w:val="28"/>
          <w:szCs w:val="28"/>
        </w:rPr>
      </w:pPr>
      <w:r w:rsidRPr="001C4773">
        <w:rPr>
          <w:rFonts w:eastAsia="Times New Roman"/>
          <w:bCs/>
          <w:sz w:val="28"/>
          <w:szCs w:val="28"/>
        </w:rPr>
        <w:t xml:space="preserve">Для участников 9-11 классов в соответствии с рекомендациями ЦПМК впервые в городе и соответственно во всех муниципальных образованиях области школьный и муниципальный этапы олимпиады были проведены с использованием автоматической тестирующей системы </w:t>
      </w:r>
      <w:proofErr w:type="spellStart"/>
      <w:r w:rsidRPr="001C4773">
        <w:rPr>
          <w:rFonts w:eastAsia="Times New Roman"/>
          <w:bCs/>
          <w:sz w:val="28"/>
          <w:szCs w:val="28"/>
          <w:lang w:val="en-US"/>
        </w:rPr>
        <w:t>Codeforces</w:t>
      </w:r>
      <w:proofErr w:type="spellEnd"/>
      <w:r w:rsidRPr="001C4773">
        <w:rPr>
          <w:rFonts w:eastAsia="Times New Roman"/>
          <w:bCs/>
          <w:sz w:val="28"/>
          <w:szCs w:val="28"/>
        </w:rPr>
        <w:t xml:space="preserve">. Данный опыт оказался очень успешным, все участники были оценены совершенно объективно, все результаты тестов и рейтинг участников отслеживался в реальном времени </w:t>
      </w:r>
      <w:r w:rsidRPr="001C4773">
        <w:rPr>
          <w:rFonts w:eastAsia="Times New Roman"/>
          <w:bCs/>
          <w:sz w:val="28"/>
          <w:szCs w:val="28"/>
          <w:lang w:val="en-US"/>
        </w:rPr>
        <w:t>on</w:t>
      </w:r>
      <w:r w:rsidRPr="001C4773">
        <w:rPr>
          <w:rFonts w:eastAsia="Times New Roman"/>
          <w:bCs/>
          <w:sz w:val="28"/>
          <w:szCs w:val="28"/>
        </w:rPr>
        <w:t>-</w:t>
      </w:r>
      <w:r w:rsidRPr="001C4773">
        <w:rPr>
          <w:rFonts w:eastAsia="Times New Roman"/>
          <w:bCs/>
          <w:sz w:val="28"/>
          <w:szCs w:val="28"/>
          <w:lang w:val="en-US"/>
        </w:rPr>
        <w:t>line</w:t>
      </w:r>
      <w:r w:rsidRPr="001C4773">
        <w:rPr>
          <w:rFonts w:eastAsia="Times New Roman"/>
          <w:bCs/>
          <w:sz w:val="28"/>
          <w:szCs w:val="28"/>
        </w:rPr>
        <w:t xml:space="preserve">  и соответственно не вызывал никаких вопросов и апелляций у участников олимпиады.</w:t>
      </w:r>
    </w:p>
    <w:p w:rsidR="007A62E9" w:rsidRPr="001C4773" w:rsidRDefault="00C753B5" w:rsidP="00C753B5">
      <w:pPr>
        <w:jc w:val="both"/>
        <w:rPr>
          <w:rFonts w:eastAsia="Times New Roman"/>
          <w:color w:val="000000"/>
          <w:sz w:val="28"/>
          <w:szCs w:val="28"/>
        </w:rPr>
      </w:pPr>
      <w:r w:rsidRPr="001C4773">
        <w:rPr>
          <w:rFonts w:eastAsia="Times New Roman"/>
          <w:color w:val="000000"/>
          <w:sz w:val="28"/>
          <w:szCs w:val="28"/>
        </w:rPr>
        <w:tab/>
      </w:r>
      <w:r w:rsidR="007A62E9" w:rsidRPr="001C4773">
        <w:rPr>
          <w:rFonts w:eastAsia="Times New Roman"/>
          <w:color w:val="000000"/>
          <w:sz w:val="28"/>
          <w:szCs w:val="28"/>
        </w:rPr>
        <w:t xml:space="preserve">Самый низкий процент участия в олимпиаде по МХК: школьный этап 111 чел., муниципальный этап – 10 чел.  </w:t>
      </w:r>
    </w:p>
    <w:p w:rsidR="00DA1F8B" w:rsidRPr="00DA1F8B" w:rsidRDefault="00C753B5" w:rsidP="00C753B5">
      <w:pPr>
        <w:jc w:val="both"/>
        <w:rPr>
          <w:rFonts w:eastAsia="Times New Roman"/>
          <w:color w:val="000000"/>
          <w:sz w:val="28"/>
          <w:szCs w:val="28"/>
        </w:rPr>
      </w:pPr>
      <w:r w:rsidRPr="001C4773">
        <w:rPr>
          <w:rFonts w:eastAsia="Times New Roman"/>
          <w:color w:val="000000"/>
          <w:sz w:val="28"/>
          <w:szCs w:val="28"/>
        </w:rPr>
        <w:tab/>
      </w:r>
      <w:proofErr w:type="spellStart"/>
      <w:r w:rsidR="007A62E9" w:rsidRPr="001C4773">
        <w:rPr>
          <w:rFonts w:eastAsia="Times New Roman"/>
          <w:color w:val="000000"/>
          <w:sz w:val="28"/>
          <w:szCs w:val="28"/>
        </w:rPr>
        <w:t>ВсОШ</w:t>
      </w:r>
      <w:proofErr w:type="spellEnd"/>
      <w:r w:rsidR="00DA1F8B" w:rsidRPr="00DA1F8B">
        <w:rPr>
          <w:rFonts w:eastAsia="Times New Roman"/>
          <w:color w:val="000000"/>
          <w:sz w:val="28"/>
          <w:szCs w:val="28"/>
        </w:rPr>
        <w:t xml:space="preserve"> по </w:t>
      </w:r>
      <w:r w:rsidRPr="001C4773">
        <w:rPr>
          <w:rFonts w:eastAsia="Times New Roman"/>
          <w:color w:val="000000"/>
          <w:sz w:val="28"/>
          <w:szCs w:val="28"/>
        </w:rPr>
        <w:t xml:space="preserve">МХК </w:t>
      </w:r>
      <w:r w:rsidR="00DA1F8B" w:rsidRPr="00DA1F8B">
        <w:rPr>
          <w:rFonts w:eastAsia="Times New Roman"/>
          <w:color w:val="000000"/>
          <w:sz w:val="28"/>
          <w:szCs w:val="28"/>
        </w:rPr>
        <w:t>способствует</w:t>
      </w:r>
      <w:r w:rsidR="007A62E9" w:rsidRPr="001C4773">
        <w:rPr>
          <w:rFonts w:eastAsia="Times New Roman"/>
          <w:color w:val="000000"/>
          <w:sz w:val="28"/>
          <w:szCs w:val="28"/>
        </w:rPr>
        <w:t xml:space="preserve"> </w:t>
      </w:r>
      <w:r w:rsidR="00DA1F8B" w:rsidRPr="00DA1F8B">
        <w:rPr>
          <w:rFonts w:eastAsia="Times New Roman"/>
          <w:color w:val="000000"/>
          <w:sz w:val="28"/>
          <w:szCs w:val="28"/>
        </w:rPr>
        <w:t>выявлению направленности интересов обучающихся, уровня их знаний</w:t>
      </w:r>
      <w:r w:rsidR="007A62E9" w:rsidRPr="001C4773">
        <w:rPr>
          <w:rFonts w:eastAsia="Times New Roman"/>
          <w:color w:val="000000"/>
          <w:sz w:val="28"/>
          <w:szCs w:val="28"/>
        </w:rPr>
        <w:t xml:space="preserve"> </w:t>
      </w:r>
      <w:r w:rsidR="00DA1F8B" w:rsidRPr="00DA1F8B">
        <w:rPr>
          <w:rFonts w:eastAsia="Times New Roman"/>
          <w:color w:val="000000"/>
          <w:sz w:val="28"/>
          <w:szCs w:val="28"/>
        </w:rPr>
        <w:t>и умений,</w:t>
      </w:r>
      <w:r w:rsidR="007A62E9" w:rsidRPr="001C4773">
        <w:rPr>
          <w:rFonts w:eastAsia="Times New Roman"/>
          <w:color w:val="000000"/>
          <w:sz w:val="28"/>
          <w:szCs w:val="28"/>
        </w:rPr>
        <w:t xml:space="preserve"> </w:t>
      </w:r>
      <w:r w:rsidR="00DA1F8B" w:rsidRPr="00DA1F8B">
        <w:rPr>
          <w:rFonts w:eastAsia="Times New Roman"/>
          <w:color w:val="000000"/>
          <w:sz w:val="28"/>
          <w:szCs w:val="28"/>
        </w:rPr>
        <w:t>выявлению уровня развития ключевых (общекультурных, учебно-познавательных,</w:t>
      </w:r>
      <w:r w:rsidR="007A62E9" w:rsidRPr="001C4773">
        <w:rPr>
          <w:rFonts w:eastAsia="Times New Roman"/>
          <w:color w:val="000000"/>
          <w:sz w:val="28"/>
          <w:szCs w:val="28"/>
        </w:rPr>
        <w:t xml:space="preserve"> </w:t>
      </w:r>
      <w:r w:rsidR="00DA1F8B" w:rsidRPr="00DA1F8B">
        <w:rPr>
          <w:rFonts w:eastAsia="Times New Roman"/>
          <w:color w:val="000000"/>
          <w:sz w:val="28"/>
          <w:szCs w:val="28"/>
        </w:rPr>
        <w:t>коммуникативно-информационных,</w:t>
      </w:r>
      <w:r w:rsidR="007A62E9" w:rsidRPr="001C4773">
        <w:rPr>
          <w:rFonts w:eastAsia="Times New Roman"/>
          <w:color w:val="000000"/>
          <w:sz w:val="28"/>
          <w:szCs w:val="28"/>
        </w:rPr>
        <w:t xml:space="preserve"> </w:t>
      </w:r>
      <w:r w:rsidR="00DA1F8B" w:rsidRPr="00DA1F8B">
        <w:rPr>
          <w:rFonts w:eastAsia="Times New Roman"/>
          <w:color w:val="000000"/>
          <w:sz w:val="28"/>
          <w:szCs w:val="28"/>
        </w:rPr>
        <w:t xml:space="preserve">ценностно-смысловых) и </w:t>
      </w:r>
      <w:proofErr w:type="gramStart"/>
      <w:r w:rsidR="00DA1F8B" w:rsidRPr="00DA1F8B">
        <w:rPr>
          <w:rFonts w:eastAsia="Times New Roman"/>
          <w:color w:val="000000"/>
          <w:sz w:val="28"/>
          <w:szCs w:val="28"/>
        </w:rPr>
        <w:t>специальных предметных</w:t>
      </w:r>
      <w:proofErr w:type="gramEnd"/>
      <w:r w:rsidR="00DA1F8B" w:rsidRPr="00DA1F8B">
        <w:rPr>
          <w:rFonts w:eastAsia="Times New Roman"/>
          <w:color w:val="000000"/>
          <w:sz w:val="28"/>
          <w:szCs w:val="28"/>
        </w:rPr>
        <w:t xml:space="preserve"> компетенций;</w:t>
      </w:r>
      <w:r w:rsidRPr="001C4773">
        <w:rPr>
          <w:rFonts w:eastAsia="Times New Roman"/>
          <w:color w:val="000000"/>
          <w:sz w:val="28"/>
          <w:szCs w:val="28"/>
        </w:rPr>
        <w:t xml:space="preserve"> </w:t>
      </w:r>
      <w:r w:rsidR="00DA1F8B" w:rsidRPr="00DA1F8B">
        <w:rPr>
          <w:rFonts w:eastAsia="Times New Roman"/>
          <w:color w:val="000000"/>
          <w:sz w:val="28"/>
          <w:szCs w:val="28"/>
        </w:rPr>
        <w:t xml:space="preserve">выявлению уровня общей культуры </w:t>
      </w:r>
      <w:r w:rsidRPr="001C4773">
        <w:rPr>
          <w:rFonts w:eastAsia="Times New Roman"/>
          <w:color w:val="000000"/>
          <w:sz w:val="28"/>
          <w:szCs w:val="28"/>
        </w:rPr>
        <w:t>обучающихся</w:t>
      </w:r>
      <w:r w:rsidR="007A62E9" w:rsidRPr="001C4773">
        <w:rPr>
          <w:rFonts w:eastAsia="Times New Roman"/>
          <w:color w:val="000000"/>
          <w:sz w:val="28"/>
          <w:szCs w:val="28"/>
        </w:rPr>
        <w:t>.</w:t>
      </w:r>
    </w:p>
    <w:p w:rsidR="00DA1F8B" w:rsidRPr="00DA1F8B" w:rsidRDefault="00C753B5" w:rsidP="00C753B5">
      <w:pPr>
        <w:jc w:val="both"/>
        <w:rPr>
          <w:rFonts w:eastAsia="Times New Roman"/>
          <w:color w:val="000000"/>
          <w:sz w:val="28"/>
          <w:szCs w:val="28"/>
        </w:rPr>
      </w:pPr>
      <w:r w:rsidRPr="001C4773">
        <w:rPr>
          <w:rFonts w:eastAsia="Times New Roman"/>
          <w:color w:val="000000"/>
          <w:sz w:val="28"/>
          <w:szCs w:val="28"/>
        </w:rPr>
        <w:tab/>
      </w:r>
      <w:proofErr w:type="gramStart"/>
      <w:r w:rsidR="00DA1F8B" w:rsidRPr="00DA1F8B">
        <w:rPr>
          <w:rFonts w:eastAsia="Times New Roman"/>
          <w:color w:val="000000"/>
          <w:sz w:val="28"/>
          <w:szCs w:val="28"/>
        </w:rPr>
        <w:t>Цель школьного этапа олимпиады</w:t>
      </w:r>
      <w:r w:rsidR="00194837" w:rsidRPr="001C4773">
        <w:rPr>
          <w:rFonts w:eastAsia="Times New Roman"/>
          <w:color w:val="000000"/>
          <w:sz w:val="28"/>
          <w:szCs w:val="28"/>
        </w:rPr>
        <w:t xml:space="preserve"> по МХК</w:t>
      </w:r>
      <w:r w:rsidR="00DA1F8B" w:rsidRPr="00DA1F8B">
        <w:rPr>
          <w:rFonts w:eastAsia="Times New Roman"/>
          <w:color w:val="000000"/>
          <w:sz w:val="28"/>
          <w:szCs w:val="28"/>
        </w:rPr>
        <w:t xml:space="preserve"> – актуализация знаний по мировой</w:t>
      </w:r>
      <w:r w:rsidR="007A62E9" w:rsidRPr="001C4773">
        <w:rPr>
          <w:rFonts w:eastAsia="Times New Roman"/>
          <w:color w:val="000000"/>
          <w:sz w:val="28"/>
          <w:szCs w:val="28"/>
        </w:rPr>
        <w:t xml:space="preserve"> </w:t>
      </w:r>
      <w:r w:rsidR="00DA1F8B" w:rsidRPr="00DA1F8B">
        <w:rPr>
          <w:rFonts w:eastAsia="Times New Roman"/>
          <w:color w:val="000000"/>
          <w:sz w:val="28"/>
          <w:szCs w:val="28"/>
        </w:rPr>
        <w:t>художественной культуре, пробуждение интереса к ее аспектам, развитие</w:t>
      </w:r>
      <w:r w:rsidR="007A62E9" w:rsidRPr="001C4773">
        <w:rPr>
          <w:rFonts w:eastAsia="Times New Roman"/>
          <w:color w:val="000000"/>
          <w:sz w:val="28"/>
          <w:szCs w:val="28"/>
        </w:rPr>
        <w:t xml:space="preserve"> </w:t>
      </w:r>
      <w:r w:rsidR="00DA1F8B" w:rsidRPr="00DA1F8B">
        <w:rPr>
          <w:rFonts w:eastAsia="Times New Roman"/>
          <w:color w:val="000000"/>
          <w:sz w:val="28"/>
          <w:szCs w:val="28"/>
        </w:rPr>
        <w:t>эмоционально-ценностного отношения к миру, человеку и собственному</w:t>
      </w:r>
      <w:r w:rsidR="007A62E9" w:rsidRPr="001C4773">
        <w:rPr>
          <w:rFonts w:eastAsia="Times New Roman"/>
          <w:color w:val="000000"/>
          <w:sz w:val="28"/>
          <w:szCs w:val="28"/>
        </w:rPr>
        <w:t xml:space="preserve"> </w:t>
      </w:r>
      <w:r w:rsidR="00DA1F8B" w:rsidRPr="00DA1F8B">
        <w:rPr>
          <w:rFonts w:eastAsia="Times New Roman"/>
          <w:color w:val="000000"/>
          <w:sz w:val="28"/>
          <w:szCs w:val="28"/>
        </w:rPr>
        <w:t>творчеству; пробуждение инт</w:t>
      </w:r>
      <w:r w:rsidR="007A62E9" w:rsidRPr="001C4773">
        <w:rPr>
          <w:rFonts w:eastAsia="Times New Roman"/>
          <w:color w:val="000000"/>
          <w:sz w:val="28"/>
          <w:szCs w:val="28"/>
        </w:rPr>
        <w:t xml:space="preserve">ереса к социализации творческих </w:t>
      </w:r>
      <w:r w:rsidR="00DA1F8B" w:rsidRPr="00DA1F8B">
        <w:rPr>
          <w:rFonts w:eastAsia="Times New Roman"/>
          <w:color w:val="000000"/>
          <w:sz w:val="28"/>
          <w:szCs w:val="28"/>
        </w:rPr>
        <w:t>инициатив</w:t>
      </w:r>
      <w:r w:rsidR="007A62E9" w:rsidRPr="001C4773">
        <w:rPr>
          <w:rFonts w:eastAsia="Times New Roman"/>
          <w:color w:val="000000"/>
          <w:sz w:val="28"/>
          <w:szCs w:val="28"/>
        </w:rPr>
        <w:t xml:space="preserve"> </w:t>
      </w:r>
      <w:r w:rsidR="00DA1F8B" w:rsidRPr="00DA1F8B">
        <w:rPr>
          <w:rFonts w:eastAsia="Times New Roman"/>
          <w:color w:val="000000"/>
          <w:sz w:val="28"/>
          <w:szCs w:val="28"/>
        </w:rPr>
        <w:t>(</w:t>
      </w:r>
      <w:proofErr w:type="spellStart"/>
      <w:r w:rsidR="00DA1F8B" w:rsidRPr="00DA1F8B">
        <w:rPr>
          <w:rFonts w:eastAsia="Times New Roman"/>
          <w:color w:val="000000"/>
          <w:sz w:val="28"/>
          <w:szCs w:val="28"/>
        </w:rPr>
        <w:t>социокультурная</w:t>
      </w:r>
      <w:proofErr w:type="spellEnd"/>
      <w:r w:rsidR="00DA1F8B" w:rsidRPr="00DA1F8B">
        <w:rPr>
          <w:rFonts w:eastAsia="Times New Roman"/>
          <w:color w:val="000000"/>
          <w:sz w:val="28"/>
          <w:szCs w:val="28"/>
        </w:rPr>
        <w:t xml:space="preserve"> адаптация школьников); выявление необходимых условий</w:t>
      </w:r>
      <w:r w:rsidR="007A62E9" w:rsidRPr="001C4773">
        <w:rPr>
          <w:rFonts w:eastAsia="Times New Roman"/>
          <w:color w:val="000000"/>
          <w:sz w:val="28"/>
          <w:szCs w:val="28"/>
        </w:rPr>
        <w:t xml:space="preserve"> </w:t>
      </w:r>
      <w:r w:rsidR="00DA1F8B" w:rsidRPr="00DA1F8B">
        <w:rPr>
          <w:rFonts w:eastAsia="Times New Roman"/>
          <w:color w:val="000000"/>
          <w:sz w:val="28"/>
          <w:szCs w:val="28"/>
        </w:rPr>
        <w:t>удовлетворения</w:t>
      </w:r>
      <w:r w:rsidR="007A62E9" w:rsidRPr="001C4773">
        <w:rPr>
          <w:rFonts w:eastAsia="Times New Roman"/>
          <w:color w:val="000000"/>
          <w:sz w:val="28"/>
          <w:szCs w:val="28"/>
        </w:rPr>
        <w:t xml:space="preserve"> </w:t>
      </w:r>
      <w:r w:rsidR="00DA1F8B" w:rsidRPr="00DA1F8B">
        <w:rPr>
          <w:rFonts w:eastAsia="Times New Roman"/>
          <w:color w:val="000000"/>
          <w:sz w:val="28"/>
          <w:szCs w:val="28"/>
        </w:rPr>
        <w:t>познавательных</w:t>
      </w:r>
      <w:r w:rsidR="007A62E9" w:rsidRPr="001C4773">
        <w:rPr>
          <w:rFonts w:eastAsia="Times New Roman"/>
          <w:color w:val="000000"/>
          <w:sz w:val="28"/>
          <w:szCs w:val="28"/>
        </w:rPr>
        <w:t xml:space="preserve"> </w:t>
      </w:r>
      <w:r w:rsidR="00DA1F8B" w:rsidRPr="00DA1F8B">
        <w:rPr>
          <w:rFonts w:eastAsia="Times New Roman"/>
          <w:color w:val="000000"/>
          <w:sz w:val="28"/>
          <w:szCs w:val="28"/>
        </w:rPr>
        <w:t>и</w:t>
      </w:r>
      <w:r w:rsidR="007A62E9" w:rsidRPr="001C4773">
        <w:rPr>
          <w:rFonts w:eastAsia="Times New Roman"/>
          <w:color w:val="000000"/>
          <w:sz w:val="28"/>
          <w:szCs w:val="28"/>
        </w:rPr>
        <w:t xml:space="preserve"> </w:t>
      </w:r>
      <w:r w:rsidR="00DA1F8B" w:rsidRPr="00DA1F8B">
        <w:rPr>
          <w:rFonts w:eastAsia="Times New Roman"/>
          <w:color w:val="000000"/>
          <w:sz w:val="28"/>
          <w:szCs w:val="28"/>
        </w:rPr>
        <w:t>творческих</w:t>
      </w:r>
      <w:r w:rsidR="007A62E9" w:rsidRPr="001C4773">
        <w:rPr>
          <w:rFonts w:eastAsia="Times New Roman"/>
          <w:color w:val="000000"/>
          <w:sz w:val="28"/>
          <w:szCs w:val="28"/>
        </w:rPr>
        <w:t xml:space="preserve"> </w:t>
      </w:r>
      <w:r w:rsidR="00DA1F8B" w:rsidRPr="00DA1F8B">
        <w:rPr>
          <w:rFonts w:eastAsia="Times New Roman"/>
          <w:color w:val="000000"/>
          <w:sz w:val="28"/>
          <w:szCs w:val="28"/>
        </w:rPr>
        <w:t>устремлений</w:t>
      </w:r>
      <w:r w:rsidR="007A62E9" w:rsidRPr="001C4773">
        <w:rPr>
          <w:rFonts w:eastAsia="Times New Roman"/>
          <w:color w:val="000000"/>
          <w:sz w:val="28"/>
          <w:szCs w:val="28"/>
        </w:rPr>
        <w:t xml:space="preserve"> </w:t>
      </w:r>
      <w:r w:rsidR="00DA1F8B" w:rsidRPr="00DA1F8B">
        <w:rPr>
          <w:rFonts w:eastAsia="Times New Roman"/>
          <w:color w:val="000000"/>
          <w:sz w:val="28"/>
          <w:szCs w:val="28"/>
        </w:rPr>
        <w:t>обучающихся.</w:t>
      </w:r>
      <w:proofErr w:type="gramEnd"/>
    </w:p>
    <w:p w:rsidR="00E95E09" w:rsidRPr="001C4773" w:rsidRDefault="00194837" w:rsidP="00262AE4">
      <w:pPr>
        <w:jc w:val="both"/>
        <w:rPr>
          <w:rFonts w:eastAsia="Times New Roman"/>
          <w:sz w:val="28"/>
          <w:szCs w:val="28"/>
        </w:rPr>
      </w:pPr>
      <w:r w:rsidRPr="001C4773">
        <w:rPr>
          <w:rFonts w:eastAsia="Times New Roman"/>
          <w:color w:val="000000"/>
          <w:sz w:val="28"/>
          <w:szCs w:val="28"/>
        </w:rPr>
        <w:tab/>
      </w:r>
      <w:r w:rsidR="00DA1F8B" w:rsidRPr="00DA1F8B">
        <w:rPr>
          <w:rFonts w:eastAsia="Times New Roman"/>
          <w:color w:val="000000"/>
          <w:sz w:val="28"/>
          <w:szCs w:val="28"/>
        </w:rPr>
        <w:t xml:space="preserve">Задачи </w:t>
      </w:r>
      <w:r w:rsidR="00262AE4" w:rsidRPr="001C4773">
        <w:rPr>
          <w:rFonts w:eastAsia="Times New Roman"/>
          <w:color w:val="000000"/>
          <w:sz w:val="28"/>
          <w:szCs w:val="28"/>
        </w:rPr>
        <w:t xml:space="preserve">олимпиады по МХК </w:t>
      </w:r>
      <w:r w:rsidR="00DA1F8B" w:rsidRPr="00DA1F8B">
        <w:rPr>
          <w:rFonts w:eastAsia="Times New Roman"/>
          <w:color w:val="000000"/>
          <w:sz w:val="28"/>
          <w:szCs w:val="28"/>
        </w:rPr>
        <w:t>–</w:t>
      </w:r>
      <w:r w:rsidR="00C753B5" w:rsidRPr="001C4773">
        <w:rPr>
          <w:rFonts w:eastAsia="Times New Roman"/>
          <w:color w:val="000000"/>
          <w:sz w:val="28"/>
          <w:szCs w:val="28"/>
        </w:rPr>
        <w:t xml:space="preserve"> </w:t>
      </w:r>
      <w:r w:rsidR="00DA1F8B" w:rsidRPr="00DA1F8B">
        <w:rPr>
          <w:rFonts w:eastAsia="Times New Roman"/>
          <w:color w:val="000000"/>
          <w:sz w:val="28"/>
          <w:szCs w:val="28"/>
        </w:rPr>
        <w:t>активизировать внимание школьников к окружающим объектам</w:t>
      </w:r>
      <w:r w:rsidRPr="001C4773">
        <w:rPr>
          <w:rFonts w:eastAsia="Times New Roman"/>
          <w:color w:val="000000"/>
          <w:sz w:val="28"/>
          <w:szCs w:val="28"/>
        </w:rPr>
        <w:t xml:space="preserve"> </w:t>
      </w:r>
      <w:r w:rsidR="00DA1F8B" w:rsidRPr="00DA1F8B">
        <w:rPr>
          <w:rFonts w:eastAsia="Times New Roman"/>
          <w:color w:val="000000"/>
          <w:sz w:val="28"/>
          <w:szCs w:val="28"/>
        </w:rPr>
        <w:t xml:space="preserve">культуры, сфере их деятельности, спровоцировать </w:t>
      </w:r>
      <w:r w:rsidR="00DA1F8B" w:rsidRPr="00DA1F8B">
        <w:rPr>
          <w:rFonts w:eastAsia="Times New Roman"/>
          <w:color w:val="000000"/>
          <w:sz w:val="28"/>
          <w:szCs w:val="28"/>
        </w:rPr>
        <w:lastRenderedPageBreak/>
        <w:t>творческую</w:t>
      </w:r>
      <w:r w:rsidR="00C753B5" w:rsidRPr="001C4773">
        <w:rPr>
          <w:rFonts w:eastAsia="Times New Roman"/>
          <w:color w:val="000000"/>
          <w:sz w:val="28"/>
          <w:szCs w:val="28"/>
        </w:rPr>
        <w:t xml:space="preserve"> инициативу для взаимодействия с </w:t>
      </w:r>
      <w:r w:rsidR="00DA1F8B" w:rsidRPr="00DA1F8B">
        <w:rPr>
          <w:rFonts w:eastAsia="Times New Roman"/>
          <w:color w:val="000000"/>
          <w:sz w:val="28"/>
          <w:szCs w:val="28"/>
        </w:rPr>
        <w:t>ними</w:t>
      </w:r>
      <w:r w:rsidR="00D3401E" w:rsidRPr="001C4773">
        <w:rPr>
          <w:rFonts w:eastAsia="Times New Roman"/>
          <w:color w:val="000000"/>
          <w:sz w:val="28"/>
          <w:szCs w:val="28"/>
        </w:rPr>
        <w:t>, в</w:t>
      </w:r>
      <w:r w:rsidR="00DA1F8B" w:rsidRPr="00DA1F8B">
        <w:rPr>
          <w:rFonts w:eastAsia="Times New Roman"/>
          <w:color w:val="000000"/>
          <w:sz w:val="28"/>
          <w:szCs w:val="28"/>
        </w:rPr>
        <w:t>ы</w:t>
      </w:r>
      <w:r w:rsidR="00F93B46" w:rsidRPr="001C4773">
        <w:rPr>
          <w:rFonts w:eastAsia="Times New Roman"/>
          <w:color w:val="000000"/>
          <w:sz w:val="28"/>
          <w:szCs w:val="28"/>
        </w:rPr>
        <w:t>я</w:t>
      </w:r>
      <w:r w:rsidR="00DA1F8B" w:rsidRPr="00DA1F8B">
        <w:rPr>
          <w:rFonts w:eastAsia="Times New Roman"/>
          <w:color w:val="000000"/>
          <w:sz w:val="28"/>
          <w:szCs w:val="28"/>
        </w:rPr>
        <w:t>вить</w:t>
      </w:r>
      <w:r w:rsidR="00C753B5" w:rsidRPr="001C4773">
        <w:rPr>
          <w:rFonts w:eastAsia="Times New Roman"/>
          <w:color w:val="000000"/>
          <w:sz w:val="28"/>
          <w:szCs w:val="28"/>
        </w:rPr>
        <w:t xml:space="preserve"> </w:t>
      </w:r>
      <w:r w:rsidR="00DA1F8B" w:rsidRPr="00DA1F8B">
        <w:rPr>
          <w:rFonts w:eastAsia="Times New Roman"/>
          <w:color w:val="000000"/>
          <w:sz w:val="28"/>
          <w:szCs w:val="28"/>
        </w:rPr>
        <w:t>понимани</w:t>
      </w:r>
      <w:r w:rsidR="00D3401E" w:rsidRPr="001C4773">
        <w:rPr>
          <w:rFonts w:eastAsia="Times New Roman"/>
          <w:color w:val="000000"/>
          <w:sz w:val="28"/>
          <w:szCs w:val="28"/>
        </w:rPr>
        <w:t>е</w:t>
      </w:r>
      <w:r w:rsidR="00C753B5" w:rsidRPr="001C4773">
        <w:rPr>
          <w:rFonts w:eastAsia="Times New Roman"/>
          <w:color w:val="000000"/>
          <w:sz w:val="28"/>
          <w:szCs w:val="28"/>
        </w:rPr>
        <w:t xml:space="preserve"> </w:t>
      </w:r>
      <w:r w:rsidR="00DA1F8B" w:rsidRPr="00DA1F8B">
        <w:rPr>
          <w:rFonts w:eastAsia="Times New Roman"/>
          <w:color w:val="000000"/>
          <w:sz w:val="28"/>
          <w:szCs w:val="28"/>
        </w:rPr>
        <w:t>у</w:t>
      </w:r>
      <w:r w:rsidR="00C753B5" w:rsidRPr="001C4773">
        <w:rPr>
          <w:rFonts w:eastAsia="Times New Roman"/>
          <w:color w:val="000000"/>
          <w:sz w:val="28"/>
          <w:szCs w:val="28"/>
        </w:rPr>
        <w:t xml:space="preserve"> </w:t>
      </w:r>
      <w:r w:rsidR="00DA1F8B" w:rsidRPr="00DA1F8B">
        <w:rPr>
          <w:rFonts w:eastAsia="Times New Roman"/>
          <w:color w:val="000000"/>
          <w:sz w:val="28"/>
          <w:szCs w:val="28"/>
        </w:rPr>
        <w:t>участников</w:t>
      </w:r>
      <w:r w:rsidR="00C753B5" w:rsidRPr="001C4773">
        <w:rPr>
          <w:rFonts w:eastAsia="Times New Roman"/>
          <w:color w:val="000000"/>
          <w:sz w:val="28"/>
          <w:szCs w:val="28"/>
        </w:rPr>
        <w:t xml:space="preserve"> </w:t>
      </w:r>
      <w:r w:rsidR="00DA1F8B" w:rsidRPr="00DA1F8B">
        <w:rPr>
          <w:rFonts w:eastAsia="Times New Roman"/>
          <w:color w:val="000000"/>
          <w:sz w:val="28"/>
          <w:szCs w:val="28"/>
        </w:rPr>
        <w:t>своей</w:t>
      </w:r>
      <w:r w:rsidR="00C753B5" w:rsidRPr="001C4773">
        <w:rPr>
          <w:rFonts w:eastAsia="Times New Roman"/>
          <w:color w:val="000000"/>
          <w:sz w:val="28"/>
          <w:szCs w:val="28"/>
        </w:rPr>
        <w:t xml:space="preserve"> </w:t>
      </w:r>
      <w:r w:rsidR="00DA1F8B" w:rsidRPr="00DA1F8B">
        <w:rPr>
          <w:rFonts w:eastAsia="Times New Roman"/>
          <w:color w:val="000000"/>
          <w:sz w:val="28"/>
          <w:szCs w:val="28"/>
        </w:rPr>
        <w:t>сопричастности</w:t>
      </w:r>
      <w:r w:rsidR="00C753B5" w:rsidRPr="001C4773">
        <w:rPr>
          <w:rFonts w:eastAsia="Times New Roman"/>
          <w:color w:val="000000"/>
          <w:sz w:val="28"/>
          <w:szCs w:val="28"/>
        </w:rPr>
        <w:t xml:space="preserve"> </w:t>
      </w:r>
      <w:r w:rsidR="00F93B46" w:rsidRPr="001C4773">
        <w:rPr>
          <w:rFonts w:eastAsia="Times New Roman"/>
          <w:color w:val="000000"/>
          <w:sz w:val="28"/>
          <w:szCs w:val="28"/>
        </w:rPr>
        <w:t>к мировому культурному процессу, спр</w:t>
      </w:r>
      <w:r w:rsidR="005D4800">
        <w:rPr>
          <w:rFonts w:eastAsia="Times New Roman"/>
          <w:color w:val="000000"/>
          <w:sz w:val="28"/>
          <w:szCs w:val="28"/>
        </w:rPr>
        <w:t>о</w:t>
      </w:r>
      <w:r w:rsidR="00F93B46" w:rsidRPr="001C4773">
        <w:rPr>
          <w:rFonts w:eastAsia="Times New Roman"/>
          <w:color w:val="000000"/>
          <w:sz w:val="28"/>
          <w:szCs w:val="28"/>
        </w:rPr>
        <w:t xml:space="preserve">воцировать творческую инициативу для взаимодействия с обучающимися на основе </w:t>
      </w:r>
      <w:proofErr w:type="spellStart"/>
      <w:r w:rsidR="00F93B46" w:rsidRPr="001C4773">
        <w:rPr>
          <w:rFonts w:eastAsia="Times New Roman"/>
          <w:color w:val="000000"/>
          <w:sz w:val="28"/>
          <w:szCs w:val="28"/>
        </w:rPr>
        <w:t>деятельностного</w:t>
      </w:r>
      <w:proofErr w:type="spellEnd"/>
      <w:r w:rsidR="00F93B46" w:rsidRPr="001C4773">
        <w:rPr>
          <w:rFonts w:eastAsia="Times New Roman"/>
          <w:color w:val="000000"/>
          <w:sz w:val="28"/>
          <w:szCs w:val="28"/>
        </w:rPr>
        <w:t xml:space="preserve"> подхода.</w:t>
      </w:r>
      <w:r w:rsidRPr="001C4773">
        <w:rPr>
          <w:rFonts w:eastAsia="Times New Roman"/>
          <w:color w:val="000000"/>
          <w:sz w:val="28"/>
          <w:szCs w:val="28"/>
        </w:rPr>
        <w:t xml:space="preserve"> </w:t>
      </w:r>
    </w:p>
    <w:p w:rsidR="00E95E09" w:rsidRPr="001C4773" w:rsidRDefault="004D281D" w:rsidP="00E95E09">
      <w:pPr>
        <w:spacing w:line="250" w:lineRule="auto"/>
        <w:jc w:val="both"/>
        <w:rPr>
          <w:sz w:val="28"/>
          <w:szCs w:val="28"/>
        </w:rPr>
      </w:pPr>
      <w:r w:rsidRPr="001C4773">
        <w:rPr>
          <w:rFonts w:eastAsia="Times New Roman"/>
          <w:sz w:val="28"/>
          <w:szCs w:val="28"/>
        </w:rPr>
        <w:tab/>
      </w:r>
      <w:r w:rsidR="00E95E09" w:rsidRPr="001C4773">
        <w:rPr>
          <w:rFonts w:eastAsia="Times New Roman"/>
          <w:sz w:val="28"/>
          <w:szCs w:val="28"/>
        </w:rPr>
        <w:t xml:space="preserve">На основании </w:t>
      </w:r>
      <w:r w:rsidR="00E66A02" w:rsidRPr="001C4773">
        <w:rPr>
          <w:rFonts w:eastAsia="Times New Roman"/>
          <w:sz w:val="28"/>
          <w:szCs w:val="28"/>
        </w:rPr>
        <w:t>обозначенного выше,</w:t>
      </w:r>
      <w:r w:rsidR="00E95E09" w:rsidRPr="001C4773">
        <w:rPr>
          <w:rFonts w:eastAsia="Times New Roman"/>
          <w:sz w:val="28"/>
          <w:szCs w:val="28"/>
        </w:rPr>
        <w:t xml:space="preserve"> можно говорит</w:t>
      </w:r>
      <w:r w:rsidRPr="001C4773">
        <w:rPr>
          <w:rFonts w:eastAsia="Times New Roman"/>
          <w:sz w:val="28"/>
          <w:szCs w:val="28"/>
        </w:rPr>
        <w:t xml:space="preserve">ь о недостаточной </w:t>
      </w:r>
      <w:proofErr w:type="spellStart"/>
      <w:r w:rsidRPr="001C4773">
        <w:rPr>
          <w:rFonts w:eastAsia="Times New Roman"/>
          <w:sz w:val="28"/>
          <w:szCs w:val="28"/>
        </w:rPr>
        <w:t>сформированно</w:t>
      </w:r>
      <w:r w:rsidR="00E95E09" w:rsidRPr="001C4773">
        <w:rPr>
          <w:rFonts w:eastAsia="Times New Roman"/>
          <w:sz w:val="28"/>
          <w:szCs w:val="28"/>
        </w:rPr>
        <w:t>сти</w:t>
      </w:r>
      <w:proofErr w:type="spellEnd"/>
      <w:r w:rsidR="00E95E09" w:rsidRPr="001C4773">
        <w:rPr>
          <w:rFonts w:eastAsia="Times New Roman"/>
          <w:sz w:val="28"/>
          <w:szCs w:val="28"/>
        </w:rPr>
        <w:t xml:space="preserve"> сис</w:t>
      </w:r>
      <w:r w:rsidRPr="001C4773">
        <w:rPr>
          <w:rFonts w:eastAsia="Times New Roman"/>
          <w:sz w:val="28"/>
          <w:szCs w:val="28"/>
        </w:rPr>
        <w:t>темы работы с высокомотивирован</w:t>
      </w:r>
      <w:r w:rsidR="00262AE4" w:rsidRPr="001C4773">
        <w:rPr>
          <w:rFonts w:eastAsia="Times New Roman"/>
          <w:sz w:val="28"/>
          <w:szCs w:val="28"/>
        </w:rPr>
        <w:t xml:space="preserve">ными </w:t>
      </w:r>
      <w:proofErr w:type="gramStart"/>
      <w:r w:rsidR="00262AE4" w:rsidRPr="001C4773">
        <w:rPr>
          <w:rFonts w:eastAsia="Times New Roman"/>
          <w:sz w:val="28"/>
          <w:szCs w:val="28"/>
        </w:rPr>
        <w:t>детьми</w:t>
      </w:r>
      <w:proofErr w:type="gramEnd"/>
      <w:r w:rsidR="00E95E09" w:rsidRPr="001C4773">
        <w:rPr>
          <w:rFonts w:eastAsia="Times New Roman"/>
          <w:sz w:val="28"/>
          <w:szCs w:val="28"/>
        </w:rPr>
        <w:t xml:space="preserve"> </w:t>
      </w:r>
      <w:r w:rsidR="00262AE4" w:rsidRPr="001C4773">
        <w:rPr>
          <w:rFonts w:eastAsia="Times New Roman"/>
          <w:sz w:val="28"/>
          <w:szCs w:val="28"/>
        </w:rPr>
        <w:t xml:space="preserve">как </w:t>
      </w:r>
      <w:r w:rsidR="00E95E09" w:rsidRPr="001C4773">
        <w:rPr>
          <w:rFonts w:eastAsia="Times New Roman"/>
          <w:sz w:val="28"/>
          <w:szCs w:val="28"/>
        </w:rPr>
        <w:t xml:space="preserve">на школьном, </w:t>
      </w:r>
      <w:r w:rsidR="00262AE4" w:rsidRPr="001C4773">
        <w:rPr>
          <w:rFonts w:eastAsia="Times New Roman"/>
          <w:sz w:val="28"/>
          <w:szCs w:val="28"/>
        </w:rPr>
        <w:t xml:space="preserve">так и </w:t>
      </w:r>
      <w:r w:rsidR="00E95E09" w:rsidRPr="001C4773">
        <w:rPr>
          <w:rFonts w:eastAsia="Times New Roman"/>
          <w:sz w:val="28"/>
          <w:szCs w:val="28"/>
        </w:rPr>
        <w:t xml:space="preserve">муниципальном уровнях. Кроме этого такой неутешительный результат демонстрирует кадровый дефицит в муниципальной системе образования </w:t>
      </w:r>
      <w:r w:rsidRPr="001C4773">
        <w:rPr>
          <w:rFonts w:eastAsia="Times New Roman"/>
          <w:sz w:val="28"/>
          <w:szCs w:val="28"/>
        </w:rPr>
        <w:t>города</w:t>
      </w:r>
      <w:r w:rsidR="00E95E09" w:rsidRPr="001C4773">
        <w:rPr>
          <w:rFonts w:eastAsia="Times New Roman"/>
          <w:sz w:val="28"/>
          <w:szCs w:val="28"/>
        </w:rPr>
        <w:t>, касающийся педагогов</w:t>
      </w:r>
      <w:r w:rsidRPr="001C4773">
        <w:rPr>
          <w:rFonts w:eastAsia="Times New Roman"/>
          <w:sz w:val="28"/>
          <w:szCs w:val="28"/>
        </w:rPr>
        <w:t>, готовых профессионально ра</w:t>
      </w:r>
      <w:r w:rsidR="00E95E09" w:rsidRPr="001C4773">
        <w:rPr>
          <w:rFonts w:eastAsia="Times New Roman"/>
          <w:sz w:val="28"/>
          <w:szCs w:val="28"/>
        </w:rPr>
        <w:t xml:space="preserve">ботать </w:t>
      </w:r>
      <w:r w:rsidRPr="001C4773">
        <w:rPr>
          <w:rFonts w:eastAsia="Times New Roman"/>
          <w:sz w:val="28"/>
          <w:szCs w:val="28"/>
        </w:rPr>
        <w:t>с одаренными, высокомотивирован</w:t>
      </w:r>
      <w:r w:rsidR="00E95E09" w:rsidRPr="001C4773">
        <w:rPr>
          <w:rFonts w:eastAsia="Times New Roman"/>
          <w:sz w:val="28"/>
          <w:szCs w:val="28"/>
        </w:rPr>
        <w:t xml:space="preserve">ными детьми, осваивать новые технологии, информационные </w:t>
      </w:r>
      <w:proofErr w:type="spellStart"/>
      <w:r w:rsidR="00E95E09" w:rsidRPr="001C4773">
        <w:rPr>
          <w:rFonts w:eastAsia="Times New Roman"/>
          <w:sz w:val="28"/>
          <w:szCs w:val="28"/>
        </w:rPr>
        <w:t>контенты</w:t>
      </w:r>
      <w:proofErr w:type="spellEnd"/>
      <w:r w:rsidR="00E95E09" w:rsidRPr="001C4773">
        <w:rPr>
          <w:rFonts w:eastAsia="Times New Roman"/>
          <w:sz w:val="28"/>
          <w:szCs w:val="28"/>
        </w:rPr>
        <w:t>, сетевые формы взаимоде</w:t>
      </w:r>
      <w:r w:rsidRPr="001C4773">
        <w:rPr>
          <w:rFonts w:eastAsia="Times New Roman"/>
          <w:sz w:val="28"/>
          <w:szCs w:val="28"/>
        </w:rPr>
        <w:t>йствия при подготовке к олимпиа</w:t>
      </w:r>
      <w:r w:rsidR="00E95E09" w:rsidRPr="001C4773">
        <w:rPr>
          <w:rFonts w:eastAsia="Times New Roman"/>
          <w:sz w:val="28"/>
          <w:szCs w:val="28"/>
        </w:rPr>
        <w:t>дам школьников.</w:t>
      </w:r>
    </w:p>
    <w:p w:rsidR="00E95E09" w:rsidRPr="001C4773" w:rsidRDefault="00E95E09" w:rsidP="00E95E09">
      <w:pPr>
        <w:spacing w:line="9" w:lineRule="exact"/>
        <w:rPr>
          <w:sz w:val="28"/>
          <w:szCs w:val="28"/>
        </w:rPr>
      </w:pPr>
    </w:p>
    <w:p w:rsidR="00676DB9" w:rsidRDefault="00262AE4" w:rsidP="00676DB9">
      <w:pPr>
        <w:jc w:val="both"/>
        <w:rPr>
          <w:rFonts w:eastAsia="Times New Roman"/>
          <w:sz w:val="28"/>
          <w:szCs w:val="28"/>
        </w:rPr>
      </w:pPr>
      <w:r w:rsidRPr="001C4773">
        <w:rPr>
          <w:rFonts w:eastAsia="Times New Roman"/>
          <w:sz w:val="28"/>
          <w:szCs w:val="28"/>
        </w:rPr>
        <w:tab/>
      </w:r>
      <w:proofErr w:type="gramStart"/>
      <w:r w:rsidR="00E95E09" w:rsidRPr="001C4773">
        <w:rPr>
          <w:rFonts w:eastAsia="Times New Roman"/>
          <w:sz w:val="28"/>
          <w:szCs w:val="28"/>
        </w:rPr>
        <w:t>Знание п</w:t>
      </w:r>
      <w:r w:rsidR="004D281D" w:rsidRPr="001C4773">
        <w:rPr>
          <w:rFonts w:eastAsia="Times New Roman"/>
          <w:sz w:val="28"/>
          <w:szCs w:val="28"/>
        </w:rPr>
        <w:t xml:space="preserve">редмета, использование </w:t>
      </w:r>
      <w:proofErr w:type="spellStart"/>
      <w:r w:rsidR="004D281D" w:rsidRPr="001C4773">
        <w:rPr>
          <w:rFonts w:eastAsia="Times New Roman"/>
          <w:sz w:val="28"/>
          <w:szCs w:val="28"/>
        </w:rPr>
        <w:t>метапред</w:t>
      </w:r>
      <w:r w:rsidR="00E95E09" w:rsidRPr="001C4773">
        <w:rPr>
          <w:rFonts w:eastAsia="Times New Roman"/>
          <w:sz w:val="28"/>
          <w:szCs w:val="28"/>
        </w:rPr>
        <w:t>метных</w:t>
      </w:r>
      <w:proofErr w:type="spellEnd"/>
      <w:r w:rsidR="00E95E09" w:rsidRPr="001C4773">
        <w:rPr>
          <w:rFonts w:eastAsia="Times New Roman"/>
          <w:sz w:val="28"/>
          <w:szCs w:val="28"/>
        </w:rPr>
        <w:t xml:space="preserve"> связей, возможность свободного оперирования полученными знаниями и навыками</w:t>
      </w:r>
      <w:r w:rsidR="004D281D" w:rsidRPr="001C4773">
        <w:rPr>
          <w:rFonts w:eastAsia="Times New Roman"/>
          <w:sz w:val="28"/>
          <w:szCs w:val="28"/>
        </w:rPr>
        <w:t xml:space="preserve"> в нестандартных ситуациях, уме</w:t>
      </w:r>
      <w:r w:rsidR="00E95E09" w:rsidRPr="001C4773">
        <w:rPr>
          <w:rFonts w:eastAsia="Times New Roman"/>
          <w:sz w:val="28"/>
          <w:szCs w:val="28"/>
        </w:rPr>
        <w:t>ние презент</w:t>
      </w:r>
      <w:r w:rsidR="004D281D" w:rsidRPr="001C4773">
        <w:rPr>
          <w:rFonts w:eastAsia="Times New Roman"/>
          <w:sz w:val="28"/>
          <w:szCs w:val="28"/>
        </w:rPr>
        <w:t>овать свой проект – вот те каче</w:t>
      </w:r>
      <w:r w:rsidR="00E95E09" w:rsidRPr="001C4773">
        <w:rPr>
          <w:rFonts w:eastAsia="Times New Roman"/>
          <w:sz w:val="28"/>
          <w:szCs w:val="28"/>
        </w:rPr>
        <w:t>ства, которые требуются обучающемуся, участн</w:t>
      </w:r>
      <w:r w:rsidR="004D281D" w:rsidRPr="001C4773">
        <w:rPr>
          <w:rFonts w:eastAsia="Times New Roman"/>
          <w:sz w:val="28"/>
          <w:szCs w:val="28"/>
        </w:rPr>
        <w:t>ику предметных олимпиад школьни</w:t>
      </w:r>
      <w:r w:rsidR="00E95E09" w:rsidRPr="001C4773">
        <w:rPr>
          <w:rFonts w:eastAsia="Times New Roman"/>
          <w:sz w:val="28"/>
          <w:szCs w:val="28"/>
        </w:rPr>
        <w:t>ков.</w:t>
      </w:r>
      <w:proofErr w:type="gramEnd"/>
      <w:r w:rsidR="00E95E09" w:rsidRPr="001C4773">
        <w:rPr>
          <w:rFonts w:eastAsia="Times New Roman"/>
          <w:sz w:val="28"/>
          <w:szCs w:val="28"/>
        </w:rPr>
        <w:t xml:space="preserve"> Вместе с тем наличие развитой системы качественной подготовки обучающихся для участия в предметных олимпиадах является неотъемлемым элементом любой образовательной системы. Существует, еще одна немаловажная проблема в комплекс</w:t>
      </w:r>
      <w:r w:rsidR="004D281D" w:rsidRPr="001C4773">
        <w:rPr>
          <w:rFonts w:eastAsia="Times New Roman"/>
          <w:sz w:val="28"/>
          <w:szCs w:val="28"/>
        </w:rPr>
        <w:t xml:space="preserve">ной системе подготовки </w:t>
      </w:r>
      <w:r w:rsidRPr="001C4773">
        <w:rPr>
          <w:rFonts w:eastAsia="Times New Roman"/>
          <w:sz w:val="28"/>
          <w:szCs w:val="28"/>
        </w:rPr>
        <w:t>«</w:t>
      </w:r>
      <w:proofErr w:type="spellStart"/>
      <w:r w:rsidR="004D281D" w:rsidRPr="001C4773">
        <w:rPr>
          <w:rFonts w:eastAsia="Times New Roman"/>
          <w:sz w:val="28"/>
          <w:szCs w:val="28"/>
        </w:rPr>
        <w:t>олимпиад</w:t>
      </w:r>
      <w:r w:rsidR="00E95E09" w:rsidRPr="001C4773">
        <w:rPr>
          <w:rFonts w:eastAsia="Times New Roman"/>
          <w:sz w:val="28"/>
          <w:szCs w:val="28"/>
        </w:rPr>
        <w:t>ников</w:t>
      </w:r>
      <w:proofErr w:type="spellEnd"/>
      <w:r w:rsidRPr="001C4773">
        <w:rPr>
          <w:rFonts w:eastAsia="Times New Roman"/>
          <w:sz w:val="28"/>
          <w:szCs w:val="28"/>
        </w:rPr>
        <w:t>»</w:t>
      </w:r>
      <w:r w:rsidR="008419FA" w:rsidRPr="001C4773">
        <w:rPr>
          <w:rFonts w:eastAsia="Times New Roman"/>
          <w:sz w:val="28"/>
          <w:szCs w:val="28"/>
        </w:rPr>
        <w:t xml:space="preserve"> </w:t>
      </w:r>
      <w:r w:rsidR="00E95E09" w:rsidRPr="001C4773">
        <w:rPr>
          <w:rFonts w:eastAsia="Times New Roman"/>
          <w:sz w:val="28"/>
          <w:szCs w:val="28"/>
        </w:rPr>
        <w:t>в рамках всероссийской олимпиады школьн</w:t>
      </w:r>
      <w:r w:rsidR="004D281D" w:rsidRPr="001C4773">
        <w:rPr>
          <w:rFonts w:eastAsia="Times New Roman"/>
          <w:sz w:val="28"/>
          <w:szCs w:val="28"/>
        </w:rPr>
        <w:t>иков. Это необходимость формиро</w:t>
      </w:r>
      <w:r w:rsidR="00E95E09" w:rsidRPr="001C4773">
        <w:rPr>
          <w:rFonts w:eastAsia="Times New Roman"/>
          <w:sz w:val="28"/>
          <w:szCs w:val="28"/>
        </w:rPr>
        <w:t>вания и развития системы объективного оценивания олимпиадных работ школьников, позволя</w:t>
      </w:r>
      <w:r w:rsidR="004D281D" w:rsidRPr="001C4773">
        <w:rPr>
          <w:rFonts w:eastAsia="Times New Roman"/>
          <w:sz w:val="28"/>
          <w:szCs w:val="28"/>
        </w:rPr>
        <w:t>ющая выявить наиболее качествен</w:t>
      </w:r>
      <w:r w:rsidR="00E95E09" w:rsidRPr="001C4773">
        <w:rPr>
          <w:rFonts w:eastAsia="Times New Roman"/>
          <w:sz w:val="28"/>
          <w:szCs w:val="28"/>
        </w:rPr>
        <w:t>ные рабо</w:t>
      </w:r>
      <w:r w:rsidR="004D281D" w:rsidRPr="001C4773">
        <w:rPr>
          <w:rFonts w:eastAsia="Times New Roman"/>
          <w:sz w:val="28"/>
          <w:szCs w:val="28"/>
        </w:rPr>
        <w:t>ты участников, которые могут до</w:t>
      </w:r>
      <w:r w:rsidR="00E95E09" w:rsidRPr="001C4773">
        <w:rPr>
          <w:rFonts w:eastAsia="Times New Roman"/>
          <w:sz w:val="28"/>
          <w:szCs w:val="28"/>
        </w:rPr>
        <w:t xml:space="preserve">стойно представить </w:t>
      </w:r>
      <w:r w:rsidR="004D281D" w:rsidRPr="001C4773">
        <w:rPr>
          <w:rFonts w:eastAsia="Times New Roman"/>
          <w:sz w:val="28"/>
          <w:szCs w:val="28"/>
        </w:rPr>
        <w:t>город на ре</w:t>
      </w:r>
      <w:r w:rsidR="00E95E09" w:rsidRPr="001C4773">
        <w:rPr>
          <w:rFonts w:eastAsia="Times New Roman"/>
          <w:sz w:val="28"/>
          <w:szCs w:val="28"/>
        </w:rPr>
        <w:t>гиональн</w:t>
      </w:r>
      <w:r w:rsidR="004D281D" w:rsidRPr="001C4773">
        <w:rPr>
          <w:rFonts w:eastAsia="Times New Roman"/>
          <w:sz w:val="28"/>
          <w:szCs w:val="28"/>
        </w:rPr>
        <w:t>ом и заключительном этапах олим</w:t>
      </w:r>
      <w:r w:rsidR="00E95E09" w:rsidRPr="001C4773">
        <w:rPr>
          <w:rFonts w:eastAsia="Times New Roman"/>
          <w:sz w:val="28"/>
          <w:szCs w:val="28"/>
        </w:rPr>
        <w:t xml:space="preserve">пиады. </w:t>
      </w:r>
    </w:p>
    <w:p w:rsidR="00E95E09" w:rsidRPr="004651C9" w:rsidRDefault="00676DB9" w:rsidP="00676DB9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proofErr w:type="gramStart"/>
      <w:r w:rsidR="00E95E09" w:rsidRPr="001C4773">
        <w:rPr>
          <w:rFonts w:eastAsia="Times New Roman"/>
          <w:sz w:val="28"/>
          <w:szCs w:val="28"/>
        </w:rPr>
        <w:t>Со</w:t>
      </w:r>
      <w:r w:rsidR="004D281D" w:rsidRPr="001C4773">
        <w:rPr>
          <w:rFonts w:eastAsia="Times New Roman"/>
          <w:sz w:val="28"/>
          <w:szCs w:val="28"/>
        </w:rPr>
        <w:t>здание обезличенной системы про</w:t>
      </w:r>
      <w:r w:rsidR="00E95E09" w:rsidRPr="001C4773">
        <w:rPr>
          <w:rFonts w:eastAsia="Times New Roman"/>
          <w:sz w:val="28"/>
          <w:szCs w:val="28"/>
        </w:rPr>
        <w:t xml:space="preserve">верки выступает </w:t>
      </w:r>
      <w:r w:rsidR="004D281D" w:rsidRPr="001C4773">
        <w:rPr>
          <w:rFonts w:eastAsia="Times New Roman"/>
          <w:sz w:val="28"/>
          <w:szCs w:val="28"/>
        </w:rPr>
        <w:t>важным критерием совер</w:t>
      </w:r>
      <w:r w:rsidR="00E95E09" w:rsidRPr="001C4773">
        <w:rPr>
          <w:rFonts w:eastAsia="Times New Roman"/>
          <w:sz w:val="28"/>
          <w:szCs w:val="28"/>
        </w:rPr>
        <w:t>шенствования муниципальной системы оценки качества образования, поскольку объективность оценивания олимпиадных работ – оди</w:t>
      </w:r>
      <w:r w:rsidR="004D281D" w:rsidRPr="001C4773">
        <w:rPr>
          <w:rFonts w:eastAsia="Times New Roman"/>
          <w:sz w:val="28"/>
          <w:szCs w:val="28"/>
        </w:rPr>
        <w:t>н из главных показателей, влияю</w:t>
      </w:r>
      <w:r w:rsidR="00E95E09" w:rsidRPr="001C4773">
        <w:rPr>
          <w:rFonts w:eastAsia="Times New Roman"/>
          <w:sz w:val="28"/>
          <w:szCs w:val="28"/>
        </w:rPr>
        <w:t xml:space="preserve">щих на качественное участие обучающихся </w:t>
      </w:r>
      <w:r w:rsidR="008419FA" w:rsidRPr="001C4773">
        <w:rPr>
          <w:rFonts w:eastAsia="Times New Roman"/>
          <w:sz w:val="28"/>
          <w:szCs w:val="28"/>
        </w:rPr>
        <w:t>города</w:t>
      </w:r>
      <w:r w:rsidR="00E95E09" w:rsidRPr="001C4773">
        <w:rPr>
          <w:rFonts w:eastAsia="Times New Roman"/>
          <w:sz w:val="28"/>
          <w:szCs w:val="28"/>
        </w:rPr>
        <w:t xml:space="preserve"> в последующих этапах олимпиады.</w:t>
      </w:r>
      <w:proofErr w:type="gramEnd"/>
    </w:p>
    <w:p w:rsidR="005E5952" w:rsidRDefault="00142045" w:rsidP="0095611B">
      <w:pPr>
        <w:spacing w:line="250" w:lineRule="auto"/>
        <w:ind w:left="100"/>
        <w:jc w:val="both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ab/>
      </w:r>
    </w:p>
    <w:p w:rsidR="005E5952" w:rsidRPr="005E5952" w:rsidRDefault="005E5952" w:rsidP="0095611B">
      <w:pPr>
        <w:spacing w:line="250" w:lineRule="auto"/>
        <w:ind w:left="100"/>
        <w:jc w:val="both"/>
        <w:rPr>
          <w:rStyle w:val="c6"/>
          <w:b/>
          <w:sz w:val="28"/>
          <w:szCs w:val="28"/>
        </w:rPr>
      </w:pPr>
      <w:r>
        <w:rPr>
          <w:rStyle w:val="c6"/>
          <w:sz w:val="28"/>
          <w:szCs w:val="28"/>
        </w:rPr>
        <w:tab/>
      </w:r>
      <w:r w:rsidRPr="005E5952">
        <w:rPr>
          <w:rStyle w:val="c6"/>
          <w:b/>
          <w:sz w:val="28"/>
          <w:szCs w:val="28"/>
        </w:rPr>
        <w:t>Слайд 15</w:t>
      </w:r>
    </w:p>
    <w:p w:rsidR="005E5952" w:rsidRDefault="005E5952" w:rsidP="0095611B">
      <w:pPr>
        <w:spacing w:line="250" w:lineRule="auto"/>
        <w:ind w:left="100"/>
        <w:jc w:val="both"/>
        <w:rPr>
          <w:rStyle w:val="c6"/>
          <w:sz w:val="28"/>
          <w:szCs w:val="28"/>
        </w:rPr>
      </w:pPr>
    </w:p>
    <w:p w:rsidR="0095611B" w:rsidRPr="00C85BB1" w:rsidRDefault="005E5952" w:rsidP="0095611B">
      <w:pPr>
        <w:spacing w:line="250" w:lineRule="auto"/>
        <w:ind w:left="100"/>
        <w:jc w:val="both"/>
        <w:rPr>
          <w:rFonts w:eastAsia="Times New Roman"/>
          <w:sz w:val="28"/>
          <w:szCs w:val="28"/>
        </w:rPr>
      </w:pPr>
      <w:r>
        <w:rPr>
          <w:rStyle w:val="c6"/>
        </w:rPr>
        <w:tab/>
      </w:r>
      <w:r w:rsidR="0095611B" w:rsidRPr="00C85BB1">
        <w:rPr>
          <w:rFonts w:eastAsia="Times New Roman"/>
          <w:sz w:val="28"/>
          <w:szCs w:val="28"/>
        </w:rPr>
        <w:t>Как же организована работа в ОО и в целом в городе по подде</w:t>
      </w:r>
      <w:r w:rsidR="0095611B">
        <w:rPr>
          <w:rFonts w:eastAsia="Times New Roman"/>
          <w:sz w:val="28"/>
          <w:szCs w:val="28"/>
        </w:rPr>
        <w:t>ржке высокомотивированных детей?</w:t>
      </w:r>
    </w:p>
    <w:p w:rsidR="0095611B" w:rsidRPr="00C85BB1" w:rsidRDefault="0095611B" w:rsidP="00F44212">
      <w:pPr>
        <w:pStyle w:val="c2"/>
        <w:spacing w:before="0" w:after="0"/>
        <w:ind w:firstLine="360"/>
        <w:jc w:val="both"/>
        <w:rPr>
          <w:sz w:val="28"/>
          <w:szCs w:val="28"/>
        </w:rPr>
      </w:pPr>
      <w:r w:rsidRPr="00C85BB1">
        <w:rPr>
          <w:sz w:val="28"/>
          <w:szCs w:val="28"/>
        </w:rPr>
        <w:tab/>
        <w:t xml:space="preserve"> </w:t>
      </w:r>
      <w:r w:rsidR="00932532" w:rsidRPr="00B13C41">
        <w:rPr>
          <w:rStyle w:val="c6"/>
          <w:sz w:val="28"/>
          <w:szCs w:val="28"/>
        </w:rPr>
        <w:t>Для эффективной подготовки к олимпиаде важно, чтобы олимпиада не воспринималась как разовое мероприятие, после прохождения</w:t>
      </w:r>
      <w:r w:rsidR="00142045">
        <w:rPr>
          <w:rStyle w:val="c6"/>
          <w:sz w:val="28"/>
          <w:szCs w:val="28"/>
        </w:rPr>
        <w:t>,</w:t>
      </w:r>
      <w:r w:rsidR="00932532" w:rsidRPr="00B13C41">
        <w:rPr>
          <w:rStyle w:val="c6"/>
          <w:sz w:val="28"/>
          <w:szCs w:val="28"/>
        </w:rPr>
        <w:t xml:space="preserve"> которого вся работа быстро затухает. </w:t>
      </w:r>
      <w:r w:rsidR="00932532" w:rsidRPr="00B13C41">
        <w:rPr>
          <w:rStyle w:val="c9"/>
          <w:sz w:val="28"/>
          <w:szCs w:val="28"/>
        </w:rPr>
        <w:t>Подготовка к олимпиадам должна быть систематической</w:t>
      </w:r>
      <w:r w:rsidR="00932532" w:rsidRPr="00B13C41">
        <w:rPr>
          <w:rStyle w:val="c1"/>
          <w:sz w:val="28"/>
          <w:szCs w:val="28"/>
        </w:rPr>
        <w:t>.</w:t>
      </w:r>
      <w:r w:rsidR="00932532" w:rsidRPr="00B13C41">
        <w:rPr>
          <w:sz w:val="28"/>
          <w:szCs w:val="28"/>
        </w:rPr>
        <w:t xml:space="preserve"> В каждом образовательном учреждении и в городе в целом должны быть организованы кружки, факультативы, индивидуальная работа с одаренными и высокомотивированными обучающимися, это и различные занятия в каникулярное время, это и лагерные смены, центры по работе с одаренными детьми и т.д. Если начать со школы, то</w:t>
      </w:r>
      <w:r w:rsidR="00932532">
        <w:rPr>
          <w:sz w:val="28"/>
          <w:szCs w:val="28"/>
        </w:rPr>
        <w:t>,</w:t>
      </w:r>
      <w:r w:rsidR="00932532" w:rsidRPr="00B13C41">
        <w:rPr>
          <w:sz w:val="28"/>
          <w:szCs w:val="28"/>
        </w:rPr>
        <w:t xml:space="preserve"> прежде всего – чтобы организовать работу с такими детьми, должны быть педагоги с соответствующей подготовкой.</w:t>
      </w:r>
      <w:r w:rsidR="00932532" w:rsidRPr="00B13C41">
        <w:rPr>
          <w:rStyle w:val="c1"/>
          <w:sz w:val="28"/>
          <w:szCs w:val="28"/>
        </w:rPr>
        <w:t xml:space="preserve"> Мы должно понимать, что для того, чтобы получить положительные результаты, а для каждого образовательно</w:t>
      </w:r>
      <w:r w:rsidR="005E5952">
        <w:rPr>
          <w:rStyle w:val="c1"/>
          <w:sz w:val="28"/>
          <w:szCs w:val="28"/>
        </w:rPr>
        <w:t xml:space="preserve">й </w:t>
      </w:r>
      <w:r w:rsidR="005E5952">
        <w:rPr>
          <w:rStyle w:val="c1"/>
          <w:sz w:val="28"/>
          <w:szCs w:val="28"/>
        </w:rPr>
        <w:lastRenderedPageBreak/>
        <w:t>организации</w:t>
      </w:r>
      <w:r w:rsidR="00932532" w:rsidRPr="00B13C41">
        <w:rPr>
          <w:rStyle w:val="c1"/>
          <w:sz w:val="28"/>
          <w:szCs w:val="28"/>
        </w:rPr>
        <w:t xml:space="preserve"> они индивидуальны, надо создать условия для педагогов и обучающихся, чтобы эти результаты в принципе были.</w:t>
      </w:r>
    </w:p>
    <w:p w:rsidR="00E66A02" w:rsidRPr="00E36EFC" w:rsidRDefault="0095611B" w:rsidP="00E66A02">
      <w:pPr>
        <w:tabs>
          <w:tab w:val="left" w:pos="470"/>
        </w:tabs>
        <w:spacing w:line="250" w:lineRule="auto"/>
        <w:ind w:left="1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 w:rsidR="00E66A02" w:rsidRPr="00C85BB1">
        <w:rPr>
          <w:rFonts w:eastAsia="Times New Roman"/>
          <w:sz w:val="28"/>
          <w:szCs w:val="28"/>
        </w:rPr>
        <w:t>Приведу пример: в каждой образовательной организации города есть часы, которые отводятся на внеурочную деятельность.</w:t>
      </w:r>
      <w:r w:rsidR="00E36EFC">
        <w:rPr>
          <w:rFonts w:eastAsia="Times New Roman"/>
          <w:sz w:val="28"/>
          <w:szCs w:val="28"/>
        </w:rPr>
        <w:t xml:space="preserve"> Из анализа </w:t>
      </w:r>
      <w:r w:rsidR="005D4800">
        <w:rPr>
          <w:rFonts w:eastAsia="Times New Roman"/>
          <w:sz w:val="28"/>
          <w:szCs w:val="28"/>
        </w:rPr>
        <w:t>мониторинга</w:t>
      </w:r>
      <w:r w:rsidR="00E36EFC">
        <w:rPr>
          <w:rFonts w:eastAsia="Times New Roman"/>
          <w:sz w:val="28"/>
          <w:szCs w:val="28"/>
        </w:rPr>
        <w:t xml:space="preserve"> организации в ОО внеурочной деятельности (предмет – математика) можно сделать выводы, из 37 изученных ОО в 30 организована работа </w:t>
      </w:r>
      <w:r w:rsidR="00E36EFC" w:rsidRPr="00E36EFC">
        <w:rPr>
          <w:rFonts w:eastAsia="Times New Roman"/>
          <w:bCs/>
          <w:sz w:val="28"/>
          <w:szCs w:val="28"/>
        </w:rPr>
        <w:t>факультатив</w:t>
      </w:r>
      <w:r w:rsidR="00E36EFC">
        <w:rPr>
          <w:rFonts w:eastAsia="Times New Roman"/>
          <w:bCs/>
          <w:sz w:val="28"/>
          <w:szCs w:val="28"/>
        </w:rPr>
        <w:t>ов</w:t>
      </w:r>
      <w:r w:rsidR="00E36EFC" w:rsidRPr="00E36EFC">
        <w:rPr>
          <w:rFonts w:eastAsia="Times New Roman"/>
          <w:bCs/>
          <w:sz w:val="28"/>
          <w:szCs w:val="28"/>
        </w:rPr>
        <w:t>,</w:t>
      </w:r>
      <w:r w:rsidR="00E36EFC">
        <w:rPr>
          <w:rFonts w:eastAsia="Times New Roman"/>
          <w:bCs/>
          <w:sz w:val="28"/>
          <w:szCs w:val="28"/>
        </w:rPr>
        <w:t xml:space="preserve"> </w:t>
      </w:r>
      <w:r w:rsidR="00E36EFC" w:rsidRPr="00E36EFC">
        <w:rPr>
          <w:rFonts w:eastAsia="Times New Roman"/>
          <w:bCs/>
          <w:sz w:val="28"/>
          <w:szCs w:val="28"/>
        </w:rPr>
        <w:t>элективн</w:t>
      </w:r>
      <w:r w:rsidR="00E36EFC">
        <w:rPr>
          <w:rFonts w:eastAsia="Times New Roman"/>
          <w:bCs/>
          <w:sz w:val="28"/>
          <w:szCs w:val="28"/>
        </w:rPr>
        <w:t>ых</w:t>
      </w:r>
      <w:r w:rsidR="00E36EFC" w:rsidRPr="00E36EFC">
        <w:rPr>
          <w:rFonts w:eastAsia="Times New Roman"/>
          <w:bCs/>
          <w:sz w:val="28"/>
          <w:szCs w:val="28"/>
        </w:rPr>
        <w:t xml:space="preserve"> курс</w:t>
      </w:r>
      <w:r w:rsidR="00E36EFC">
        <w:rPr>
          <w:rFonts w:eastAsia="Times New Roman"/>
          <w:bCs/>
          <w:sz w:val="28"/>
          <w:szCs w:val="28"/>
        </w:rPr>
        <w:t>ов</w:t>
      </w:r>
      <w:r w:rsidR="00E36EFC" w:rsidRPr="00E36EFC">
        <w:rPr>
          <w:rFonts w:eastAsia="Times New Roman"/>
          <w:bCs/>
          <w:sz w:val="28"/>
          <w:szCs w:val="28"/>
        </w:rPr>
        <w:t>, кружк</w:t>
      </w:r>
      <w:r w:rsidR="00E36EFC">
        <w:rPr>
          <w:rFonts w:eastAsia="Times New Roman"/>
          <w:bCs/>
          <w:sz w:val="28"/>
          <w:szCs w:val="28"/>
        </w:rPr>
        <w:t>ов и т.д. и их количество от 1 до 5.</w:t>
      </w:r>
    </w:p>
    <w:p w:rsidR="00E36EFC" w:rsidRDefault="00E36EFC" w:rsidP="00E66A02">
      <w:pPr>
        <w:tabs>
          <w:tab w:val="left" w:pos="470"/>
        </w:tabs>
        <w:spacing w:line="250" w:lineRule="auto"/>
        <w:ind w:left="172"/>
        <w:jc w:val="both"/>
        <w:rPr>
          <w:rFonts w:eastAsia="Times New Roman"/>
          <w:sz w:val="28"/>
          <w:szCs w:val="28"/>
        </w:rPr>
      </w:pPr>
    </w:p>
    <w:p w:rsidR="005E5952" w:rsidRPr="005E5952" w:rsidRDefault="005E5952" w:rsidP="00E66A02">
      <w:pPr>
        <w:tabs>
          <w:tab w:val="left" w:pos="470"/>
        </w:tabs>
        <w:spacing w:line="250" w:lineRule="auto"/>
        <w:ind w:left="172"/>
        <w:jc w:val="both"/>
        <w:rPr>
          <w:rFonts w:eastAsia="Times New Roman"/>
          <w:b/>
          <w:sz w:val="28"/>
          <w:szCs w:val="28"/>
        </w:rPr>
      </w:pPr>
      <w:r w:rsidRPr="005E5952">
        <w:rPr>
          <w:rFonts w:eastAsia="Times New Roman"/>
          <w:b/>
          <w:sz w:val="28"/>
          <w:szCs w:val="28"/>
        </w:rPr>
        <w:t>Слайд 16</w:t>
      </w:r>
    </w:p>
    <w:p w:rsidR="005E5952" w:rsidRPr="00E36EFC" w:rsidRDefault="005E5952" w:rsidP="00E66A02">
      <w:pPr>
        <w:tabs>
          <w:tab w:val="left" w:pos="470"/>
        </w:tabs>
        <w:spacing w:line="250" w:lineRule="auto"/>
        <w:ind w:left="172"/>
        <w:jc w:val="both"/>
        <w:rPr>
          <w:rFonts w:eastAsia="Times New Roman"/>
          <w:sz w:val="28"/>
          <w:szCs w:val="28"/>
        </w:rPr>
      </w:pPr>
    </w:p>
    <w:tbl>
      <w:tblPr>
        <w:tblW w:w="9797" w:type="dxa"/>
        <w:tblInd w:w="93" w:type="dxa"/>
        <w:tblLayout w:type="fixed"/>
        <w:tblLook w:val="04A0"/>
      </w:tblPr>
      <w:tblGrid>
        <w:gridCol w:w="967"/>
        <w:gridCol w:w="1853"/>
        <w:gridCol w:w="4992"/>
        <w:gridCol w:w="1985"/>
      </w:tblGrid>
      <w:tr w:rsidR="00E36EFC" w:rsidRPr="00E36EFC" w:rsidTr="00E36EFC">
        <w:trPr>
          <w:trHeight w:val="1530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EFC" w:rsidRPr="00E36EFC" w:rsidRDefault="00E36EFC" w:rsidP="00E36EF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МБОУ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FC" w:rsidRPr="00E36EFC" w:rsidRDefault="00E36EFC" w:rsidP="00E36EFC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36EFC">
              <w:rPr>
                <w:rFonts w:eastAsia="Times New Roman"/>
                <w:b/>
                <w:bCs/>
                <w:sz w:val="20"/>
                <w:szCs w:val="20"/>
              </w:rPr>
              <w:t>Предмет по тарификации</w:t>
            </w: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FC" w:rsidRPr="00E36EFC" w:rsidRDefault="00E36EFC" w:rsidP="00E36EFC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36EFC">
              <w:rPr>
                <w:rFonts w:eastAsia="Times New Roman"/>
                <w:b/>
                <w:bCs/>
                <w:sz w:val="20"/>
                <w:szCs w:val="20"/>
              </w:rPr>
              <w:t xml:space="preserve">Название спецкурса, </w:t>
            </w:r>
            <w:proofErr w:type="spellStart"/>
            <w:r w:rsidRPr="00E36EFC">
              <w:rPr>
                <w:rFonts w:eastAsia="Times New Roman"/>
                <w:b/>
                <w:bCs/>
                <w:sz w:val="20"/>
                <w:szCs w:val="20"/>
              </w:rPr>
              <w:t>факультатива</w:t>
            </w:r>
            <w:proofErr w:type="gramStart"/>
            <w:r w:rsidRPr="00E36EFC">
              <w:rPr>
                <w:rFonts w:eastAsia="Times New Roman"/>
                <w:b/>
                <w:bCs/>
                <w:sz w:val="20"/>
                <w:szCs w:val="20"/>
              </w:rPr>
              <w:t>,э</w:t>
            </w:r>
            <w:proofErr w:type="gramEnd"/>
            <w:r w:rsidRPr="00E36EFC">
              <w:rPr>
                <w:rFonts w:eastAsia="Times New Roman"/>
                <w:b/>
                <w:bCs/>
                <w:sz w:val="20"/>
                <w:szCs w:val="20"/>
              </w:rPr>
              <w:t>лективного</w:t>
            </w:r>
            <w:proofErr w:type="spellEnd"/>
            <w:r w:rsidRPr="00E36EFC">
              <w:rPr>
                <w:rFonts w:eastAsia="Times New Roman"/>
                <w:b/>
                <w:bCs/>
                <w:sz w:val="20"/>
                <w:szCs w:val="20"/>
              </w:rPr>
              <w:t xml:space="preserve"> курса, кружка и др.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EFC" w:rsidRPr="00E36EFC" w:rsidRDefault="00E36EFC" w:rsidP="00E36EF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</w:tr>
      <w:tr w:rsidR="00E36EFC" w:rsidRPr="00E36EFC" w:rsidTr="00E36EFC">
        <w:trPr>
          <w:trHeight w:val="885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E36EFC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математика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"Решение сложных задач по алгебре", "Решение сложных задач по геометрии", "Успешный выпускник"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FC" w:rsidRPr="00E36EFC" w:rsidRDefault="00E36EFC" w:rsidP="00E36EF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</w:tr>
      <w:tr w:rsidR="00E36EFC" w:rsidRPr="00E36EFC" w:rsidTr="00E36EFC">
        <w:trPr>
          <w:trHeight w:val="585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E36EFC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математика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"Решение задач повышенной сложности", "Мир математических задач"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FC" w:rsidRPr="00E36EFC" w:rsidRDefault="00E36EFC" w:rsidP="00E36EF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</w:tr>
      <w:tr w:rsidR="00E36EFC" w:rsidRPr="00E36EFC" w:rsidTr="00E36EFC">
        <w:trPr>
          <w:trHeight w:val="1125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СШ № 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факультатив "Трудные вопросы в курсе алгебры"</w:t>
            </w:r>
            <w:proofErr w:type="gramStart"/>
            <w:r w:rsidRPr="00E36EFC">
              <w:rPr>
                <w:rFonts w:eastAsia="Times New Roman"/>
                <w:sz w:val="20"/>
                <w:szCs w:val="20"/>
              </w:rPr>
              <w:t>,э</w:t>
            </w:r>
            <w:proofErr w:type="gramEnd"/>
            <w:r w:rsidRPr="00E36EFC">
              <w:rPr>
                <w:rFonts w:eastAsia="Times New Roman"/>
                <w:sz w:val="20"/>
                <w:szCs w:val="20"/>
              </w:rPr>
              <w:t>лективные учебные предметы"Решение задач повышенной сложности"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8,11</w:t>
            </w:r>
          </w:p>
        </w:tc>
      </w:tr>
      <w:tr w:rsidR="00E36EFC" w:rsidRPr="00E36EFC" w:rsidTr="00E36EFC">
        <w:trPr>
          <w:trHeight w:val="78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СШ № 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математика, информатика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 xml:space="preserve">Вероятность и статистика, </w:t>
            </w:r>
            <w:proofErr w:type="spellStart"/>
            <w:r w:rsidRPr="00E36EFC">
              <w:rPr>
                <w:rFonts w:eastAsia="Times New Roman"/>
                <w:sz w:val="20"/>
                <w:szCs w:val="20"/>
              </w:rPr>
              <w:t>мультимедийные</w:t>
            </w:r>
            <w:proofErr w:type="spellEnd"/>
            <w:r w:rsidRPr="00E36EFC">
              <w:rPr>
                <w:rFonts w:eastAsia="Times New Roman"/>
                <w:sz w:val="20"/>
                <w:szCs w:val="20"/>
              </w:rPr>
              <w:t xml:space="preserve"> технологии, основы компьютерной грамотности.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7,8,7.</w:t>
            </w:r>
          </w:p>
        </w:tc>
      </w:tr>
      <w:tr w:rsidR="00E36EFC" w:rsidRPr="00E36EFC" w:rsidTr="00E36EFC">
        <w:trPr>
          <w:trHeight w:val="795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СШ № 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математика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 xml:space="preserve"> Элективный курс "Практикум по решению задач по математике повышенного уровня сложности"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FC" w:rsidRPr="00E36EFC" w:rsidRDefault="00E36EFC" w:rsidP="00E36EF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</w:tr>
      <w:tr w:rsidR="00E36EFC" w:rsidRPr="00E36EFC" w:rsidTr="00E36EFC">
        <w:trPr>
          <w:trHeight w:val="63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СШ № 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математика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 xml:space="preserve"> Элективный курс "Практикум по решению задач по математике повышенного уровня сложности"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11а</w:t>
            </w:r>
          </w:p>
        </w:tc>
      </w:tr>
      <w:tr w:rsidR="00E36EFC" w:rsidRPr="00E36EFC" w:rsidTr="00E36EFC">
        <w:trPr>
          <w:trHeight w:val="525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СШ № 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математика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10а, 11а</w:t>
            </w:r>
          </w:p>
        </w:tc>
      </w:tr>
      <w:tr w:rsidR="00E36EFC" w:rsidRPr="00E36EFC" w:rsidTr="00E36EFC">
        <w:trPr>
          <w:trHeight w:val="585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СШ № 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Математика       22ч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 xml:space="preserve">Элективный предмет "Абсолютная величина"  11аб       Кружок "Математика для </w:t>
            </w:r>
            <w:proofErr w:type="gramStart"/>
            <w:r w:rsidRPr="00E36EFC">
              <w:rPr>
                <w:rFonts w:eastAsia="Times New Roman"/>
                <w:sz w:val="20"/>
                <w:szCs w:val="20"/>
              </w:rPr>
              <w:t>увлеченных</w:t>
            </w:r>
            <w:proofErr w:type="gramEnd"/>
            <w:r w:rsidRPr="00E36EFC">
              <w:rPr>
                <w:rFonts w:eastAsia="Times New Roman"/>
                <w:sz w:val="20"/>
                <w:szCs w:val="20"/>
              </w:rPr>
              <w:t>" 7аб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5D48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11аб                                7аб</w:t>
            </w:r>
          </w:p>
        </w:tc>
      </w:tr>
      <w:tr w:rsidR="00E36EFC" w:rsidRPr="00E36EFC" w:rsidTr="00E36EFC">
        <w:trPr>
          <w:trHeight w:val="39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СШ №8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Математика      25ч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 xml:space="preserve"> "Функции помогают уравнениям"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11аб</w:t>
            </w:r>
          </w:p>
        </w:tc>
      </w:tr>
      <w:tr w:rsidR="00E36EFC" w:rsidRPr="00E36EFC" w:rsidTr="00E36EFC">
        <w:trPr>
          <w:trHeight w:val="555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СШ № 11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математика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Факультатив "Практикум по математике"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9 б</w:t>
            </w:r>
          </w:p>
        </w:tc>
      </w:tr>
      <w:tr w:rsidR="00E36EFC" w:rsidRPr="00E36EFC" w:rsidTr="00E36EFC">
        <w:trPr>
          <w:trHeight w:val="375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СШ № 11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Факультатив "Избранные вопросы математики"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9 а</w:t>
            </w:r>
          </w:p>
        </w:tc>
      </w:tr>
      <w:tr w:rsidR="00E36EFC" w:rsidRPr="00E36EFC" w:rsidTr="00E36EFC">
        <w:trPr>
          <w:trHeight w:val="405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СШ № 12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 xml:space="preserve">1. Факультатив:  «Избранные вопросы  математики»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1. 9абв</w:t>
            </w:r>
          </w:p>
        </w:tc>
      </w:tr>
      <w:tr w:rsidR="00E36EFC" w:rsidRPr="00E36EFC" w:rsidTr="00E36EFC">
        <w:trPr>
          <w:trHeight w:val="126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СШ № 12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математика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00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1. Факультатив:  «Избранные вопросы  математики»         2. Курс по выбору: "Методы решения уравнений"             3. Курс по выбору: "Моделирование математичес</w:t>
            </w:r>
            <w:r w:rsidR="005D4800">
              <w:rPr>
                <w:rFonts w:eastAsia="Times New Roman"/>
                <w:sz w:val="20"/>
                <w:szCs w:val="20"/>
              </w:rPr>
              <w:t xml:space="preserve">ких задач" </w:t>
            </w:r>
          </w:p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4. Курс по выбору: "Избранные вопросы математики"          5. Курс по выбору: "Подготовка к ЕГЭ"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1. 7в                2. 10а             3. 10а             4. 11а              5. 11а</w:t>
            </w:r>
          </w:p>
        </w:tc>
      </w:tr>
      <w:tr w:rsidR="00E36EFC" w:rsidRPr="00E36EFC" w:rsidTr="00E36EFC">
        <w:trPr>
          <w:trHeight w:val="855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СШ № 12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информатика математика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1</w:t>
            </w:r>
            <w:r w:rsidRPr="00E36EFC">
              <w:rPr>
                <w:rFonts w:eastAsia="Times New Roman"/>
                <w:color w:val="FF0000"/>
                <w:sz w:val="20"/>
                <w:szCs w:val="20"/>
              </w:rPr>
              <w:t xml:space="preserve">. </w:t>
            </w:r>
            <w:r w:rsidRPr="00E36EFC">
              <w:rPr>
                <w:rFonts w:eastAsia="Times New Roman"/>
                <w:sz w:val="20"/>
                <w:szCs w:val="20"/>
              </w:rPr>
              <w:t>Факультатив: "Избранные вопросы математики"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1. 5абв</w:t>
            </w:r>
          </w:p>
        </w:tc>
      </w:tr>
      <w:tr w:rsidR="00E36EFC" w:rsidRPr="00E36EFC" w:rsidTr="00E36EFC">
        <w:trPr>
          <w:trHeight w:val="1125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СШ № 12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 xml:space="preserve">1. Факультатив: «Избранные вопросы  математики»         2.Факультатив: «Избранные вопросы  математики»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00" w:rsidRDefault="005D4800" w:rsidP="00E36EF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7абг</w:t>
            </w:r>
          </w:p>
          <w:p w:rsidR="00E36EFC" w:rsidRPr="00E36EFC" w:rsidRDefault="00E36EFC" w:rsidP="00E36EF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2. 8абв</w:t>
            </w:r>
          </w:p>
        </w:tc>
      </w:tr>
      <w:tr w:rsidR="00E36EFC" w:rsidRPr="00E36EFC" w:rsidTr="00E36EFC">
        <w:trPr>
          <w:trHeight w:val="105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СШ № 13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Элективный курс "Избранные вопросы математики" ; "Проценты в нашей жизни</w:t>
            </w:r>
            <w:proofErr w:type="gramStart"/>
            <w:r w:rsidRPr="00E36EFC">
              <w:rPr>
                <w:rFonts w:eastAsia="Times New Roman"/>
                <w:sz w:val="20"/>
                <w:szCs w:val="20"/>
              </w:rPr>
              <w:t>"ф</w:t>
            </w:r>
            <w:proofErr w:type="gramEnd"/>
            <w:r w:rsidRPr="00E36EFC">
              <w:rPr>
                <w:rFonts w:eastAsia="Times New Roman"/>
                <w:sz w:val="20"/>
                <w:szCs w:val="20"/>
              </w:rPr>
              <w:t>акультативный курс "Развивающие задачи по геометрии"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10-а,11-а,8-б</w:t>
            </w:r>
          </w:p>
        </w:tc>
      </w:tr>
      <w:tr w:rsidR="00E36EFC" w:rsidRPr="00E36EFC" w:rsidTr="00E36EFC">
        <w:trPr>
          <w:trHeight w:val="705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СШ № 13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Факультативный кур</w:t>
            </w:r>
            <w:proofErr w:type="gramStart"/>
            <w:r w:rsidRPr="00E36EFC">
              <w:rPr>
                <w:rFonts w:eastAsia="Times New Roman"/>
                <w:sz w:val="20"/>
                <w:szCs w:val="20"/>
              </w:rPr>
              <w:t>с"</w:t>
            </w:r>
            <w:proofErr w:type="gramEnd"/>
            <w:r w:rsidRPr="00E36EFC">
              <w:rPr>
                <w:rFonts w:eastAsia="Times New Roman"/>
                <w:sz w:val="20"/>
                <w:szCs w:val="20"/>
              </w:rPr>
              <w:t>Математика"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8-а</w:t>
            </w:r>
          </w:p>
        </w:tc>
      </w:tr>
      <w:tr w:rsidR="00E36EFC" w:rsidRPr="00E36EFC" w:rsidTr="00E36EFC">
        <w:trPr>
          <w:trHeight w:val="555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СШ № 13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математика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Факультативный курс</w:t>
            </w:r>
            <w:proofErr w:type="gramStart"/>
            <w:r w:rsidRPr="00E36EFC">
              <w:rPr>
                <w:rFonts w:eastAsia="Times New Roman"/>
                <w:sz w:val="20"/>
                <w:szCs w:val="20"/>
              </w:rPr>
              <w:t>"Р</w:t>
            </w:r>
            <w:proofErr w:type="gramEnd"/>
            <w:r w:rsidRPr="00E36EFC">
              <w:rPr>
                <w:rFonts w:eastAsia="Times New Roman"/>
                <w:sz w:val="20"/>
                <w:szCs w:val="20"/>
              </w:rPr>
              <w:t>ешение тестовых задач"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9а</w:t>
            </w:r>
            <w:proofErr w:type="gramStart"/>
            <w:r w:rsidRPr="00E36EFC">
              <w:rPr>
                <w:rFonts w:eastAsia="Times New Roman"/>
                <w:color w:val="000000"/>
                <w:sz w:val="20"/>
                <w:szCs w:val="20"/>
              </w:rPr>
              <w:t>,б</w:t>
            </w:r>
            <w:proofErr w:type="gramEnd"/>
          </w:p>
        </w:tc>
      </w:tr>
      <w:tr w:rsidR="00E36EFC" w:rsidRPr="00E36EFC" w:rsidTr="00E36EFC">
        <w:trPr>
          <w:trHeight w:val="915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СШ № 13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E36EFC">
              <w:rPr>
                <w:rFonts w:eastAsia="Times New Roman"/>
                <w:color w:val="000000"/>
                <w:sz w:val="20"/>
                <w:szCs w:val="20"/>
              </w:rPr>
              <w:t>математика</w:t>
            </w:r>
            <w:proofErr w:type="gramStart"/>
            <w:r w:rsidRPr="00E36EFC">
              <w:rPr>
                <w:rFonts w:eastAsia="Times New Roman"/>
                <w:color w:val="000000"/>
                <w:sz w:val="20"/>
                <w:szCs w:val="20"/>
              </w:rPr>
              <w:t>,и</w:t>
            </w:r>
            <w:proofErr w:type="gramEnd"/>
            <w:r w:rsidRPr="00E36EFC">
              <w:rPr>
                <w:rFonts w:eastAsia="Times New Roman"/>
                <w:color w:val="000000"/>
                <w:sz w:val="20"/>
                <w:szCs w:val="20"/>
              </w:rPr>
              <w:t>нформатика</w:t>
            </w:r>
            <w:proofErr w:type="spellEnd"/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Факультативный курс "Информатика - первый клик"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5а</w:t>
            </w:r>
            <w:proofErr w:type="gramStart"/>
            <w:r w:rsidRPr="00E36EFC">
              <w:rPr>
                <w:rFonts w:eastAsia="Times New Roman"/>
                <w:color w:val="000000"/>
                <w:sz w:val="20"/>
                <w:szCs w:val="20"/>
              </w:rPr>
              <w:t>,б</w:t>
            </w:r>
            <w:proofErr w:type="gramEnd"/>
          </w:p>
        </w:tc>
      </w:tr>
      <w:tr w:rsidR="00E36EFC" w:rsidRPr="00E36EFC" w:rsidTr="00E36EFC">
        <w:trPr>
          <w:trHeight w:val="72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СШ № 14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математика, информатика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Избранные вопросы математики. Решение нестандартных задач по математике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10</w:t>
            </w:r>
          </w:p>
        </w:tc>
      </w:tr>
      <w:tr w:rsidR="00E36EFC" w:rsidRPr="00E36EFC" w:rsidTr="00E36EFC">
        <w:trPr>
          <w:trHeight w:val="585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СШ № 14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математика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Избранные вопросы математики. Решение нестандартных задач по математике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10</w:t>
            </w:r>
          </w:p>
        </w:tc>
      </w:tr>
      <w:tr w:rsidR="00E36EFC" w:rsidRPr="00E36EFC" w:rsidTr="00E36EFC">
        <w:trPr>
          <w:trHeight w:val="705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СШ № 16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математика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 xml:space="preserve">Кружок "Эрудит 6 </w:t>
            </w:r>
            <w:proofErr w:type="spellStart"/>
            <w:r w:rsidRPr="00E36EFC">
              <w:rPr>
                <w:rFonts w:eastAsia="Times New Roman"/>
                <w:sz w:val="20"/>
                <w:szCs w:val="20"/>
              </w:rPr>
              <w:t>кл</w:t>
            </w:r>
            <w:proofErr w:type="spellEnd"/>
            <w:proofErr w:type="gramStart"/>
            <w:r w:rsidRPr="00E36EFC">
              <w:rPr>
                <w:rFonts w:eastAsia="Times New Roman"/>
                <w:sz w:val="20"/>
                <w:szCs w:val="20"/>
              </w:rPr>
              <w:t>."</w:t>
            </w:r>
            <w:proofErr w:type="gramEnd"/>
            <w:r w:rsidRPr="00E36EFC">
              <w:rPr>
                <w:rFonts w:eastAsia="Times New Roman"/>
                <w:sz w:val="20"/>
                <w:szCs w:val="20"/>
              </w:rPr>
              <w:t xml:space="preserve">,кружок "Школа точной мысли"11 </w:t>
            </w:r>
            <w:proofErr w:type="spellStart"/>
            <w:r w:rsidRPr="00E36EFC">
              <w:rPr>
                <w:rFonts w:eastAsia="Times New Roman"/>
                <w:sz w:val="20"/>
                <w:szCs w:val="20"/>
              </w:rPr>
              <w:t>кл</w:t>
            </w:r>
            <w:proofErr w:type="spellEnd"/>
            <w:r w:rsidRPr="00E36EFC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6, 11</w:t>
            </w:r>
          </w:p>
        </w:tc>
      </w:tr>
      <w:tr w:rsidR="00E36EFC" w:rsidRPr="00E36EFC" w:rsidTr="00E36EFC">
        <w:trPr>
          <w:trHeight w:val="525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СШ № 17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математика, алгебра, геометрия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E36EFC">
              <w:rPr>
                <w:rFonts w:eastAsia="Times New Roman"/>
                <w:sz w:val="20"/>
                <w:szCs w:val="20"/>
              </w:rPr>
              <w:t>Надпредметный</w:t>
            </w:r>
            <w:proofErr w:type="spellEnd"/>
            <w:r w:rsidRPr="00E36EFC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E36EFC">
              <w:rPr>
                <w:rFonts w:eastAsia="Times New Roman"/>
                <w:sz w:val="20"/>
                <w:szCs w:val="20"/>
              </w:rPr>
              <w:t>уч</w:t>
            </w:r>
            <w:proofErr w:type="spellEnd"/>
            <w:r w:rsidRPr="00E36EFC">
              <w:rPr>
                <w:rFonts w:eastAsia="Times New Roman"/>
                <w:sz w:val="20"/>
                <w:szCs w:val="20"/>
              </w:rPr>
              <w:t>. курс "Избранные вопросы математики"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7Б,7В</w:t>
            </w:r>
          </w:p>
        </w:tc>
      </w:tr>
      <w:tr w:rsidR="00E36EFC" w:rsidRPr="00E36EFC" w:rsidTr="00E36EFC">
        <w:trPr>
          <w:trHeight w:val="705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СШ № 17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алгебра, геометрия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Эл. Курс "Прикладная математика в экономике"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11А</w:t>
            </w:r>
          </w:p>
        </w:tc>
      </w:tr>
      <w:tr w:rsidR="00E36EFC" w:rsidRPr="00E36EFC" w:rsidTr="00E36EFC">
        <w:trPr>
          <w:trHeight w:val="1065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СШ № 17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математика, алгебра, геометрия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 xml:space="preserve">Эл. Курс "Прикладная математика в экономике", "Интенсивный курс подготовки к ЕГЭ по математике", </w:t>
            </w:r>
            <w:proofErr w:type="spellStart"/>
            <w:r w:rsidRPr="00E36EFC">
              <w:rPr>
                <w:rFonts w:eastAsia="Times New Roman"/>
                <w:color w:val="000000"/>
                <w:sz w:val="20"/>
                <w:szCs w:val="20"/>
              </w:rPr>
              <w:t>надпредметный</w:t>
            </w:r>
            <w:proofErr w:type="spellEnd"/>
            <w:r w:rsidRPr="00E36EFC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6EFC">
              <w:rPr>
                <w:rFonts w:eastAsia="Times New Roman"/>
                <w:color w:val="000000"/>
                <w:sz w:val="20"/>
                <w:szCs w:val="20"/>
              </w:rPr>
              <w:t>уч</w:t>
            </w:r>
            <w:proofErr w:type="spellEnd"/>
            <w:r w:rsidRPr="00E36EFC">
              <w:rPr>
                <w:rFonts w:eastAsia="Times New Roman"/>
                <w:color w:val="000000"/>
                <w:sz w:val="20"/>
                <w:szCs w:val="20"/>
              </w:rPr>
              <w:t>. курс "Избранные вопросы математики"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10А, 10А, 8А,8Б,8В</w:t>
            </w:r>
          </w:p>
        </w:tc>
      </w:tr>
      <w:tr w:rsidR="00E36EFC" w:rsidRPr="00E36EFC" w:rsidTr="00E36EFC">
        <w:trPr>
          <w:trHeight w:val="69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СШ № 18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"Геометрический практикум", Избранные вопросы математики"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10А, 10Б</w:t>
            </w:r>
          </w:p>
        </w:tc>
      </w:tr>
      <w:tr w:rsidR="00E36EFC" w:rsidRPr="00E36EFC" w:rsidTr="00E36EFC">
        <w:trPr>
          <w:trHeight w:val="495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СШ № 18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Математика в технологии ОГЭ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9А, 9Б</w:t>
            </w:r>
          </w:p>
        </w:tc>
      </w:tr>
      <w:tr w:rsidR="00E36EFC" w:rsidRPr="00E36EFC" w:rsidTr="00E36EFC">
        <w:trPr>
          <w:trHeight w:val="6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СШ № 18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математика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"Трудные задачи математики, "Математика в технологии ЕГЭ"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11А</w:t>
            </w:r>
          </w:p>
        </w:tc>
      </w:tr>
      <w:tr w:rsidR="00E36EFC" w:rsidRPr="00E36EFC" w:rsidTr="00E36EFC">
        <w:trPr>
          <w:trHeight w:val="45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СШ № 19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5D4800" w:rsidP="005D48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</w:t>
            </w:r>
            <w:r w:rsidR="00E36EFC" w:rsidRPr="00E36EFC">
              <w:rPr>
                <w:rFonts w:eastAsia="Times New Roman"/>
                <w:sz w:val="20"/>
                <w:szCs w:val="20"/>
              </w:rPr>
              <w:t xml:space="preserve">атематика, </w:t>
            </w:r>
            <w:r>
              <w:rPr>
                <w:rFonts w:eastAsia="Times New Roman"/>
                <w:sz w:val="20"/>
                <w:szCs w:val="20"/>
              </w:rPr>
              <w:t>а</w:t>
            </w:r>
            <w:r w:rsidR="00E36EFC" w:rsidRPr="00E36EFC">
              <w:rPr>
                <w:rFonts w:eastAsia="Times New Roman"/>
                <w:sz w:val="20"/>
                <w:szCs w:val="20"/>
              </w:rPr>
              <w:t xml:space="preserve">лгебра, 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="00E36EFC" w:rsidRPr="00E36EFC">
              <w:rPr>
                <w:rFonts w:eastAsia="Times New Roman"/>
                <w:sz w:val="20"/>
                <w:szCs w:val="20"/>
              </w:rPr>
              <w:t>еометрия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кружок "Математика в реальной жизни"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5б</w:t>
            </w:r>
          </w:p>
        </w:tc>
      </w:tr>
      <w:tr w:rsidR="00E36EFC" w:rsidRPr="00E36EFC" w:rsidTr="00E36EFC">
        <w:trPr>
          <w:trHeight w:val="51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СШ № 23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математика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факультатив "Математический калейдоскоп"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7а</w:t>
            </w:r>
          </w:p>
        </w:tc>
      </w:tr>
      <w:tr w:rsidR="00E36EFC" w:rsidRPr="00E36EFC" w:rsidTr="00E36EFC">
        <w:trPr>
          <w:trHeight w:val="585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СШ № 23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алгебра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факультатив "Математический калейдоскоп"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9б</w:t>
            </w:r>
          </w:p>
        </w:tc>
      </w:tr>
      <w:tr w:rsidR="00E36EFC" w:rsidRPr="00E36EFC" w:rsidTr="00E36EFC">
        <w:trPr>
          <w:trHeight w:val="675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СШ № 23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геометрия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кружок "Проценты в жизни человека"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9б</w:t>
            </w:r>
          </w:p>
        </w:tc>
      </w:tr>
      <w:tr w:rsidR="00E36EFC" w:rsidRPr="00E36EFC" w:rsidTr="00E36EFC">
        <w:trPr>
          <w:trHeight w:val="615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СШ № 23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математика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факультатив "Математический калейдоскоп"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6а</w:t>
            </w:r>
          </w:p>
        </w:tc>
      </w:tr>
      <w:tr w:rsidR="00E36EFC" w:rsidRPr="00E36EFC" w:rsidTr="00E36EFC">
        <w:trPr>
          <w:trHeight w:val="87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СШ № 24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 xml:space="preserve">Процентные вычисления каждый </w:t>
            </w:r>
            <w:proofErr w:type="spellStart"/>
            <w:r w:rsidRPr="00E36EFC">
              <w:rPr>
                <w:rFonts w:eastAsia="Times New Roman"/>
                <w:sz w:val="20"/>
                <w:szCs w:val="20"/>
              </w:rPr>
              <w:t>день</w:t>
            </w:r>
            <w:proofErr w:type="gramStart"/>
            <w:r w:rsidRPr="00E36EFC">
              <w:rPr>
                <w:rFonts w:eastAsia="Times New Roman"/>
                <w:sz w:val="20"/>
                <w:szCs w:val="20"/>
              </w:rPr>
              <w:t>,И</w:t>
            </w:r>
            <w:proofErr w:type="gramEnd"/>
            <w:r w:rsidRPr="00E36EFC">
              <w:rPr>
                <w:rFonts w:eastAsia="Times New Roman"/>
                <w:sz w:val="20"/>
                <w:szCs w:val="20"/>
              </w:rPr>
              <w:t>збранные</w:t>
            </w:r>
            <w:proofErr w:type="spellEnd"/>
            <w:r w:rsidRPr="00E36EFC">
              <w:rPr>
                <w:rFonts w:eastAsia="Times New Roman"/>
                <w:sz w:val="20"/>
                <w:szCs w:val="20"/>
              </w:rPr>
              <w:t xml:space="preserve"> вопросы </w:t>
            </w:r>
            <w:proofErr w:type="spellStart"/>
            <w:r w:rsidRPr="00E36EFC">
              <w:rPr>
                <w:rFonts w:eastAsia="Times New Roman"/>
                <w:sz w:val="20"/>
                <w:szCs w:val="20"/>
              </w:rPr>
              <w:t>математики,Живая</w:t>
            </w:r>
            <w:proofErr w:type="spellEnd"/>
            <w:r w:rsidRPr="00E36EFC">
              <w:rPr>
                <w:rFonts w:eastAsia="Times New Roman"/>
                <w:sz w:val="20"/>
                <w:szCs w:val="20"/>
              </w:rPr>
              <w:t xml:space="preserve"> математика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9а и 9б,11а,6а</w:t>
            </w:r>
          </w:p>
        </w:tc>
      </w:tr>
      <w:tr w:rsidR="00E36EFC" w:rsidRPr="00E36EFC" w:rsidTr="00E36EFC">
        <w:trPr>
          <w:trHeight w:val="75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СШ № 24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 xml:space="preserve">За страницами учебника </w:t>
            </w:r>
            <w:proofErr w:type="spellStart"/>
            <w:r w:rsidRPr="00E36EFC">
              <w:rPr>
                <w:rFonts w:eastAsia="Times New Roman"/>
                <w:sz w:val="20"/>
                <w:szCs w:val="20"/>
              </w:rPr>
              <w:t>математики</w:t>
            </w:r>
            <w:proofErr w:type="gramStart"/>
            <w:r w:rsidRPr="00E36EFC">
              <w:rPr>
                <w:rFonts w:eastAsia="Times New Roman"/>
                <w:sz w:val="20"/>
                <w:szCs w:val="20"/>
              </w:rPr>
              <w:t>,И</w:t>
            </w:r>
            <w:proofErr w:type="gramEnd"/>
            <w:r w:rsidRPr="00E36EFC">
              <w:rPr>
                <w:rFonts w:eastAsia="Times New Roman"/>
                <w:sz w:val="20"/>
                <w:szCs w:val="20"/>
              </w:rPr>
              <w:t>збранные</w:t>
            </w:r>
            <w:proofErr w:type="spellEnd"/>
            <w:r w:rsidRPr="00E36EFC">
              <w:rPr>
                <w:rFonts w:eastAsia="Times New Roman"/>
                <w:sz w:val="20"/>
                <w:szCs w:val="20"/>
              </w:rPr>
              <w:t xml:space="preserve"> вопросы математики,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5а,5б,6б,7а,8а</w:t>
            </w:r>
          </w:p>
        </w:tc>
      </w:tr>
      <w:tr w:rsidR="00E36EFC" w:rsidRPr="00E36EFC" w:rsidTr="00E36EFC">
        <w:trPr>
          <w:trHeight w:val="6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СШ № 24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математика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 xml:space="preserve">За страницами учебника </w:t>
            </w:r>
            <w:proofErr w:type="spellStart"/>
            <w:r w:rsidRPr="00E36EFC">
              <w:rPr>
                <w:rFonts w:eastAsia="Times New Roman"/>
                <w:sz w:val="20"/>
                <w:szCs w:val="20"/>
              </w:rPr>
              <w:t>математики</w:t>
            </w:r>
            <w:proofErr w:type="gramStart"/>
            <w:r w:rsidRPr="00E36EFC">
              <w:rPr>
                <w:rFonts w:eastAsia="Times New Roman"/>
                <w:sz w:val="20"/>
                <w:szCs w:val="20"/>
              </w:rPr>
              <w:t>,И</w:t>
            </w:r>
            <w:proofErr w:type="gramEnd"/>
            <w:r w:rsidRPr="00E36EFC">
              <w:rPr>
                <w:rFonts w:eastAsia="Times New Roman"/>
                <w:sz w:val="20"/>
                <w:szCs w:val="20"/>
              </w:rPr>
              <w:t>збранные</w:t>
            </w:r>
            <w:proofErr w:type="spellEnd"/>
            <w:r w:rsidRPr="00E36EFC">
              <w:rPr>
                <w:rFonts w:eastAsia="Times New Roman"/>
                <w:sz w:val="20"/>
                <w:szCs w:val="20"/>
              </w:rPr>
              <w:t xml:space="preserve"> вопросы математики,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5в,7б,8б</w:t>
            </w:r>
            <w:proofErr w:type="gramStart"/>
            <w:r w:rsidRPr="00E36EFC">
              <w:rPr>
                <w:rFonts w:eastAsia="Times New Roman"/>
                <w:color w:val="000000"/>
                <w:sz w:val="20"/>
                <w:szCs w:val="20"/>
              </w:rPr>
              <w:t>,в</w:t>
            </w:r>
            <w:proofErr w:type="gramEnd"/>
          </w:p>
        </w:tc>
      </w:tr>
      <w:tr w:rsidR="00E36EFC" w:rsidRPr="00E36EFC" w:rsidTr="00E36EFC">
        <w:trPr>
          <w:trHeight w:val="525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СШ № 26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математика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Элективный курс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11В,10А,10В</w:t>
            </w:r>
          </w:p>
        </w:tc>
      </w:tr>
      <w:tr w:rsidR="00E36EFC" w:rsidRPr="00E36EFC" w:rsidTr="00E36EFC">
        <w:trPr>
          <w:trHeight w:val="465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СШ № 26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математика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Математика на "отлично"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9Б,9В</w:t>
            </w:r>
          </w:p>
        </w:tc>
      </w:tr>
      <w:tr w:rsidR="00E36EFC" w:rsidRPr="00E36EFC" w:rsidTr="00E36EFC">
        <w:trPr>
          <w:trHeight w:val="435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СШ № 26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Математика на "отлично"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9А</w:t>
            </w:r>
          </w:p>
        </w:tc>
      </w:tr>
      <w:tr w:rsidR="00E36EFC" w:rsidRPr="00E36EFC" w:rsidTr="00E36EFC">
        <w:trPr>
          <w:trHeight w:val="45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СШ № 26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математика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Математика на "отлично"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9Г</w:t>
            </w:r>
          </w:p>
        </w:tc>
      </w:tr>
      <w:tr w:rsidR="00E36EFC" w:rsidRPr="00E36EFC" w:rsidTr="00E36EFC">
        <w:trPr>
          <w:trHeight w:val="39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СШ № 27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математика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Спецкурс " Логика 5-6"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FC" w:rsidRPr="00E36EFC" w:rsidRDefault="00E36EFC" w:rsidP="00E36EF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36EFC" w:rsidRPr="00E36EFC" w:rsidTr="00E36EFC">
        <w:trPr>
          <w:trHeight w:val="81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СШ № 27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информатика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Внеурочная деятельность " Робототехника"              Компьютерная графика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4а</w:t>
            </w:r>
            <w:proofErr w:type="gramStart"/>
            <w:r w:rsidRPr="00E36EFC">
              <w:rPr>
                <w:rFonts w:eastAsia="Times New Roman"/>
                <w:sz w:val="20"/>
                <w:szCs w:val="20"/>
              </w:rPr>
              <w:t>,б</w:t>
            </w:r>
            <w:proofErr w:type="gramEnd"/>
            <w:r w:rsidRPr="00E36EFC">
              <w:rPr>
                <w:rFonts w:eastAsia="Times New Roman"/>
                <w:sz w:val="20"/>
                <w:szCs w:val="20"/>
              </w:rPr>
              <w:t>,в                  ______________________  11а</w:t>
            </w:r>
          </w:p>
        </w:tc>
      </w:tr>
      <w:tr w:rsidR="00E36EFC" w:rsidRPr="00E36EFC" w:rsidTr="00E36EFC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СШ № 28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информатика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Элективные курсы "Компьютерное программирование", внеурочная деятельность "Информационное моделирование" (1А</w:t>
            </w:r>
            <w:proofErr w:type="gramStart"/>
            <w:r w:rsidRPr="00E36EFC">
              <w:rPr>
                <w:rFonts w:eastAsia="Times New Roman"/>
                <w:sz w:val="20"/>
                <w:szCs w:val="20"/>
              </w:rPr>
              <w:t>,Б</w:t>
            </w:r>
            <w:proofErr w:type="gramEnd"/>
            <w:r w:rsidRPr="00E36EFC">
              <w:rPr>
                <w:rFonts w:eastAsia="Times New Roman"/>
                <w:sz w:val="20"/>
                <w:szCs w:val="20"/>
              </w:rPr>
              <w:t>, 3А,Б)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10Б, 11Б</w:t>
            </w:r>
          </w:p>
        </w:tc>
      </w:tr>
      <w:tr w:rsidR="00E36EFC" w:rsidRPr="00E36EFC" w:rsidTr="00E36EFC">
        <w:trPr>
          <w:trHeight w:val="885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СШ № 28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математика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Элективные курсы "Избранные вопросы математики", "Сложные вопросы математики"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10В, 11А</w:t>
            </w:r>
            <w:proofErr w:type="gramStart"/>
            <w:r w:rsidRPr="00E36EFC">
              <w:rPr>
                <w:rFonts w:eastAsia="Times New Roman"/>
                <w:sz w:val="20"/>
                <w:szCs w:val="20"/>
              </w:rPr>
              <w:t>,Б</w:t>
            </w:r>
            <w:proofErr w:type="gramEnd"/>
          </w:p>
        </w:tc>
      </w:tr>
      <w:tr w:rsidR="00E36EFC" w:rsidRPr="00E36EFC" w:rsidTr="00E36EFC">
        <w:trPr>
          <w:trHeight w:val="42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СШ № 28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математика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Элективный курс "Избранные вопросы математики"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10Б, 11В</w:t>
            </w:r>
          </w:p>
        </w:tc>
      </w:tr>
      <w:tr w:rsidR="00E36EFC" w:rsidRPr="00E36EFC" w:rsidTr="00E36EFC">
        <w:trPr>
          <w:trHeight w:val="1245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СШ № 29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 xml:space="preserve">математика алгебра </w:t>
            </w:r>
            <w:r w:rsidRPr="00E36EFC">
              <w:rPr>
                <w:rFonts w:eastAsia="Times New Roman"/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 xml:space="preserve">Факультативы: «Решение задач повышенной сложности по геометрии»  «Решение задач повышенной сложности по алгебре» </w:t>
            </w:r>
            <w:proofErr w:type="spellStart"/>
            <w:r w:rsidRPr="00E36EFC">
              <w:rPr>
                <w:rFonts w:eastAsia="Times New Roman"/>
                <w:color w:val="FFFFFF"/>
                <w:sz w:val="20"/>
                <w:szCs w:val="20"/>
              </w:rPr>
              <w:t>ееее</w:t>
            </w:r>
            <w:proofErr w:type="spellEnd"/>
            <w:r w:rsidRPr="00E36EFC">
              <w:rPr>
                <w:rFonts w:eastAsia="Times New Roman"/>
                <w:color w:val="FFFFFF"/>
                <w:sz w:val="20"/>
                <w:szCs w:val="20"/>
              </w:rPr>
              <w:t>.</w:t>
            </w:r>
            <w:r w:rsidRPr="00E36EFC">
              <w:rPr>
                <w:rFonts w:eastAsia="Times New Roman"/>
                <w:sz w:val="20"/>
                <w:szCs w:val="20"/>
              </w:rPr>
              <w:t xml:space="preserve"> "Живая математика"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8Г</w:t>
            </w:r>
            <w:r w:rsidRPr="00E36EFC">
              <w:rPr>
                <w:rFonts w:eastAsia="Times New Roman"/>
                <w:color w:val="FFFFFF"/>
                <w:sz w:val="20"/>
                <w:szCs w:val="20"/>
              </w:rPr>
              <w:t xml:space="preserve">…………………………………………………………  </w:t>
            </w:r>
            <w:r w:rsidRPr="00E36EFC">
              <w:rPr>
                <w:rFonts w:eastAsia="Times New Roman"/>
                <w:sz w:val="20"/>
                <w:szCs w:val="20"/>
              </w:rPr>
              <w:t xml:space="preserve">9В  </w:t>
            </w:r>
            <w:r w:rsidRPr="00E36EFC">
              <w:rPr>
                <w:rFonts w:eastAsia="Times New Roman"/>
                <w:color w:val="FFFFFF"/>
                <w:sz w:val="20"/>
                <w:szCs w:val="20"/>
              </w:rPr>
              <w:t xml:space="preserve">…………   …       …       </w:t>
            </w:r>
            <w:r w:rsidRPr="00E36EFC">
              <w:rPr>
                <w:rFonts w:eastAsia="Times New Roman"/>
                <w:sz w:val="20"/>
                <w:szCs w:val="20"/>
              </w:rPr>
              <w:t>6Г</w:t>
            </w:r>
          </w:p>
        </w:tc>
      </w:tr>
      <w:tr w:rsidR="00E36EFC" w:rsidRPr="00E36EFC" w:rsidTr="00E36EFC">
        <w:trPr>
          <w:trHeight w:val="1305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СШ № 29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E36EFC">
              <w:rPr>
                <w:rFonts w:eastAsia="Times New Roman"/>
                <w:sz w:val="20"/>
                <w:szCs w:val="20"/>
              </w:rPr>
              <w:t>математика</w:t>
            </w:r>
            <w:r w:rsidRPr="00E36EFC">
              <w:rPr>
                <w:rFonts w:eastAsia="Times New Roman"/>
                <w:color w:val="FFFFFF"/>
                <w:sz w:val="20"/>
                <w:szCs w:val="20"/>
              </w:rPr>
              <w:t>еее</w:t>
            </w:r>
            <w:proofErr w:type="spellEnd"/>
            <w:r w:rsidRPr="00E36EFC">
              <w:rPr>
                <w:rFonts w:eastAsia="Times New Roman"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E36EFC">
              <w:rPr>
                <w:rFonts w:eastAsia="Times New Roman"/>
                <w:sz w:val="20"/>
                <w:szCs w:val="20"/>
              </w:rPr>
              <w:t>алгебра</w:t>
            </w:r>
            <w:r w:rsidRPr="00E36EFC">
              <w:rPr>
                <w:rFonts w:eastAsia="Times New Roman"/>
                <w:color w:val="FFFFFF"/>
                <w:sz w:val="20"/>
                <w:szCs w:val="20"/>
              </w:rPr>
              <w:t>е</w:t>
            </w:r>
            <w:proofErr w:type="spellEnd"/>
            <w:r w:rsidRPr="00E36EFC">
              <w:rPr>
                <w:rFonts w:eastAsia="Times New Roman"/>
                <w:color w:val="FFFFFF"/>
                <w:sz w:val="20"/>
                <w:szCs w:val="20"/>
              </w:rPr>
              <w:t xml:space="preserve">          </w:t>
            </w:r>
            <w:r w:rsidRPr="00E36EFC">
              <w:rPr>
                <w:rFonts w:eastAsia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Элективные учебные предметы "Решение экономических задач";       "Избранные вопросы математики". Спецкурсы "Решение задач повышенной сложности  по математике"                             Факультатив "Пропедевтический курс углубленного изучения математики"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 xml:space="preserve">11Б              </w:t>
            </w:r>
            <w:r w:rsidRPr="00E36EFC">
              <w:rPr>
                <w:rFonts w:eastAsia="Times New Roman"/>
                <w:color w:val="FFFFFF"/>
                <w:sz w:val="20"/>
                <w:szCs w:val="20"/>
              </w:rPr>
              <w:t>…………………………………………………………………………….             .</w:t>
            </w:r>
            <w:r w:rsidRPr="00E36EFC">
              <w:rPr>
                <w:rFonts w:eastAsia="Times New Roman"/>
                <w:sz w:val="20"/>
                <w:szCs w:val="20"/>
              </w:rPr>
              <w:t>7Г</w:t>
            </w:r>
          </w:p>
        </w:tc>
      </w:tr>
      <w:tr w:rsidR="00E36EFC" w:rsidRPr="00E36EFC" w:rsidTr="00E36EFC">
        <w:trPr>
          <w:trHeight w:val="48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СШ № 29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 xml:space="preserve">математика </w:t>
            </w:r>
            <w:r w:rsidRPr="00E36EFC">
              <w:rPr>
                <w:rFonts w:eastAsia="Times New Roman"/>
                <w:color w:val="FFFFFF"/>
                <w:sz w:val="20"/>
                <w:szCs w:val="20"/>
              </w:rPr>
              <w:t xml:space="preserve">…….. </w:t>
            </w:r>
            <w:r w:rsidRPr="00E36EFC">
              <w:rPr>
                <w:rFonts w:eastAsia="Times New Roman"/>
                <w:sz w:val="20"/>
                <w:szCs w:val="20"/>
              </w:rPr>
              <w:t xml:space="preserve">         алгебра             </w:t>
            </w:r>
            <w:r w:rsidRPr="00E36EFC">
              <w:rPr>
                <w:rFonts w:eastAsia="Times New Roman"/>
                <w:color w:val="FFFFFF"/>
                <w:sz w:val="20"/>
                <w:szCs w:val="20"/>
              </w:rPr>
              <w:t xml:space="preserve">………………… </w:t>
            </w:r>
            <w:r w:rsidRPr="00E36EFC">
              <w:rPr>
                <w:rFonts w:eastAsia="Times New Roman"/>
                <w:sz w:val="20"/>
                <w:szCs w:val="20"/>
              </w:rPr>
              <w:t xml:space="preserve">   геометрия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Факультатив:</w:t>
            </w:r>
            <w:r w:rsidR="005D4800">
              <w:rPr>
                <w:rFonts w:eastAsia="Times New Roman"/>
                <w:sz w:val="20"/>
                <w:szCs w:val="20"/>
              </w:rPr>
              <w:t xml:space="preserve"> </w:t>
            </w:r>
            <w:r w:rsidRPr="00E36EFC">
              <w:rPr>
                <w:rFonts w:eastAsia="Times New Roman"/>
                <w:sz w:val="20"/>
                <w:szCs w:val="20"/>
              </w:rPr>
              <w:t>«Живая математика»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5В</w:t>
            </w:r>
          </w:p>
        </w:tc>
      </w:tr>
      <w:tr w:rsidR="00E36EFC" w:rsidRPr="00E36EFC" w:rsidTr="00E36EFC">
        <w:trPr>
          <w:trHeight w:val="51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СШ№ 30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</w:rPr>
            </w:pPr>
            <w:r w:rsidRPr="00E36EFC">
              <w:rPr>
                <w:rFonts w:eastAsia="Times New Roman"/>
                <w:color w:val="000000"/>
              </w:rPr>
              <w:t>алгебра, геометрия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5D4800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Факультатив:</w:t>
            </w:r>
            <w:r>
              <w:rPr>
                <w:rFonts w:eastAsia="Times New Roman"/>
                <w:sz w:val="20"/>
                <w:szCs w:val="20"/>
              </w:rPr>
              <w:t xml:space="preserve"> «</w:t>
            </w:r>
            <w:r w:rsidR="00E36EFC" w:rsidRPr="00E36EFC">
              <w:rPr>
                <w:rFonts w:eastAsia="Times New Roman"/>
                <w:sz w:val="20"/>
                <w:szCs w:val="20"/>
              </w:rPr>
              <w:t>Занимательная математика</w:t>
            </w:r>
            <w:r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jc w:val="center"/>
              <w:rPr>
                <w:rFonts w:eastAsia="Times New Roman"/>
                <w:color w:val="000000"/>
              </w:rPr>
            </w:pPr>
            <w:r w:rsidRPr="00E36EFC">
              <w:rPr>
                <w:rFonts w:eastAsia="Times New Roman"/>
                <w:color w:val="000000"/>
              </w:rPr>
              <w:t>8а</w:t>
            </w:r>
          </w:p>
        </w:tc>
      </w:tr>
      <w:tr w:rsidR="00E36EFC" w:rsidRPr="00E36EFC" w:rsidTr="00E36EFC">
        <w:trPr>
          <w:trHeight w:val="42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СШ № 30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</w:rPr>
            </w:pPr>
            <w:r w:rsidRPr="00E36EFC">
              <w:rPr>
                <w:rFonts w:eastAsia="Times New Roman"/>
                <w:color w:val="000000"/>
              </w:rPr>
              <w:t>математика, алгебра, геометрия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5D4800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Факультатив:</w:t>
            </w:r>
            <w:r>
              <w:rPr>
                <w:rFonts w:eastAsia="Times New Roman"/>
                <w:sz w:val="20"/>
                <w:szCs w:val="20"/>
              </w:rPr>
              <w:t xml:space="preserve"> «</w:t>
            </w:r>
            <w:r w:rsidR="00E36EFC" w:rsidRPr="00E36EFC">
              <w:rPr>
                <w:rFonts w:eastAsia="Times New Roman"/>
                <w:sz w:val="20"/>
                <w:szCs w:val="20"/>
              </w:rPr>
              <w:t>Решение задач повышенной сложности</w:t>
            </w:r>
            <w:r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11а</w:t>
            </w:r>
          </w:p>
        </w:tc>
      </w:tr>
      <w:tr w:rsidR="00E36EFC" w:rsidRPr="00E36EFC" w:rsidTr="00E36EFC">
        <w:trPr>
          <w:trHeight w:val="54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СШ № 32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</w:rPr>
            </w:pPr>
            <w:r w:rsidRPr="00E36EFC">
              <w:rPr>
                <w:rFonts w:eastAsia="Times New Roman"/>
                <w:color w:val="000000"/>
              </w:rPr>
              <w:t>математика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E36EFC">
              <w:rPr>
                <w:rFonts w:eastAsia="Times New Roman"/>
                <w:sz w:val="20"/>
                <w:szCs w:val="20"/>
              </w:rPr>
              <w:t>Ф-в</w:t>
            </w:r>
            <w:proofErr w:type="spellEnd"/>
            <w:r w:rsidRPr="00E36EFC">
              <w:rPr>
                <w:rFonts w:eastAsia="Times New Roman"/>
                <w:sz w:val="20"/>
                <w:szCs w:val="20"/>
              </w:rPr>
              <w:t xml:space="preserve"> «Занимательная математика»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jc w:val="center"/>
              <w:rPr>
                <w:rFonts w:eastAsia="Times New Roman"/>
                <w:color w:val="000000"/>
              </w:rPr>
            </w:pPr>
            <w:r w:rsidRPr="00E36EFC">
              <w:rPr>
                <w:rFonts w:eastAsia="Times New Roman"/>
                <w:color w:val="000000"/>
              </w:rPr>
              <w:t>7БВ                      10АБ</w:t>
            </w:r>
          </w:p>
        </w:tc>
      </w:tr>
      <w:tr w:rsidR="00E36EFC" w:rsidRPr="00E36EFC" w:rsidTr="00E36EFC">
        <w:trPr>
          <w:trHeight w:val="9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СШ № 32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математика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"</w:t>
            </w:r>
            <w:proofErr w:type="gramStart"/>
            <w:r w:rsidRPr="00E36EFC">
              <w:rPr>
                <w:rFonts w:eastAsia="Times New Roman"/>
                <w:sz w:val="20"/>
                <w:szCs w:val="20"/>
              </w:rPr>
              <w:t>Математический</w:t>
            </w:r>
            <w:proofErr w:type="gramEnd"/>
            <w:r w:rsidRPr="00E36EFC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E36EFC">
              <w:rPr>
                <w:rFonts w:eastAsia="Times New Roman"/>
                <w:sz w:val="20"/>
                <w:szCs w:val="20"/>
              </w:rPr>
              <w:t>колейдоскоп</w:t>
            </w:r>
            <w:proofErr w:type="spellEnd"/>
            <w:r w:rsidRPr="00E36EFC">
              <w:rPr>
                <w:rFonts w:eastAsia="Times New Roman"/>
                <w:sz w:val="20"/>
                <w:szCs w:val="20"/>
              </w:rPr>
              <w:t>", "Математическая мозаика"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jc w:val="center"/>
              <w:rPr>
                <w:rFonts w:eastAsia="Times New Roman"/>
                <w:color w:val="000000"/>
              </w:rPr>
            </w:pPr>
            <w:r w:rsidRPr="00E36EFC">
              <w:rPr>
                <w:rFonts w:eastAsia="Times New Roman"/>
                <w:color w:val="000000"/>
              </w:rPr>
              <w:t>6ВГ,                   8Б</w:t>
            </w:r>
          </w:p>
        </w:tc>
      </w:tr>
      <w:tr w:rsidR="00E36EFC" w:rsidRPr="00E36EFC" w:rsidTr="00E36EFC">
        <w:trPr>
          <w:trHeight w:val="114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СШ № 32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математика, физика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E36EFC">
              <w:rPr>
                <w:rFonts w:eastAsia="Times New Roman"/>
                <w:sz w:val="20"/>
                <w:szCs w:val="20"/>
              </w:rPr>
              <w:t>Ф-в</w:t>
            </w:r>
            <w:proofErr w:type="spellEnd"/>
            <w:r w:rsidRPr="00E36EFC">
              <w:rPr>
                <w:rFonts w:eastAsia="Times New Roman"/>
                <w:sz w:val="20"/>
                <w:szCs w:val="20"/>
              </w:rPr>
              <w:t xml:space="preserve"> «Занимательная математика» </w:t>
            </w:r>
            <w:proofErr w:type="spellStart"/>
            <w:r w:rsidRPr="00E36EFC">
              <w:rPr>
                <w:rFonts w:eastAsia="Times New Roman"/>
                <w:sz w:val="20"/>
                <w:szCs w:val="20"/>
              </w:rPr>
              <w:t>Эл</w:t>
            </w:r>
            <w:proofErr w:type="gramStart"/>
            <w:r w:rsidRPr="00E36EFC">
              <w:rPr>
                <w:rFonts w:eastAsia="Times New Roman"/>
                <w:sz w:val="20"/>
                <w:szCs w:val="20"/>
              </w:rPr>
              <w:t>.к</w:t>
            </w:r>
            <w:proofErr w:type="gramEnd"/>
            <w:r w:rsidRPr="00E36EFC">
              <w:rPr>
                <w:rFonts w:eastAsia="Times New Roman"/>
                <w:sz w:val="20"/>
                <w:szCs w:val="20"/>
              </w:rPr>
              <w:t>урс</w:t>
            </w:r>
            <w:proofErr w:type="spellEnd"/>
            <w:r w:rsidRPr="00E36EFC">
              <w:rPr>
                <w:rFonts w:eastAsia="Times New Roman"/>
                <w:sz w:val="20"/>
                <w:szCs w:val="20"/>
              </w:rPr>
              <w:t xml:space="preserve"> </w:t>
            </w:r>
            <w:r w:rsidRPr="00E36EFC">
              <w:rPr>
                <w:rFonts w:eastAsia="Times New Roman"/>
                <w:sz w:val="20"/>
                <w:szCs w:val="20"/>
              </w:rPr>
              <w:br/>
              <w:t>«Углубленное изучение избранных вопросов математики»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6А                       9АБ</w:t>
            </w:r>
          </w:p>
        </w:tc>
      </w:tr>
      <w:tr w:rsidR="00E36EFC" w:rsidRPr="00E36EFC" w:rsidTr="00E36EFC">
        <w:trPr>
          <w:trHeight w:val="555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СШ № 32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</w:rPr>
            </w:pPr>
            <w:r w:rsidRPr="00E36EFC">
              <w:rPr>
                <w:rFonts w:eastAsia="Times New Roman"/>
                <w:color w:val="000000"/>
              </w:rPr>
              <w:t>математика, информатика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Избранные вопросы математики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jc w:val="center"/>
              <w:rPr>
                <w:rFonts w:eastAsia="Times New Roman"/>
                <w:color w:val="000000"/>
              </w:rPr>
            </w:pPr>
            <w:r w:rsidRPr="00E36EFC">
              <w:rPr>
                <w:rFonts w:eastAsia="Times New Roman"/>
                <w:color w:val="000000"/>
              </w:rPr>
              <w:t>8в</w:t>
            </w:r>
          </w:p>
        </w:tc>
      </w:tr>
      <w:tr w:rsidR="00E36EFC" w:rsidRPr="00E36EFC" w:rsidTr="00E36EFC">
        <w:trPr>
          <w:trHeight w:val="57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СШ № 32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</w:rPr>
            </w:pPr>
            <w:r w:rsidRPr="00E36EFC">
              <w:rPr>
                <w:rFonts w:eastAsia="Times New Roman"/>
                <w:color w:val="000000"/>
              </w:rPr>
              <w:t>математика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E36EFC">
              <w:rPr>
                <w:rFonts w:eastAsia="Times New Roman"/>
                <w:sz w:val="20"/>
                <w:szCs w:val="20"/>
              </w:rPr>
              <w:t>Ф-в</w:t>
            </w:r>
            <w:proofErr w:type="spellEnd"/>
            <w:r w:rsidRPr="00E36EFC">
              <w:rPr>
                <w:rFonts w:eastAsia="Times New Roman"/>
                <w:sz w:val="20"/>
                <w:szCs w:val="20"/>
              </w:rPr>
              <w:t xml:space="preserve">: «Математическая шкатулка», </w:t>
            </w:r>
            <w:proofErr w:type="spellStart"/>
            <w:r w:rsidRPr="00E36EFC">
              <w:rPr>
                <w:rFonts w:eastAsia="Times New Roman"/>
                <w:sz w:val="20"/>
                <w:szCs w:val="20"/>
              </w:rPr>
              <w:t>эл</w:t>
            </w:r>
            <w:proofErr w:type="spellEnd"/>
            <w:r w:rsidRPr="00E36EFC">
              <w:rPr>
                <w:rFonts w:eastAsia="Times New Roman"/>
                <w:sz w:val="20"/>
                <w:szCs w:val="20"/>
              </w:rPr>
              <w:t xml:space="preserve">. курс «Избранные вопросы математики», </w:t>
            </w:r>
            <w:proofErr w:type="spellStart"/>
            <w:r w:rsidRPr="00E36EFC">
              <w:rPr>
                <w:rFonts w:eastAsia="Times New Roman"/>
                <w:sz w:val="20"/>
                <w:szCs w:val="20"/>
              </w:rPr>
              <w:t>эл</w:t>
            </w:r>
            <w:proofErr w:type="spellEnd"/>
            <w:r w:rsidRPr="00E36EFC">
              <w:rPr>
                <w:rFonts w:eastAsia="Times New Roman"/>
                <w:sz w:val="20"/>
                <w:szCs w:val="20"/>
              </w:rPr>
              <w:t>. курс «Избранные вопросы математики»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jc w:val="center"/>
              <w:rPr>
                <w:rFonts w:eastAsia="Times New Roman"/>
                <w:color w:val="000000"/>
              </w:rPr>
            </w:pPr>
            <w:r w:rsidRPr="00E36EFC">
              <w:rPr>
                <w:rFonts w:eastAsia="Times New Roman"/>
                <w:color w:val="000000"/>
              </w:rPr>
              <w:t>6Б                        9В                          11АБ</w:t>
            </w:r>
          </w:p>
        </w:tc>
      </w:tr>
      <w:tr w:rsidR="00E36EFC" w:rsidRPr="00E36EFC" w:rsidTr="00E36EFC">
        <w:trPr>
          <w:trHeight w:val="96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СШ № 34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5D4800" w:rsidP="005D4800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Факультатив:</w:t>
            </w:r>
            <w:r>
              <w:rPr>
                <w:rFonts w:eastAsia="Times New Roman"/>
                <w:sz w:val="20"/>
                <w:szCs w:val="20"/>
              </w:rPr>
              <w:t xml:space="preserve"> «</w:t>
            </w:r>
            <w:r w:rsidR="00E36EFC" w:rsidRPr="00E36EFC">
              <w:rPr>
                <w:rFonts w:eastAsia="Times New Roman"/>
                <w:sz w:val="20"/>
                <w:szCs w:val="20"/>
              </w:rPr>
              <w:t xml:space="preserve">За страницами  учебника математики; </w:t>
            </w:r>
            <w:r>
              <w:rPr>
                <w:rFonts w:eastAsia="Times New Roman"/>
                <w:sz w:val="20"/>
                <w:szCs w:val="20"/>
              </w:rPr>
              <w:t>«</w:t>
            </w:r>
            <w:r w:rsidR="00E36EFC" w:rsidRPr="00E36EFC">
              <w:rPr>
                <w:rFonts w:eastAsia="Times New Roman"/>
                <w:sz w:val="20"/>
                <w:szCs w:val="20"/>
              </w:rPr>
              <w:t>Решение задач по математике</w:t>
            </w:r>
            <w:r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E36EFC">
              <w:rPr>
                <w:rFonts w:eastAsia="Times New Roman"/>
                <w:sz w:val="20"/>
                <w:szCs w:val="20"/>
              </w:rPr>
              <w:t>6б,                        10а, в</w:t>
            </w:r>
            <w:proofErr w:type="gramEnd"/>
          </w:p>
        </w:tc>
      </w:tr>
      <w:tr w:rsidR="00E36EFC" w:rsidRPr="00E36EFC" w:rsidTr="00E36EFC">
        <w:trPr>
          <w:trHeight w:val="33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СШ № 34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 xml:space="preserve">Практикум по математике  </w:t>
            </w:r>
            <w:r w:rsidR="005D4800">
              <w:rPr>
                <w:rFonts w:eastAsia="Times New Roman"/>
                <w:sz w:val="20"/>
                <w:szCs w:val="20"/>
              </w:rPr>
              <w:t>«</w:t>
            </w:r>
            <w:r w:rsidRPr="00E36EFC">
              <w:rPr>
                <w:rFonts w:eastAsia="Times New Roman"/>
                <w:sz w:val="20"/>
                <w:szCs w:val="20"/>
              </w:rPr>
              <w:t>Геометрия площадей</w:t>
            </w:r>
            <w:r w:rsidR="005D4800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8б                    8А</w:t>
            </w:r>
          </w:p>
        </w:tc>
      </w:tr>
      <w:tr w:rsidR="00E36EFC" w:rsidRPr="00E36EFC" w:rsidTr="00E36EFC">
        <w:trPr>
          <w:trHeight w:val="525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СШ № 34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 xml:space="preserve"> Практикум по математике</w:t>
            </w:r>
            <w:r w:rsidR="005D4800">
              <w:rPr>
                <w:rFonts w:eastAsia="Times New Roman"/>
                <w:sz w:val="20"/>
                <w:szCs w:val="20"/>
              </w:rPr>
              <w:t xml:space="preserve"> «</w:t>
            </w:r>
            <w:r w:rsidR="005D4800" w:rsidRPr="00E36EFC">
              <w:rPr>
                <w:rFonts w:eastAsia="Times New Roman"/>
                <w:sz w:val="20"/>
                <w:szCs w:val="20"/>
              </w:rPr>
              <w:t>Геометрия площадей</w:t>
            </w:r>
            <w:r w:rsidR="005D4800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9а,9в,9г</w:t>
            </w:r>
          </w:p>
        </w:tc>
      </w:tr>
      <w:tr w:rsidR="00E36EFC" w:rsidRPr="00E36EFC" w:rsidTr="00E36EFC">
        <w:trPr>
          <w:trHeight w:val="72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СШ № 34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5D4800" w:rsidP="005D48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Факультатив</w:t>
            </w:r>
            <w:r w:rsidRPr="00E36EFC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«</w:t>
            </w:r>
            <w:r w:rsidR="00E36EFC" w:rsidRPr="00E36EFC">
              <w:rPr>
                <w:rFonts w:eastAsia="Times New Roman"/>
                <w:color w:val="000000"/>
                <w:sz w:val="20"/>
                <w:szCs w:val="20"/>
              </w:rPr>
              <w:t>За страницами  учебника математики</w:t>
            </w:r>
            <w:r>
              <w:rPr>
                <w:rFonts w:eastAsia="Times New Roman"/>
                <w:color w:val="000000"/>
                <w:sz w:val="20"/>
                <w:szCs w:val="20"/>
              </w:rPr>
              <w:t>»</w:t>
            </w:r>
            <w:r w:rsidR="00E36EFC" w:rsidRPr="00E36EFC">
              <w:rPr>
                <w:rFonts w:eastAsia="Times New Roman"/>
                <w:color w:val="000000"/>
                <w:sz w:val="20"/>
                <w:szCs w:val="20"/>
              </w:rPr>
              <w:t xml:space="preserve">;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«</w:t>
            </w:r>
            <w:r w:rsidR="00E36EFC" w:rsidRPr="00E36EFC">
              <w:rPr>
                <w:rFonts w:eastAsia="Times New Roman"/>
                <w:color w:val="000000"/>
                <w:sz w:val="20"/>
                <w:szCs w:val="20"/>
              </w:rPr>
              <w:t>Решение задач по математике; Решение задач по геометрии</w:t>
            </w:r>
            <w:r>
              <w:rPr>
                <w:rFonts w:eastAsia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 xml:space="preserve">5 </w:t>
            </w:r>
            <w:proofErr w:type="spellStart"/>
            <w:r w:rsidRPr="00E36EFC">
              <w:rPr>
                <w:rFonts w:eastAsia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E36EFC">
              <w:rPr>
                <w:rFonts w:eastAsia="Times New Roman"/>
                <w:color w:val="000000"/>
                <w:sz w:val="20"/>
                <w:szCs w:val="20"/>
              </w:rPr>
              <w:t>,д</w:t>
            </w:r>
            <w:proofErr w:type="spellEnd"/>
            <w:proofErr w:type="gramEnd"/>
            <w:r w:rsidRPr="00E36EF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                      11а,в                                          11а</w:t>
            </w:r>
          </w:p>
        </w:tc>
      </w:tr>
      <w:tr w:rsidR="00E36EFC" w:rsidRPr="00E36EFC" w:rsidTr="00E36EFC">
        <w:trPr>
          <w:trHeight w:val="525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СШ № 34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 xml:space="preserve"> Практикум по математике</w:t>
            </w:r>
            <w:proofErr w:type="gramStart"/>
            <w:r w:rsidR="005D4800">
              <w:rPr>
                <w:rFonts w:eastAsia="Times New Roman"/>
                <w:sz w:val="20"/>
                <w:szCs w:val="20"/>
              </w:rPr>
              <w:t>«</w:t>
            </w:r>
            <w:r w:rsidR="005D4800" w:rsidRPr="00E36EFC"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 w:rsidR="005D4800" w:rsidRPr="00E36EFC">
              <w:rPr>
                <w:rFonts w:eastAsia="Times New Roman"/>
                <w:sz w:val="20"/>
                <w:szCs w:val="20"/>
              </w:rPr>
              <w:t>еометрия площадей</w:t>
            </w:r>
            <w:r w:rsidR="005D4800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9б</w:t>
            </w:r>
          </w:p>
        </w:tc>
      </w:tr>
      <w:tr w:rsidR="00E36EFC" w:rsidRPr="00E36EFC" w:rsidTr="00E36EFC">
        <w:trPr>
          <w:trHeight w:val="54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СШ № 34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Робототехника Язык программирования Питон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5в, 7б             6б</w:t>
            </w:r>
          </w:p>
        </w:tc>
      </w:tr>
      <w:tr w:rsidR="00E36EFC" w:rsidRPr="00E36EFC" w:rsidTr="00E36EFC">
        <w:trPr>
          <w:trHeight w:val="84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СШ № 35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 xml:space="preserve">математика, </w:t>
            </w:r>
            <w:r w:rsidRPr="00E36EFC">
              <w:rPr>
                <w:rFonts w:eastAsia="Times New Roman"/>
                <w:sz w:val="20"/>
                <w:szCs w:val="20"/>
              </w:rPr>
              <w:br/>
              <w:t>алгебра</w:t>
            </w:r>
            <w:r w:rsidRPr="00E36EFC">
              <w:rPr>
                <w:rFonts w:eastAsia="Times New Roman"/>
                <w:sz w:val="20"/>
                <w:szCs w:val="20"/>
              </w:rPr>
              <w:br/>
              <w:t>геометрия</w:t>
            </w:r>
            <w:r w:rsidRPr="00E36EFC">
              <w:rPr>
                <w:rFonts w:eastAsia="Times New Roman"/>
                <w:sz w:val="20"/>
                <w:szCs w:val="20"/>
              </w:rPr>
              <w:br/>
              <w:t>информатика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Решение задач по математике повышенной трудности (</w:t>
            </w:r>
            <w:proofErr w:type="spellStart"/>
            <w:r w:rsidRPr="00E36EFC">
              <w:rPr>
                <w:rFonts w:eastAsia="Times New Roman"/>
                <w:sz w:val="20"/>
                <w:szCs w:val="20"/>
              </w:rPr>
              <w:t>электив</w:t>
            </w:r>
            <w:proofErr w:type="spellEnd"/>
            <w:r w:rsidRPr="00E36EFC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10,11</w:t>
            </w:r>
          </w:p>
        </w:tc>
      </w:tr>
      <w:tr w:rsidR="00E36EFC" w:rsidRPr="00E36EFC" w:rsidTr="00E36EFC">
        <w:trPr>
          <w:trHeight w:val="705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СШ № 36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алгебра, геометрия, математика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Практикум решения заданий по математике повышенного уровня сложности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11А</w:t>
            </w:r>
          </w:p>
        </w:tc>
      </w:tr>
      <w:tr w:rsidR="00E36EFC" w:rsidRPr="00E36EFC" w:rsidTr="00E36EFC">
        <w:trPr>
          <w:trHeight w:val="105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СШ № 37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1. Элективный курс</w:t>
            </w:r>
            <w:proofErr w:type="gramStart"/>
            <w:r w:rsidRPr="00E36EFC">
              <w:rPr>
                <w:rFonts w:eastAsia="Times New Roman"/>
                <w:sz w:val="20"/>
                <w:szCs w:val="20"/>
              </w:rPr>
              <w:t>:"</w:t>
            </w:r>
            <w:proofErr w:type="gramEnd"/>
            <w:r w:rsidRPr="00E36EFC">
              <w:rPr>
                <w:rFonts w:eastAsia="Times New Roman"/>
                <w:sz w:val="20"/>
                <w:szCs w:val="20"/>
              </w:rPr>
              <w:t>Решение задач с экономическим содержанием" (10а);                       2. Элективный курс</w:t>
            </w:r>
            <w:proofErr w:type="gramStart"/>
            <w:r w:rsidRPr="00E36EFC">
              <w:rPr>
                <w:rFonts w:eastAsia="Times New Roman"/>
                <w:sz w:val="20"/>
                <w:szCs w:val="20"/>
              </w:rPr>
              <w:t>:"</w:t>
            </w:r>
            <w:proofErr w:type="gramEnd"/>
            <w:r w:rsidRPr="00E36EFC">
              <w:rPr>
                <w:rFonts w:eastAsia="Times New Roman"/>
                <w:sz w:val="20"/>
                <w:szCs w:val="20"/>
              </w:rPr>
              <w:t>Практикум по решению задач повышенной сложности".11а; 3.Элективный курс: "Нестандартные методы решения алгебраических и геометрических задач". (11а)                    4. Кружок</w:t>
            </w:r>
            <w:proofErr w:type="gramStart"/>
            <w:r w:rsidRPr="00E36EFC">
              <w:rPr>
                <w:rFonts w:eastAsia="Times New Roman"/>
                <w:sz w:val="20"/>
                <w:szCs w:val="20"/>
              </w:rPr>
              <w:t>"В</w:t>
            </w:r>
            <w:proofErr w:type="gramEnd"/>
            <w:r w:rsidRPr="00E36EFC">
              <w:rPr>
                <w:rFonts w:eastAsia="Times New Roman"/>
                <w:sz w:val="20"/>
                <w:szCs w:val="20"/>
              </w:rPr>
              <w:t xml:space="preserve"> мире математики и физики"(10а).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10а; 11а</w:t>
            </w:r>
          </w:p>
        </w:tc>
      </w:tr>
      <w:tr w:rsidR="00E36EFC" w:rsidRPr="00E36EFC" w:rsidTr="00E36EFC">
        <w:trPr>
          <w:trHeight w:val="117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СШ № 37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математика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00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1. Элективный курс</w:t>
            </w:r>
            <w:proofErr w:type="gramStart"/>
            <w:r w:rsidRPr="00E36EFC">
              <w:rPr>
                <w:rFonts w:eastAsia="Times New Roman"/>
                <w:sz w:val="20"/>
                <w:szCs w:val="20"/>
              </w:rPr>
              <w:t>:"</w:t>
            </w:r>
            <w:proofErr w:type="gramEnd"/>
            <w:r w:rsidRPr="00E36EFC">
              <w:rPr>
                <w:rFonts w:eastAsia="Times New Roman"/>
                <w:sz w:val="20"/>
                <w:szCs w:val="20"/>
              </w:rPr>
              <w:t>Решение задач повышенной сложности"(10б);</w:t>
            </w:r>
          </w:p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2.Элективный курс</w:t>
            </w:r>
            <w:proofErr w:type="gramStart"/>
            <w:r w:rsidRPr="00E36EFC">
              <w:rPr>
                <w:rFonts w:eastAsia="Times New Roman"/>
                <w:sz w:val="20"/>
                <w:szCs w:val="20"/>
              </w:rPr>
              <w:t>:"</w:t>
            </w:r>
            <w:proofErr w:type="gramEnd"/>
            <w:r w:rsidRPr="00E36EFC">
              <w:rPr>
                <w:rFonts w:eastAsia="Times New Roman"/>
                <w:sz w:val="20"/>
                <w:szCs w:val="20"/>
              </w:rPr>
              <w:t>Избранные вопросы математики"(10г).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10б:10г.</w:t>
            </w:r>
          </w:p>
        </w:tc>
      </w:tr>
      <w:tr w:rsidR="00E36EFC" w:rsidRPr="00E36EFC" w:rsidTr="00E36EFC">
        <w:trPr>
          <w:trHeight w:val="615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СШ № 38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физика и математика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"Занимательная математика"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</w:tr>
      <w:tr w:rsidR="00E36EFC" w:rsidRPr="00E36EFC" w:rsidTr="00E36EFC">
        <w:trPr>
          <w:trHeight w:val="555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СШ № 38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математика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 xml:space="preserve">Решение задач повышенной сложности        Практикум решения  геометрических задач                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10а,11а</w:t>
            </w:r>
          </w:p>
        </w:tc>
      </w:tr>
      <w:tr w:rsidR="00E36EFC" w:rsidRPr="00E36EFC" w:rsidTr="00E36EFC">
        <w:trPr>
          <w:trHeight w:val="525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СШ № 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Курс внеурочной деятельности "Живая математика"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 xml:space="preserve">7 в, </w:t>
            </w:r>
            <w:proofErr w:type="gramStart"/>
            <w:r w:rsidRPr="00E36EFC">
              <w:rPr>
                <w:rFonts w:eastAsia="Times New Roman"/>
                <w:sz w:val="20"/>
                <w:szCs w:val="20"/>
              </w:rPr>
              <w:t>г</w:t>
            </w:r>
            <w:proofErr w:type="gramEnd"/>
          </w:p>
        </w:tc>
      </w:tr>
      <w:tr w:rsidR="00E36EFC" w:rsidRPr="00E36EFC" w:rsidTr="00E36EFC">
        <w:trPr>
          <w:trHeight w:val="885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СШ № 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математика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Курс внеурочной деятельности "За страницами учебника математики"     Курс внеурочной деятельности "Основы финансовой грамотности"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9в, г                                                                  10 а</w:t>
            </w:r>
          </w:p>
        </w:tc>
      </w:tr>
      <w:tr w:rsidR="00E36EFC" w:rsidRPr="00E36EFC" w:rsidTr="00E36EFC">
        <w:trPr>
          <w:trHeight w:val="84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СШ № 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Курс внеурочной деятельности "Занимательная математика"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8</w:t>
            </w:r>
            <w:proofErr w:type="gramStart"/>
            <w:r w:rsidRPr="00E36EFC">
              <w:rPr>
                <w:rFonts w:eastAsia="Times New Roman"/>
                <w:sz w:val="20"/>
                <w:szCs w:val="20"/>
              </w:rPr>
              <w:t xml:space="preserve"> А</w:t>
            </w:r>
            <w:proofErr w:type="gramEnd"/>
          </w:p>
        </w:tc>
      </w:tr>
      <w:tr w:rsidR="00E36EFC" w:rsidRPr="00E36EFC" w:rsidTr="00E36EFC">
        <w:trPr>
          <w:trHeight w:val="735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СШ № 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Курс внеурочной деятельности "За страницами учебника математики"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9 а</w:t>
            </w:r>
          </w:p>
        </w:tc>
      </w:tr>
      <w:tr w:rsidR="00E36EFC" w:rsidRPr="00E36EFC" w:rsidTr="00E36EFC">
        <w:trPr>
          <w:trHeight w:val="78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Лицей № 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математика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Курс по выбору: «Реальная математика» (18 часов) «Алгебраические задачи» (34 часа)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9Б, 9Г</w:t>
            </w:r>
          </w:p>
        </w:tc>
      </w:tr>
      <w:tr w:rsidR="00E36EFC" w:rsidRPr="00E36EFC" w:rsidTr="00E36EFC">
        <w:trPr>
          <w:trHeight w:val="81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Лицей № 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математика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Курс по выбору: «Площади фигур» (18 часов) «Геометрия треугольника» (16 часов) «Реальная математика» (18 часов)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8А, 8Б</w:t>
            </w:r>
          </w:p>
        </w:tc>
      </w:tr>
      <w:tr w:rsidR="00E36EFC" w:rsidRPr="00E36EFC" w:rsidTr="00E36EFC">
        <w:trPr>
          <w:trHeight w:val="75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Лицей № 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математика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Курс по выбору: «Алгебраические задачи» (34 часа) «Реальная математика» (18 часов)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8В, 8Г</w:t>
            </w:r>
          </w:p>
        </w:tc>
      </w:tr>
      <w:tr w:rsidR="00E36EFC" w:rsidRPr="00E36EFC" w:rsidTr="00E36EFC">
        <w:trPr>
          <w:trHeight w:val="675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Лицей № 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 </w:t>
            </w:r>
            <w:r>
              <w:rPr>
                <w:rFonts w:eastAsia="Times New Roman"/>
                <w:sz w:val="20"/>
                <w:szCs w:val="20"/>
              </w:rPr>
              <w:t>математика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Курс по выбору: «Прикладная физика» (18 часов)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9А, 9Б, 9В, 9Г</w:t>
            </w:r>
          </w:p>
        </w:tc>
      </w:tr>
      <w:tr w:rsidR="00E36EFC" w:rsidRPr="00E36EFC" w:rsidTr="00E36EFC">
        <w:trPr>
          <w:trHeight w:val="705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Лицей № 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математика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Курс по выбору: «Реальная математика» (34 часа) «Планиметрические задачи» (18 часов)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7А, 7Б</w:t>
            </w:r>
          </w:p>
        </w:tc>
      </w:tr>
      <w:tr w:rsidR="00E36EFC" w:rsidRPr="00E36EFC" w:rsidTr="00E36EFC">
        <w:trPr>
          <w:trHeight w:val="84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Лицей № 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 </w:t>
            </w:r>
            <w:r>
              <w:rPr>
                <w:rFonts w:eastAsia="Times New Roman"/>
                <w:sz w:val="20"/>
                <w:szCs w:val="20"/>
              </w:rPr>
              <w:t>математика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Курс по выбору: «Реальная математика» (34 часа) «Планиметрические задачи» (18 часов)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7А, 7Б</w:t>
            </w:r>
          </w:p>
        </w:tc>
      </w:tr>
      <w:tr w:rsidR="00E36EFC" w:rsidRPr="00E36EFC" w:rsidTr="00E36EFC">
        <w:trPr>
          <w:trHeight w:val="75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Лицей № 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 </w:t>
            </w:r>
            <w:r>
              <w:rPr>
                <w:rFonts w:eastAsia="Times New Roman"/>
                <w:sz w:val="20"/>
                <w:szCs w:val="20"/>
              </w:rPr>
              <w:t>математика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Элективные курсы: «Алгебраические задачи» (16 часов)  «Планиметрические задачи» (16 часов) «Задачи с параметрами» (18 часов) «Процентные расчеты»  (18 часов)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10Б</w:t>
            </w:r>
          </w:p>
        </w:tc>
      </w:tr>
      <w:tr w:rsidR="00E36EFC" w:rsidRPr="00E36EFC" w:rsidTr="00E36EFC">
        <w:trPr>
          <w:trHeight w:val="825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6EFC">
              <w:rPr>
                <w:rFonts w:eastAsia="Times New Roman"/>
                <w:color w:val="000000"/>
                <w:sz w:val="20"/>
                <w:szCs w:val="20"/>
              </w:rPr>
              <w:t>Лицей № 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математика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Курс по выбору: «Реальная математика» (34 часа) «Планиметрические задачи» (18 часов)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7В, 7Г</w:t>
            </w:r>
          </w:p>
        </w:tc>
      </w:tr>
      <w:tr w:rsidR="00E36EFC" w:rsidRPr="00E36EFC" w:rsidTr="00E36EFC">
        <w:trPr>
          <w:trHeight w:val="48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E36EFC">
              <w:rPr>
                <w:rFonts w:eastAsia="Times New Roman"/>
                <w:color w:val="000000"/>
                <w:sz w:val="18"/>
                <w:szCs w:val="18"/>
              </w:rPr>
              <w:t>Отк</w:t>
            </w:r>
            <w:proofErr w:type="spellEnd"/>
            <w:r w:rsidRPr="00E36EFC">
              <w:rPr>
                <w:rFonts w:eastAsia="Times New Roman"/>
                <w:color w:val="000000"/>
                <w:sz w:val="18"/>
                <w:szCs w:val="18"/>
              </w:rPr>
              <w:t>. № 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алгебра, геометрия, математика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rPr>
                <w:rFonts w:eastAsia="Times New Roman"/>
                <w:sz w:val="20"/>
                <w:szCs w:val="20"/>
              </w:rPr>
            </w:pPr>
            <w:r w:rsidRPr="00E36EFC">
              <w:rPr>
                <w:rFonts w:eastAsia="Times New Roman"/>
                <w:sz w:val="20"/>
                <w:szCs w:val="20"/>
              </w:rPr>
              <w:t>Математический кружок "Юный математик"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FC" w:rsidRPr="00E36EFC" w:rsidRDefault="00E36EFC" w:rsidP="00E36EFC">
            <w:pPr>
              <w:jc w:val="center"/>
              <w:rPr>
                <w:rFonts w:eastAsia="Times New Roman"/>
                <w:color w:val="000000"/>
              </w:rPr>
            </w:pPr>
            <w:r w:rsidRPr="00E36EFC">
              <w:rPr>
                <w:rFonts w:eastAsia="Times New Roman"/>
                <w:color w:val="000000"/>
              </w:rPr>
              <w:t>8а</w:t>
            </w:r>
          </w:p>
        </w:tc>
      </w:tr>
    </w:tbl>
    <w:p w:rsidR="00932532" w:rsidRDefault="00932532" w:rsidP="0095611B">
      <w:pPr>
        <w:pStyle w:val="c2"/>
        <w:spacing w:before="0" w:after="0"/>
        <w:ind w:firstLine="708"/>
        <w:jc w:val="both"/>
        <w:rPr>
          <w:rStyle w:val="c1"/>
          <w:sz w:val="28"/>
          <w:szCs w:val="28"/>
        </w:rPr>
      </w:pPr>
    </w:p>
    <w:p w:rsidR="005E5952" w:rsidRPr="005E5952" w:rsidRDefault="005E5952" w:rsidP="0095611B">
      <w:pPr>
        <w:pStyle w:val="c2"/>
        <w:spacing w:before="0" w:after="0"/>
        <w:ind w:firstLine="708"/>
        <w:jc w:val="both"/>
        <w:rPr>
          <w:rStyle w:val="c1"/>
          <w:b/>
          <w:sz w:val="28"/>
          <w:szCs w:val="28"/>
        </w:rPr>
      </w:pPr>
      <w:r w:rsidRPr="005E5952">
        <w:rPr>
          <w:rStyle w:val="c1"/>
          <w:b/>
          <w:sz w:val="28"/>
          <w:szCs w:val="28"/>
        </w:rPr>
        <w:t xml:space="preserve"> Слайд 17</w:t>
      </w:r>
    </w:p>
    <w:p w:rsidR="005E5952" w:rsidRPr="005E5952" w:rsidRDefault="005E5952" w:rsidP="0095611B">
      <w:pPr>
        <w:pStyle w:val="c2"/>
        <w:spacing w:before="0" w:after="0"/>
        <w:ind w:firstLine="708"/>
        <w:jc w:val="both"/>
        <w:rPr>
          <w:rStyle w:val="c1"/>
          <w:b/>
          <w:sz w:val="28"/>
          <w:szCs w:val="28"/>
        </w:rPr>
      </w:pPr>
    </w:p>
    <w:p w:rsidR="004651C9" w:rsidRDefault="00C85BB1" w:rsidP="00932532">
      <w:pPr>
        <w:pStyle w:val="c2"/>
        <w:spacing w:before="0" w:after="0"/>
        <w:ind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32532" w:rsidRPr="00B13C41">
        <w:rPr>
          <w:color w:val="000000"/>
          <w:sz w:val="28"/>
          <w:szCs w:val="28"/>
        </w:rPr>
        <w:t xml:space="preserve">В городе </w:t>
      </w:r>
      <w:r w:rsidR="0095611B">
        <w:rPr>
          <w:color w:val="000000"/>
          <w:sz w:val="28"/>
          <w:szCs w:val="28"/>
        </w:rPr>
        <w:t xml:space="preserve">также </w:t>
      </w:r>
      <w:r w:rsidR="00932532" w:rsidRPr="00B13C41">
        <w:rPr>
          <w:color w:val="000000"/>
          <w:sz w:val="28"/>
          <w:szCs w:val="28"/>
        </w:rPr>
        <w:t>накоплен определенный опыт по работе с одаренными и высокомотивированными детьми: это и работа проектной группы руководителей образовательных учреждений, это и  мероприятия, которые проводятся</w:t>
      </w:r>
      <w:r w:rsidR="00932532" w:rsidRPr="00B13C41">
        <w:rPr>
          <w:rFonts w:eastAsia="Calibri"/>
          <w:b/>
          <w:sz w:val="28"/>
          <w:szCs w:val="28"/>
        </w:rPr>
        <w:t xml:space="preserve"> </w:t>
      </w:r>
      <w:r w:rsidR="00932532" w:rsidRPr="00B13C41">
        <w:rPr>
          <w:rFonts w:eastAsia="Calibri"/>
          <w:sz w:val="28"/>
          <w:szCs w:val="28"/>
        </w:rPr>
        <w:t>методическим отделом  в рамках  направления «Информационное, методическое сопровождение деятельности педагогов по выявлению, сопровождению и развитию одаренных детей»</w:t>
      </w:r>
      <w:r w:rsidR="00932532" w:rsidRPr="00B13C41">
        <w:rPr>
          <w:color w:val="000000"/>
          <w:sz w:val="28"/>
          <w:szCs w:val="28"/>
        </w:rPr>
        <w:t>:</w:t>
      </w:r>
    </w:p>
    <w:p w:rsidR="001C4773" w:rsidRPr="00B13C41" w:rsidRDefault="001C4773" w:rsidP="00932532">
      <w:pPr>
        <w:pStyle w:val="c2"/>
        <w:spacing w:before="0" w:after="0"/>
        <w:ind w:firstLine="348"/>
        <w:jc w:val="both"/>
        <w:rPr>
          <w:sz w:val="28"/>
          <w:szCs w:val="28"/>
        </w:rPr>
      </w:pPr>
    </w:p>
    <w:tbl>
      <w:tblPr>
        <w:tblW w:w="95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88"/>
        <w:gridCol w:w="1781"/>
        <w:gridCol w:w="2268"/>
      </w:tblGrid>
      <w:tr w:rsidR="001C4773" w:rsidRPr="00E52FED" w:rsidTr="007A027B"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3" w:rsidRPr="00E52FED" w:rsidRDefault="001C4773" w:rsidP="004651C9">
            <w:pPr>
              <w:suppressAutoHyphens/>
            </w:pPr>
            <w:r w:rsidRPr="00E52FED">
              <w:t>Презентация положительного педагогического опыта «Развитие младшего школьника через исследовательскую и проектную деятельность»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3" w:rsidRPr="00E52FED" w:rsidRDefault="001C4773" w:rsidP="004651C9">
            <w:pPr>
              <w:suppressAutoHyphens/>
            </w:pPr>
            <w:r w:rsidRPr="00E52FED">
              <w:t>10 октябрь, 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3" w:rsidRPr="00E52FED" w:rsidRDefault="001C4773" w:rsidP="004651C9">
            <w:pPr>
              <w:suppressAutoHyphens/>
            </w:pPr>
            <w:r w:rsidRPr="00E52FED">
              <w:t>МБУ ДО «ЦДО»</w:t>
            </w:r>
          </w:p>
        </w:tc>
      </w:tr>
      <w:tr w:rsidR="001C4773" w:rsidRPr="00E52FED" w:rsidTr="007A027B"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3" w:rsidRPr="00E52FED" w:rsidRDefault="001C4773" w:rsidP="004651C9">
            <w:pPr>
              <w:suppressAutoHyphens/>
            </w:pPr>
            <w:r w:rsidRPr="00E52FED">
              <w:t>Круглый стол «Специфика работы учителей с одаренными детьми. Варианты моделей обучения одаренных детей»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3" w:rsidRPr="00E52FED" w:rsidRDefault="001C4773" w:rsidP="004651C9">
            <w:pPr>
              <w:suppressAutoHyphens/>
            </w:pPr>
            <w:r w:rsidRPr="00E52FED"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3" w:rsidRPr="00E52FED" w:rsidRDefault="001C4773" w:rsidP="004651C9">
            <w:pPr>
              <w:suppressAutoHyphens/>
            </w:pPr>
            <w:r w:rsidRPr="00E52FED">
              <w:t>МБУ ДО «ЦДО»</w:t>
            </w:r>
          </w:p>
        </w:tc>
      </w:tr>
      <w:tr w:rsidR="001C4773" w:rsidRPr="00E52FED" w:rsidTr="007A027B"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3" w:rsidRPr="00E52FED" w:rsidRDefault="001C4773" w:rsidP="004651C9">
            <w:pPr>
              <w:suppressAutoHyphens/>
            </w:pPr>
            <w:r w:rsidRPr="00E52FED">
              <w:t xml:space="preserve">День открытых дверей «55 лет вместе: Фестиваль искусств как средство становления личности гимназиста»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3" w:rsidRPr="00E52FED" w:rsidRDefault="001C4773" w:rsidP="004651C9">
            <w:pPr>
              <w:suppressAutoHyphens/>
            </w:pPr>
            <w:r w:rsidRPr="00E52FED">
              <w:t xml:space="preserve">апрель </w:t>
            </w:r>
          </w:p>
          <w:p w:rsidR="001C4773" w:rsidRPr="00E52FED" w:rsidRDefault="001C4773" w:rsidP="004651C9">
            <w:pPr>
              <w:suppressAutoHyphens/>
            </w:pPr>
            <w:r w:rsidRPr="00E52FED">
              <w:t>(1-2 неделя)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3" w:rsidRPr="00E52FED" w:rsidRDefault="001C4773" w:rsidP="004651C9">
            <w:pPr>
              <w:suppressAutoHyphens/>
            </w:pPr>
            <w:r w:rsidRPr="00E52FED">
              <w:t>МБОУ «Гимназия № 1 им. Н.М. Пржевальского»</w:t>
            </w:r>
          </w:p>
        </w:tc>
      </w:tr>
    </w:tbl>
    <w:p w:rsidR="004651C9" w:rsidRDefault="004651C9" w:rsidP="004651C9">
      <w:pPr>
        <w:pStyle w:val="a5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51C9" w:rsidRDefault="00932532" w:rsidP="004651C9">
      <w:pPr>
        <w:pStyle w:val="a5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13C41">
        <w:rPr>
          <w:rFonts w:ascii="Times New Roman" w:hAnsi="Times New Roman" w:cs="Times New Roman"/>
          <w:sz w:val="28"/>
          <w:szCs w:val="28"/>
        </w:rPr>
        <w:t>Проведение консультаций для педагогов и членов жюри</w:t>
      </w:r>
      <w:r w:rsidRPr="00B1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выполнению требований к проведению конкретного этапа олимпиады в рамках исполнения Порядка с учетом специфики предмета всероссийской олимпиады и</w:t>
      </w:r>
      <w:r w:rsidR="00465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модели ее проведения на местах.</w:t>
      </w:r>
      <w:proofErr w:type="gramEnd"/>
    </w:p>
    <w:p w:rsidR="004651C9" w:rsidRDefault="00932532" w:rsidP="004651C9">
      <w:pPr>
        <w:pStyle w:val="a5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426"/>
        <w:jc w:val="both"/>
        <w:rPr>
          <w:rStyle w:val="extended-textfull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1C9">
        <w:rPr>
          <w:rFonts w:ascii="Times New Roman" w:hAnsi="Times New Roman" w:cs="Times New Roman"/>
          <w:sz w:val="28"/>
          <w:szCs w:val="28"/>
        </w:rPr>
        <w:t>Вопросы подготовки обучающихся к олимпиадам рассматриваются на заседаниях городских творческих групп, заседаниях ГМО.</w:t>
      </w:r>
    </w:p>
    <w:p w:rsidR="001C4773" w:rsidRPr="004651C9" w:rsidRDefault="00932532" w:rsidP="004651C9">
      <w:pPr>
        <w:pStyle w:val="a5"/>
        <w:numPr>
          <w:ilvl w:val="0"/>
          <w:numId w:val="27"/>
        </w:numPr>
        <w:tabs>
          <w:tab w:val="left" w:pos="1134"/>
        </w:tabs>
        <w:spacing w:after="0" w:line="240" w:lineRule="auto"/>
        <w:jc w:val="both"/>
        <w:rPr>
          <w:rStyle w:val="extended-textfull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651C9">
        <w:rPr>
          <w:rStyle w:val="extended-textfull"/>
          <w:rFonts w:ascii="Times New Roman" w:hAnsi="Times New Roman" w:cs="Times New Roman"/>
          <w:sz w:val="28"/>
          <w:szCs w:val="28"/>
        </w:rPr>
        <w:t>Городские интеллектуальные</w:t>
      </w:r>
      <w:proofErr w:type="gramEnd"/>
      <w:r w:rsidRPr="004651C9">
        <w:rPr>
          <w:rStyle w:val="extended-textfull"/>
          <w:rFonts w:ascii="Times New Roman" w:hAnsi="Times New Roman" w:cs="Times New Roman"/>
          <w:sz w:val="28"/>
          <w:szCs w:val="28"/>
        </w:rPr>
        <w:t xml:space="preserve"> конкурсы для обучающихся</w:t>
      </w:r>
      <w:r w:rsidR="001C4773" w:rsidRPr="004651C9">
        <w:rPr>
          <w:rStyle w:val="extended-textfull"/>
          <w:rFonts w:ascii="Times New Roman" w:hAnsi="Times New Roman" w:cs="Times New Roman"/>
          <w:sz w:val="28"/>
          <w:szCs w:val="28"/>
        </w:rPr>
        <w:t>:</w:t>
      </w:r>
    </w:p>
    <w:p w:rsidR="005E5952" w:rsidRDefault="005E5952" w:rsidP="004651C9">
      <w:pPr>
        <w:pStyle w:val="a5"/>
        <w:tabs>
          <w:tab w:val="left" w:pos="1134"/>
        </w:tabs>
        <w:spacing w:after="0" w:line="240" w:lineRule="auto"/>
        <w:jc w:val="both"/>
        <w:rPr>
          <w:rStyle w:val="extended-textfull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51C9" w:rsidRPr="005E5952" w:rsidRDefault="005E5952" w:rsidP="004651C9">
      <w:pPr>
        <w:pStyle w:val="a5"/>
        <w:tabs>
          <w:tab w:val="left" w:pos="1134"/>
        </w:tabs>
        <w:spacing w:after="0" w:line="240" w:lineRule="auto"/>
        <w:jc w:val="both"/>
        <w:rPr>
          <w:rStyle w:val="extended-textfull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5952">
        <w:rPr>
          <w:rStyle w:val="extended-textfull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18-19</w:t>
      </w:r>
    </w:p>
    <w:p w:rsidR="005E5952" w:rsidRPr="001C4773" w:rsidRDefault="005E5952" w:rsidP="004651C9">
      <w:pPr>
        <w:pStyle w:val="a5"/>
        <w:tabs>
          <w:tab w:val="left" w:pos="1134"/>
        </w:tabs>
        <w:spacing w:after="0" w:line="240" w:lineRule="auto"/>
        <w:jc w:val="both"/>
        <w:rPr>
          <w:rStyle w:val="extended-textfull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5"/>
        <w:gridCol w:w="2126"/>
      </w:tblGrid>
      <w:tr w:rsidR="001C4773" w:rsidRPr="00E52FED" w:rsidTr="007A027B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3" w:rsidRPr="00E52FED" w:rsidRDefault="001C4773" w:rsidP="00752E54">
            <w:pPr>
              <w:tabs>
                <w:tab w:val="left" w:pos="36"/>
                <w:tab w:val="left" w:pos="176"/>
              </w:tabs>
              <w:suppressAutoHyphens/>
              <w:rPr>
                <w:rFonts w:cs="Calibri"/>
              </w:rPr>
            </w:pPr>
            <w:r w:rsidRPr="00E52FED">
              <w:rPr>
                <w:rFonts w:eastAsia="Calibri"/>
              </w:rPr>
              <w:t>Всероссийский конкурс сочинений. Муниципальный этап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3" w:rsidRPr="00E52FED" w:rsidRDefault="001C4773" w:rsidP="00752E54">
            <w:pPr>
              <w:suppressAutoHyphens/>
            </w:pPr>
            <w:r w:rsidRPr="00E52FED">
              <w:t>сентябрь</w:t>
            </w:r>
          </w:p>
        </w:tc>
      </w:tr>
      <w:tr w:rsidR="001C4773" w:rsidRPr="00E52FED" w:rsidTr="007A027B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73" w:rsidRPr="00E52FED" w:rsidRDefault="001C4773" w:rsidP="00752E54">
            <w:pPr>
              <w:tabs>
                <w:tab w:val="left" w:pos="36"/>
                <w:tab w:val="left" w:pos="176"/>
              </w:tabs>
              <w:suppressAutoHyphens/>
              <w:rPr>
                <w:rFonts w:cs="Calibri"/>
              </w:rPr>
            </w:pPr>
            <w:proofErr w:type="gramStart"/>
            <w:r w:rsidRPr="00E52FED">
              <w:t>Всероссийская предметная</w:t>
            </w:r>
            <w:proofErr w:type="gramEnd"/>
            <w:r w:rsidRPr="00E52FED">
              <w:t xml:space="preserve"> олимпиада. Школьный этап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73" w:rsidRPr="00E52FED" w:rsidRDefault="001C4773" w:rsidP="00752E54">
            <w:pPr>
              <w:suppressAutoHyphens/>
            </w:pPr>
            <w:r w:rsidRPr="00E52FED">
              <w:t>сентябрь-октябрь</w:t>
            </w:r>
          </w:p>
        </w:tc>
      </w:tr>
      <w:tr w:rsidR="001C4773" w:rsidRPr="00E52FED" w:rsidTr="007A027B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73" w:rsidRPr="00E52FED" w:rsidRDefault="001C4773" w:rsidP="00752E54">
            <w:pPr>
              <w:pStyle w:val="a9"/>
              <w:spacing w:line="256" w:lineRule="auto"/>
              <w:ind w:left="33"/>
              <w:rPr>
                <w:rFonts w:ascii="Times New Roman" w:hAnsi="Times New Roman" w:cstheme="minorBidi"/>
              </w:rPr>
            </w:pPr>
            <w:r w:rsidRPr="00E52FED">
              <w:rPr>
                <w:rFonts w:ascii="Times New Roman" w:hAnsi="Times New Roman"/>
                <w:shd w:val="clear" w:color="auto" w:fill="FFFFFF"/>
              </w:rPr>
              <w:t>Дистанционный конкурс по английскому/немецкому языкам «Поэтическое вдохновение»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73" w:rsidRPr="00E52FED" w:rsidRDefault="001C4773" w:rsidP="00752E54">
            <w:pPr>
              <w:suppressAutoHyphens/>
            </w:pPr>
            <w:r w:rsidRPr="00E52FED">
              <w:rPr>
                <w:shd w:val="clear" w:color="auto" w:fill="FFFFFF"/>
              </w:rPr>
              <w:t>октябрь</w:t>
            </w:r>
          </w:p>
        </w:tc>
      </w:tr>
      <w:tr w:rsidR="001C4773" w:rsidRPr="00E52FED" w:rsidTr="007A027B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773" w:rsidRPr="00E52FED" w:rsidRDefault="001C4773" w:rsidP="00752E54">
            <w:pPr>
              <w:tabs>
                <w:tab w:val="left" w:pos="36"/>
                <w:tab w:val="left" w:pos="176"/>
              </w:tabs>
              <w:suppressAutoHyphens/>
            </w:pPr>
            <w:r w:rsidRPr="00E52FED">
              <w:t>Поэтический конкурс по немецкому языку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773" w:rsidRPr="00E52FED" w:rsidRDefault="001C4773" w:rsidP="00752E54">
            <w:pPr>
              <w:suppressAutoHyphens/>
            </w:pPr>
            <w:r w:rsidRPr="00E52FED">
              <w:t xml:space="preserve">ноябрь </w:t>
            </w:r>
          </w:p>
        </w:tc>
      </w:tr>
      <w:tr w:rsidR="001C4773" w:rsidRPr="00E52FED" w:rsidTr="007A027B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73" w:rsidRPr="00E52FED" w:rsidRDefault="001C4773" w:rsidP="00752E54">
            <w:pPr>
              <w:tabs>
                <w:tab w:val="left" w:pos="36"/>
                <w:tab w:val="left" w:pos="176"/>
              </w:tabs>
              <w:suppressAutoHyphens/>
              <w:jc w:val="both"/>
              <w:rPr>
                <w:rFonts w:cs="Calibri"/>
              </w:rPr>
            </w:pPr>
            <w:proofErr w:type="gramStart"/>
            <w:r w:rsidRPr="00E52FED">
              <w:t>Всероссийская предметная</w:t>
            </w:r>
            <w:proofErr w:type="gramEnd"/>
            <w:r w:rsidRPr="00E52FED">
              <w:t xml:space="preserve"> олимпиада. Муниципальный этап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73" w:rsidRPr="00E52FED" w:rsidRDefault="001C4773" w:rsidP="00752E54">
            <w:pPr>
              <w:suppressAutoHyphens/>
            </w:pPr>
            <w:r w:rsidRPr="00E52FED">
              <w:t>ноябрь-декабрь</w:t>
            </w:r>
          </w:p>
        </w:tc>
      </w:tr>
      <w:tr w:rsidR="001C4773" w:rsidRPr="00E52FED" w:rsidTr="007A027B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3" w:rsidRPr="00E52FED" w:rsidRDefault="001C4773" w:rsidP="00752E54">
            <w:pPr>
              <w:pStyle w:val="a9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E52FED">
              <w:rPr>
                <w:rFonts w:ascii="Times New Roman" w:hAnsi="Times New Roman"/>
              </w:rPr>
              <w:t xml:space="preserve">Лингвострановедческий конкурс по английскому языку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73" w:rsidRPr="00E52FED" w:rsidRDefault="001C4773" w:rsidP="00752E54">
            <w:pPr>
              <w:suppressAutoHyphens/>
            </w:pPr>
            <w:r w:rsidRPr="00E52FED">
              <w:t>декабрь</w:t>
            </w:r>
          </w:p>
        </w:tc>
      </w:tr>
      <w:tr w:rsidR="001C4773" w:rsidRPr="00E52FED" w:rsidTr="007A027B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73" w:rsidRPr="00E52FED" w:rsidRDefault="001C4773" w:rsidP="00752E54">
            <w:pPr>
              <w:pStyle w:val="a9"/>
              <w:spacing w:line="256" w:lineRule="auto"/>
              <w:jc w:val="both"/>
              <w:rPr>
                <w:rFonts w:ascii="Times New Roman" w:hAnsi="Times New Roman"/>
              </w:rPr>
            </w:pPr>
            <w:r w:rsidRPr="00E52FED">
              <w:rPr>
                <w:rFonts w:ascii="Times New Roman" w:hAnsi="Times New Roman"/>
              </w:rPr>
              <w:t>Зимний фестиваль по немецкому языку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73" w:rsidRPr="00E52FED" w:rsidRDefault="001C4773" w:rsidP="00752E54">
            <w:pPr>
              <w:suppressAutoHyphens/>
            </w:pPr>
            <w:r w:rsidRPr="00E52FED">
              <w:t>декабрь</w:t>
            </w:r>
          </w:p>
        </w:tc>
      </w:tr>
      <w:tr w:rsidR="001C4773" w:rsidRPr="00E52FED" w:rsidTr="007A027B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3" w:rsidRPr="00E52FED" w:rsidRDefault="001C4773" w:rsidP="00752E54">
            <w:pPr>
              <w:pStyle w:val="a9"/>
              <w:spacing w:line="25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E52FED">
              <w:rPr>
                <w:rFonts w:ascii="Times New Roman" w:hAnsi="Times New Roman"/>
              </w:rPr>
              <w:t>Метапредметная</w:t>
            </w:r>
            <w:proofErr w:type="spellEnd"/>
            <w:r w:rsidRPr="00E52FED">
              <w:rPr>
                <w:rFonts w:ascii="Times New Roman" w:hAnsi="Times New Roman"/>
              </w:rPr>
              <w:t xml:space="preserve"> интеллектуальная игра для обучающихся «Мозаика </w:t>
            </w:r>
            <w:r w:rsidRPr="00E52FED">
              <w:rPr>
                <w:rFonts w:ascii="Times New Roman" w:hAnsi="Times New Roman"/>
              </w:rPr>
              <w:lastRenderedPageBreak/>
              <w:t>интеллектуальных игр»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3" w:rsidRPr="00E52FED" w:rsidRDefault="001C4773" w:rsidP="00752E54">
            <w:pPr>
              <w:suppressAutoHyphens/>
            </w:pPr>
            <w:r w:rsidRPr="00E52FED">
              <w:lastRenderedPageBreak/>
              <w:t>декабрь</w:t>
            </w:r>
          </w:p>
        </w:tc>
      </w:tr>
      <w:tr w:rsidR="001C4773" w:rsidRPr="00E52FED" w:rsidTr="007A027B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73" w:rsidRPr="00E52FED" w:rsidRDefault="001C4773" w:rsidP="00752E54">
            <w:pPr>
              <w:pStyle w:val="a5"/>
              <w:ind w:left="0" w:firstLine="58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lastRenderedPageBreak/>
              <w:t>Интеллектуальная игра «Знатоки природы»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73" w:rsidRPr="00E52FED" w:rsidRDefault="001C4773" w:rsidP="00752E54">
            <w:pPr>
              <w:suppressAutoHyphens/>
            </w:pPr>
            <w:r w:rsidRPr="00E52FED">
              <w:t>декабрь-январь</w:t>
            </w:r>
          </w:p>
        </w:tc>
      </w:tr>
      <w:tr w:rsidR="001C4773" w:rsidRPr="00E52FED" w:rsidTr="007A027B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73" w:rsidRPr="00E52FED" w:rsidRDefault="001C4773" w:rsidP="00752E54">
            <w:pPr>
              <w:tabs>
                <w:tab w:val="left" w:pos="34"/>
                <w:tab w:val="left" w:pos="175"/>
              </w:tabs>
              <w:suppressAutoHyphens/>
              <w:jc w:val="both"/>
              <w:rPr>
                <w:rFonts w:cs="Calibri"/>
              </w:rPr>
            </w:pPr>
            <w:r w:rsidRPr="00E52FED">
              <w:t>Интеллектуальная игра «Физики будущего»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73" w:rsidRPr="00E52FED" w:rsidRDefault="001C4773" w:rsidP="00752E54">
            <w:pPr>
              <w:suppressAutoHyphens/>
            </w:pPr>
            <w:r w:rsidRPr="00E52FED">
              <w:t>январь-февраль</w:t>
            </w:r>
          </w:p>
        </w:tc>
      </w:tr>
      <w:tr w:rsidR="001C4773" w:rsidRPr="00E52FED" w:rsidTr="007A027B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73" w:rsidRPr="00E52FED" w:rsidRDefault="001C4773" w:rsidP="00752E54">
            <w:pPr>
              <w:tabs>
                <w:tab w:val="left" w:pos="34"/>
                <w:tab w:val="left" w:pos="175"/>
              </w:tabs>
              <w:suppressAutoHyphens/>
              <w:jc w:val="both"/>
              <w:rPr>
                <w:rFonts w:cs="Calibri"/>
              </w:rPr>
            </w:pPr>
            <w:proofErr w:type="gramStart"/>
            <w:r w:rsidRPr="00E52FED">
              <w:t>Всероссийская предметная</w:t>
            </w:r>
            <w:proofErr w:type="gramEnd"/>
            <w:r w:rsidRPr="00E52FED">
              <w:t xml:space="preserve"> олимпиада. Региональный этап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73" w:rsidRPr="00E52FED" w:rsidRDefault="001C4773" w:rsidP="00752E54">
            <w:pPr>
              <w:suppressAutoHyphens/>
            </w:pPr>
            <w:r w:rsidRPr="00E52FED">
              <w:t>январь-февраль</w:t>
            </w:r>
          </w:p>
        </w:tc>
      </w:tr>
      <w:tr w:rsidR="001C4773" w:rsidRPr="00E52FED" w:rsidTr="007A027B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3" w:rsidRPr="00E52FED" w:rsidRDefault="001C4773" w:rsidP="00752E54">
            <w:pPr>
              <w:tabs>
                <w:tab w:val="left" w:pos="34"/>
                <w:tab w:val="left" w:pos="175"/>
              </w:tabs>
              <w:suppressAutoHyphens/>
              <w:jc w:val="both"/>
            </w:pPr>
            <w:r w:rsidRPr="00E52FED">
              <w:t>Конкурс «Колесо истории»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3" w:rsidRPr="00E52FED" w:rsidRDefault="001C4773" w:rsidP="00752E54">
            <w:pPr>
              <w:suppressAutoHyphens/>
            </w:pPr>
            <w:r w:rsidRPr="00E52FED">
              <w:t>февраль</w:t>
            </w:r>
          </w:p>
        </w:tc>
      </w:tr>
      <w:tr w:rsidR="001C4773" w:rsidRPr="00E52FED" w:rsidTr="007A027B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3" w:rsidRPr="00E52FED" w:rsidRDefault="001C4773" w:rsidP="00752E54">
            <w:pPr>
              <w:tabs>
                <w:tab w:val="left" w:pos="34"/>
                <w:tab w:val="left" w:pos="175"/>
              </w:tabs>
              <w:suppressAutoHyphens/>
              <w:jc w:val="both"/>
            </w:pPr>
            <w:r w:rsidRPr="00E52FED">
              <w:t>Фестиваль проектов с международным участием «Исследовательский проект»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3" w:rsidRPr="00E52FED" w:rsidRDefault="001C4773" w:rsidP="00752E54">
            <w:pPr>
              <w:suppressAutoHyphens/>
            </w:pPr>
            <w:r w:rsidRPr="00E52FED">
              <w:t>февраль</w:t>
            </w:r>
          </w:p>
        </w:tc>
      </w:tr>
      <w:tr w:rsidR="001C4773" w:rsidRPr="00E52FED" w:rsidTr="007A027B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73" w:rsidRPr="00E52FED" w:rsidRDefault="001C4773" w:rsidP="00752E54">
            <w:pPr>
              <w:tabs>
                <w:tab w:val="left" w:pos="34"/>
                <w:tab w:val="left" w:pos="175"/>
              </w:tabs>
              <w:suppressAutoHyphens/>
              <w:jc w:val="both"/>
              <w:rPr>
                <w:rFonts w:cs="Calibri"/>
              </w:rPr>
            </w:pPr>
            <w:r w:rsidRPr="00E52FED">
              <w:t>Городская неделя науки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73" w:rsidRPr="00E52FED" w:rsidRDefault="001C4773" w:rsidP="00752E54">
            <w:pPr>
              <w:suppressAutoHyphens/>
            </w:pPr>
            <w:r w:rsidRPr="00E52FED">
              <w:t>март</w:t>
            </w:r>
          </w:p>
        </w:tc>
      </w:tr>
      <w:tr w:rsidR="001C4773" w:rsidRPr="00E52FED" w:rsidTr="007A027B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3" w:rsidRPr="00E52FED" w:rsidRDefault="001C4773" w:rsidP="00752E54">
            <w:pPr>
              <w:tabs>
                <w:tab w:val="left" w:pos="34"/>
                <w:tab w:val="left" w:pos="175"/>
              </w:tabs>
              <w:suppressAutoHyphens/>
              <w:jc w:val="both"/>
            </w:pPr>
            <w:r w:rsidRPr="00E52FED">
              <w:t>Конкурс проектов по образовательной робототехнике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3" w:rsidRPr="00E52FED" w:rsidRDefault="001C4773" w:rsidP="00752E54">
            <w:pPr>
              <w:suppressAutoHyphens/>
            </w:pPr>
            <w:r w:rsidRPr="00E52FED">
              <w:t>март</w:t>
            </w:r>
          </w:p>
        </w:tc>
      </w:tr>
      <w:tr w:rsidR="001C4773" w:rsidRPr="00E52FED" w:rsidTr="007A027B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73" w:rsidRPr="00E52FED" w:rsidRDefault="001C4773" w:rsidP="00752E54">
            <w:pPr>
              <w:tabs>
                <w:tab w:val="left" w:pos="34"/>
                <w:tab w:val="left" w:pos="175"/>
              </w:tabs>
              <w:suppressAutoHyphens/>
              <w:jc w:val="both"/>
              <w:rPr>
                <w:rFonts w:cs="Calibri"/>
              </w:rPr>
            </w:pPr>
            <w:r w:rsidRPr="00E52FED">
              <w:t>Городской фестиваль по информационным технологиям»   «IT-планета»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73" w:rsidRPr="00E52FED" w:rsidRDefault="001C4773" w:rsidP="00752E54">
            <w:pPr>
              <w:suppressAutoHyphens/>
            </w:pPr>
            <w:r w:rsidRPr="00E52FED">
              <w:t>март-апрель</w:t>
            </w:r>
          </w:p>
        </w:tc>
      </w:tr>
      <w:tr w:rsidR="001C4773" w:rsidRPr="00E52FED" w:rsidTr="007A027B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73" w:rsidRPr="00E52FED" w:rsidRDefault="001C4773" w:rsidP="00752E54">
            <w:pPr>
              <w:tabs>
                <w:tab w:val="left" w:pos="34"/>
                <w:tab w:val="left" w:pos="175"/>
              </w:tabs>
              <w:suppressAutoHyphens/>
              <w:jc w:val="both"/>
              <w:rPr>
                <w:rFonts w:cs="Calibri"/>
              </w:rPr>
            </w:pPr>
            <w:r w:rsidRPr="00E52FED">
              <w:t>Математический турнир «Эрудит»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73" w:rsidRPr="00E52FED" w:rsidRDefault="001C4773" w:rsidP="00752E54">
            <w:pPr>
              <w:suppressAutoHyphens/>
            </w:pPr>
            <w:r w:rsidRPr="00E52FED">
              <w:t>март-апрель</w:t>
            </w:r>
          </w:p>
        </w:tc>
      </w:tr>
      <w:tr w:rsidR="001C4773" w:rsidRPr="00E52FED" w:rsidTr="007A027B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73" w:rsidRPr="00E52FED" w:rsidRDefault="001C4773" w:rsidP="00752E54">
            <w:pPr>
              <w:tabs>
                <w:tab w:val="left" w:pos="34"/>
                <w:tab w:val="left" w:pos="175"/>
              </w:tabs>
              <w:suppressAutoHyphens/>
              <w:jc w:val="both"/>
              <w:rPr>
                <w:rFonts w:cs="Calibri"/>
              </w:rPr>
            </w:pPr>
            <w:r w:rsidRPr="00E52FED">
              <w:t>Интеллектуальная игра «Атомные знатоки»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73" w:rsidRPr="00E52FED" w:rsidRDefault="001C4773" w:rsidP="00752E54">
            <w:pPr>
              <w:suppressAutoHyphens/>
            </w:pPr>
            <w:r w:rsidRPr="00E52FED">
              <w:t>март-апрель</w:t>
            </w:r>
          </w:p>
        </w:tc>
      </w:tr>
      <w:tr w:rsidR="001C4773" w:rsidRPr="00E52FED" w:rsidTr="007A027B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73" w:rsidRPr="00E52FED" w:rsidRDefault="001C4773" w:rsidP="00752E54">
            <w:pPr>
              <w:tabs>
                <w:tab w:val="left" w:pos="176"/>
              </w:tabs>
              <w:suppressAutoHyphens/>
              <w:jc w:val="both"/>
              <w:rPr>
                <w:rFonts w:cs="Calibri"/>
              </w:rPr>
            </w:pPr>
            <w:r w:rsidRPr="00E52FED">
              <w:t>Городской конкурс проектных и исследовательских работ «Хочу всё знать» (начальные классы)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73" w:rsidRPr="00E52FED" w:rsidRDefault="001C4773" w:rsidP="00752E54">
            <w:pPr>
              <w:suppressAutoHyphens/>
            </w:pPr>
            <w:r w:rsidRPr="00E52FED">
              <w:t>март – апрель</w:t>
            </w:r>
          </w:p>
        </w:tc>
      </w:tr>
      <w:tr w:rsidR="001C4773" w:rsidRPr="00E52FED" w:rsidTr="007A027B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3" w:rsidRPr="00E52FED" w:rsidRDefault="001C4773" w:rsidP="00752E54">
            <w:pPr>
              <w:tabs>
                <w:tab w:val="left" w:pos="176"/>
              </w:tabs>
              <w:suppressAutoHyphens/>
              <w:jc w:val="both"/>
            </w:pPr>
            <w:r w:rsidRPr="00E52FED">
              <w:t>Городской конкурс исследовательских работ, обучающихся по истории, обществознанию, праву и экономике «Свет познания»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3" w:rsidRPr="00E52FED" w:rsidRDefault="001C4773" w:rsidP="00752E54">
            <w:pPr>
              <w:suppressAutoHyphens/>
            </w:pPr>
            <w:r w:rsidRPr="00E52FED">
              <w:t>март – апрель</w:t>
            </w:r>
          </w:p>
        </w:tc>
      </w:tr>
      <w:tr w:rsidR="001C4773" w:rsidRPr="00E52FED" w:rsidTr="007A027B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773" w:rsidRPr="00E52FED" w:rsidRDefault="001C4773" w:rsidP="00752E54">
            <w:pPr>
              <w:suppressAutoHyphens/>
              <w:jc w:val="both"/>
            </w:pPr>
            <w:r w:rsidRPr="00E52FED">
              <w:t>Фестиваль учебных проектов «Смоленск – мой край родной» (3-7 классы)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3" w:rsidRPr="00E52FED" w:rsidRDefault="001C4773" w:rsidP="00752E54">
            <w:pPr>
              <w:suppressAutoHyphens/>
            </w:pPr>
            <w:r w:rsidRPr="00E52FED">
              <w:t>март - апрель</w:t>
            </w:r>
          </w:p>
        </w:tc>
      </w:tr>
      <w:tr w:rsidR="001C4773" w:rsidRPr="00E52FED" w:rsidTr="007A027B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73" w:rsidRPr="00E52FED" w:rsidRDefault="001C4773" w:rsidP="00752E54">
            <w:pPr>
              <w:pStyle w:val="a9"/>
              <w:ind w:firstLine="33"/>
              <w:jc w:val="both"/>
              <w:rPr>
                <w:rFonts w:ascii="Times New Roman" w:hAnsi="Times New Roman" w:cstheme="minorBidi"/>
              </w:rPr>
            </w:pPr>
            <w:r w:rsidRPr="00E52FED">
              <w:rPr>
                <w:rFonts w:ascii="Times New Roman" w:hAnsi="Times New Roman"/>
              </w:rPr>
              <w:t xml:space="preserve">Фестиваль «Бизнес-ярмарка» в рамках проекта Гёте-Института «Немецкий для профессии и карьеры: учебная фирма»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73" w:rsidRPr="00E52FED" w:rsidRDefault="001C4773" w:rsidP="00752E54">
            <w:pPr>
              <w:suppressAutoHyphens/>
            </w:pPr>
            <w:r w:rsidRPr="00E52FED">
              <w:t>март</w:t>
            </w:r>
          </w:p>
        </w:tc>
      </w:tr>
      <w:tr w:rsidR="001C4773" w:rsidRPr="00E52FED" w:rsidTr="007A027B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73" w:rsidRPr="00E52FED" w:rsidRDefault="001C4773" w:rsidP="00752E54">
            <w:pPr>
              <w:pStyle w:val="a9"/>
              <w:jc w:val="both"/>
              <w:rPr>
                <w:rFonts w:ascii="Times New Roman" w:hAnsi="Times New Roman" w:cstheme="minorBidi"/>
              </w:rPr>
            </w:pPr>
            <w:r w:rsidRPr="00E52FED">
              <w:rPr>
                <w:rFonts w:ascii="Times New Roman" w:hAnsi="Times New Roman"/>
              </w:rPr>
              <w:t xml:space="preserve">Творческий фестиваль «Мой любимый иностранный»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73" w:rsidRPr="00E52FED" w:rsidRDefault="001C4773" w:rsidP="00752E54">
            <w:pPr>
              <w:suppressAutoHyphens/>
            </w:pPr>
            <w:r w:rsidRPr="00E52FED">
              <w:t>апрель</w:t>
            </w:r>
          </w:p>
        </w:tc>
      </w:tr>
      <w:tr w:rsidR="001C4773" w:rsidRPr="00E52FED" w:rsidTr="007A027B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73" w:rsidRPr="00E52FED" w:rsidRDefault="001C4773" w:rsidP="00752E54">
            <w:pPr>
              <w:pStyle w:val="a9"/>
              <w:ind w:firstLine="33"/>
              <w:jc w:val="both"/>
              <w:rPr>
                <w:rFonts w:ascii="Times New Roman" w:hAnsi="Times New Roman"/>
              </w:rPr>
            </w:pPr>
            <w:proofErr w:type="spellStart"/>
            <w:r w:rsidRPr="00E52FED">
              <w:rPr>
                <w:rFonts w:ascii="Times New Roman" w:hAnsi="Times New Roman"/>
              </w:rPr>
              <w:t>Лингвокультурологический</w:t>
            </w:r>
            <w:proofErr w:type="spellEnd"/>
            <w:r w:rsidRPr="00E52FED">
              <w:rPr>
                <w:rFonts w:ascii="Times New Roman" w:hAnsi="Times New Roman"/>
              </w:rPr>
              <w:t xml:space="preserve"> конкурс по английскому языку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73" w:rsidRPr="00E52FED" w:rsidRDefault="001C4773" w:rsidP="00752E54">
            <w:pPr>
              <w:suppressAutoHyphens/>
            </w:pPr>
            <w:r w:rsidRPr="00E52FED">
              <w:t>апрель</w:t>
            </w:r>
          </w:p>
        </w:tc>
      </w:tr>
      <w:tr w:rsidR="001C4773" w:rsidRPr="00E52FED" w:rsidTr="007A027B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3" w:rsidRPr="00E52FED" w:rsidRDefault="001C4773" w:rsidP="00752E54">
            <w:pPr>
              <w:pStyle w:val="a9"/>
              <w:ind w:firstLine="33"/>
              <w:jc w:val="both"/>
              <w:rPr>
                <w:rFonts w:ascii="Times New Roman" w:hAnsi="Times New Roman"/>
              </w:rPr>
            </w:pPr>
            <w:r w:rsidRPr="00E52FED">
              <w:rPr>
                <w:rFonts w:ascii="Times New Roman" w:hAnsi="Times New Roman"/>
              </w:rPr>
              <w:t>Научно-практическая конференция научного общества обучающихся «Эврика»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3" w:rsidRPr="00E52FED" w:rsidRDefault="001C4773" w:rsidP="00752E54">
            <w:pPr>
              <w:suppressAutoHyphens/>
            </w:pPr>
            <w:r w:rsidRPr="00E52FED">
              <w:t>апрель</w:t>
            </w:r>
          </w:p>
        </w:tc>
      </w:tr>
      <w:tr w:rsidR="001C4773" w:rsidRPr="00E52FED" w:rsidTr="007A027B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3" w:rsidRPr="00E52FED" w:rsidRDefault="001C4773" w:rsidP="00752E54">
            <w:pPr>
              <w:suppressAutoHyphens/>
              <w:jc w:val="both"/>
            </w:pPr>
            <w:r w:rsidRPr="00E52FED">
              <w:t xml:space="preserve">Городской фестиваль детского творчества «Дорогою добра»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3" w:rsidRPr="00E52FED" w:rsidRDefault="001C4773" w:rsidP="00752E54">
            <w:pPr>
              <w:suppressAutoHyphens/>
            </w:pPr>
            <w:r w:rsidRPr="00E52FED">
              <w:t>апрель</w:t>
            </w:r>
          </w:p>
        </w:tc>
      </w:tr>
      <w:tr w:rsidR="001C4773" w:rsidRPr="00E52FED" w:rsidTr="007A027B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773" w:rsidRPr="00E52FED" w:rsidRDefault="001C4773" w:rsidP="00752E54">
            <w:pPr>
              <w:suppressAutoHyphens/>
              <w:jc w:val="both"/>
            </w:pPr>
            <w:proofErr w:type="gramStart"/>
            <w:r w:rsidRPr="00E52FED">
              <w:t>Фестиваль совместного творчества детей и родителей «Талантливы вместе»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773" w:rsidRPr="00E52FED" w:rsidRDefault="001C4773" w:rsidP="00752E54">
            <w:pPr>
              <w:suppressAutoHyphens/>
            </w:pPr>
            <w:r w:rsidRPr="00E52FED">
              <w:t>май</w:t>
            </w:r>
          </w:p>
        </w:tc>
      </w:tr>
      <w:tr w:rsidR="001C4773" w:rsidRPr="00E52FED" w:rsidTr="007A027B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773" w:rsidRPr="001C4773" w:rsidRDefault="001C4773" w:rsidP="001C4773">
            <w:pPr>
              <w:suppressAutoHyphens/>
              <w:jc w:val="both"/>
            </w:pPr>
            <w:r w:rsidRPr="00E52FED">
              <w:t>Историко-краеведческая олимпиада «</w:t>
            </w:r>
            <w:proofErr w:type="spellStart"/>
            <w:r w:rsidRPr="00E52FED">
              <w:t>Крепкостоятельный</w:t>
            </w:r>
            <w:proofErr w:type="spellEnd"/>
            <w:r w:rsidRPr="00E52FED">
              <w:t xml:space="preserve"> град Смоленск»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773" w:rsidRPr="00E52FED" w:rsidRDefault="001C4773" w:rsidP="00752E54">
            <w:pPr>
              <w:suppressAutoHyphens/>
            </w:pPr>
            <w:r w:rsidRPr="00E52FED">
              <w:t>октябрь</w:t>
            </w:r>
          </w:p>
        </w:tc>
      </w:tr>
      <w:tr w:rsidR="001C4773" w:rsidRPr="00E52FED" w:rsidTr="007A027B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773" w:rsidRPr="00E52FED" w:rsidRDefault="001C4773" w:rsidP="00752E54">
            <w:pPr>
              <w:suppressAutoHyphens/>
              <w:jc w:val="both"/>
            </w:pPr>
            <w:r w:rsidRPr="00E52FED">
              <w:t>Межшкольная игра – конкурс «ЭКО-ЗОЖ (от экологии среды к экологии души и тела)» на базе МБОУ «СШ № 23»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773" w:rsidRPr="00E52FED" w:rsidRDefault="001C4773" w:rsidP="001C4773">
            <w:pPr>
              <w:suppressAutoHyphens/>
            </w:pPr>
            <w:r w:rsidRPr="00E52FED">
              <w:t>ноябрь</w:t>
            </w:r>
          </w:p>
        </w:tc>
      </w:tr>
    </w:tbl>
    <w:p w:rsidR="001C4773" w:rsidRPr="001C4773" w:rsidRDefault="001C4773" w:rsidP="001C4773">
      <w:pPr>
        <w:pStyle w:val="a5"/>
        <w:tabs>
          <w:tab w:val="left" w:pos="1134"/>
        </w:tabs>
        <w:spacing w:line="360" w:lineRule="auto"/>
        <w:jc w:val="both"/>
        <w:rPr>
          <w:rStyle w:val="extended-textfull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2532" w:rsidRPr="00B13C41" w:rsidRDefault="007A027B" w:rsidP="00B626E1">
      <w:pPr>
        <w:pStyle w:val="a5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Пополняется</w:t>
      </w:r>
      <w:r w:rsidR="00932532" w:rsidRPr="00B13C41">
        <w:rPr>
          <w:rFonts w:ascii="Times New Roman" w:hAnsi="Times New Roman" w:cs="Times New Roman"/>
          <w:sz w:val="28"/>
          <w:szCs w:val="28"/>
        </w:rPr>
        <w:t xml:space="preserve"> городской банк одаренных детей</w:t>
      </w:r>
      <w:r w:rsidR="00932532" w:rsidRPr="00B1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2532" w:rsidRPr="00B13C41" w:rsidRDefault="00932532" w:rsidP="00B626E1">
      <w:pPr>
        <w:pStyle w:val="a5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банка олимпиадных заданий предыдущих лет.</w:t>
      </w:r>
    </w:p>
    <w:p w:rsidR="00B626E1" w:rsidRDefault="00932532" w:rsidP="00B626E1">
      <w:pPr>
        <w:pStyle w:val="a5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C41">
        <w:rPr>
          <w:rFonts w:ascii="Times New Roman" w:hAnsi="Times New Roman" w:cs="Times New Roman"/>
          <w:sz w:val="28"/>
          <w:szCs w:val="28"/>
        </w:rPr>
        <w:t xml:space="preserve">В рамках центра развития одаренных детей «Академики будущего» организована работа </w:t>
      </w:r>
      <w:proofErr w:type="spellStart"/>
      <w:r w:rsidRPr="00B13C41">
        <w:rPr>
          <w:rFonts w:ascii="Times New Roman" w:hAnsi="Times New Roman" w:cs="Times New Roman"/>
          <w:sz w:val="28"/>
          <w:szCs w:val="28"/>
        </w:rPr>
        <w:t>Интенсива</w:t>
      </w:r>
      <w:proofErr w:type="spellEnd"/>
      <w:r w:rsidRPr="00B13C41">
        <w:rPr>
          <w:rFonts w:ascii="Times New Roman" w:hAnsi="Times New Roman" w:cs="Times New Roman"/>
          <w:sz w:val="28"/>
          <w:szCs w:val="28"/>
        </w:rPr>
        <w:t xml:space="preserve"> по подготовке обучающихся к олимпиадам по математике. Организована работа кружка «В мире головоломок» для обучающихся 7 классов.</w:t>
      </w:r>
    </w:p>
    <w:p w:rsidR="00932532" w:rsidRPr="00B626E1" w:rsidRDefault="00932532" w:rsidP="00B626E1">
      <w:pPr>
        <w:pStyle w:val="a5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6E1">
        <w:rPr>
          <w:rFonts w:ascii="Times New Roman" w:hAnsi="Times New Roman" w:cs="Times New Roman"/>
          <w:sz w:val="28"/>
          <w:szCs w:val="28"/>
        </w:rPr>
        <w:t xml:space="preserve">В городе на </w:t>
      </w:r>
      <w:r w:rsidR="004065DA">
        <w:rPr>
          <w:rFonts w:ascii="Times New Roman" w:hAnsi="Times New Roman" w:cs="Times New Roman"/>
          <w:sz w:val="28"/>
          <w:szCs w:val="28"/>
        </w:rPr>
        <w:t xml:space="preserve">протяжении многих лет работают </w:t>
      </w:r>
      <w:r w:rsidRPr="00B626E1">
        <w:rPr>
          <w:rFonts w:ascii="Times New Roman" w:hAnsi="Times New Roman" w:cs="Times New Roman"/>
          <w:sz w:val="28"/>
          <w:szCs w:val="28"/>
        </w:rPr>
        <w:t xml:space="preserve">творческие группы учителей  по разработке </w:t>
      </w:r>
      <w:proofErr w:type="gramStart"/>
      <w:r w:rsidRPr="00B626E1">
        <w:rPr>
          <w:rFonts w:ascii="Times New Roman" w:hAnsi="Times New Roman" w:cs="Times New Roman"/>
          <w:sz w:val="28"/>
          <w:szCs w:val="28"/>
        </w:rPr>
        <w:t>заданий школьного этапа всероссийской олимпиады школьников</w:t>
      </w:r>
      <w:proofErr w:type="gramEnd"/>
      <w:r w:rsidRPr="00B626E1">
        <w:rPr>
          <w:rFonts w:ascii="Times New Roman" w:hAnsi="Times New Roman" w:cs="Times New Roman"/>
          <w:sz w:val="28"/>
          <w:szCs w:val="28"/>
        </w:rPr>
        <w:t>.</w:t>
      </w:r>
    </w:p>
    <w:p w:rsidR="007A027B" w:rsidRPr="004065DA" w:rsidRDefault="007A027B" w:rsidP="004065DA">
      <w:pPr>
        <w:pStyle w:val="a5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32532" w:rsidRPr="00B13C41">
        <w:rPr>
          <w:rFonts w:ascii="Times New Roman" w:hAnsi="Times New Roman" w:cs="Times New Roman"/>
          <w:sz w:val="28"/>
          <w:szCs w:val="28"/>
        </w:rPr>
        <w:t xml:space="preserve">В школах города накоплен положительный опыт по этому направлению, </w:t>
      </w:r>
      <w:r>
        <w:rPr>
          <w:rFonts w:ascii="Times New Roman" w:hAnsi="Times New Roman" w:cs="Times New Roman"/>
          <w:sz w:val="28"/>
          <w:szCs w:val="28"/>
        </w:rPr>
        <w:t>который обобщается в рамках городских мероприятий по данному направлению</w:t>
      </w:r>
      <w:r w:rsidR="00932532" w:rsidRPr="00B13C41">
        <w:rPr>
          <w:rFonts w:ascii="Times New Roman" w:hAnsi="Times New Roman" w:cs="Times New Roman"/>
          <w:sz w:val="28"/>
          <w:szCs w:val="28"/>
        </w:rPr>
        <w:t>.</w:t>
      </w:r>
    </w:p>
    <w:p w:rsidR="004065DA" w:rsidRDefault="004065DA" w:rsidP="004065DA">
      <w:pPr>
        <w:spacing w:line="239" w:lineRule="auto"/>
        <w:ind w:firstLine="175"/>
        <w:jc w:val="both"/>
        <w:rPr>
          <w:rFonts w:eastAsia="Times New Roman"/>
          <w:sz w:val="28"/>
          <w:szCs w:val="28"/>
        </w:rPr>
      </w:pPr>
      <w:proofErr w:type="gramStart"/>
      <w:r w:rsidRPr="00B626E1">
        <w:rPr>
          <w:rFonts w:eastAsia="Times New Roman"/>
          <w:sz w:val="28"/>
          <w:szCs w:val="28"/>
        </w:rPr>
        <w:t>Таким образом, анализ результатов участия обучающихся в олимпиадах школьного, муниципального этапов олимпиады стал основой для фор</w:t>
      </w:r>
      <w:r>
        <w:rPr>
          <w:rFonts w:eastAsia="Times New Roman"/>
          <w:sz w:val="28"/>
          <w:szCs w:val="28"/>
        </w:rPr>
        <w:t>мирования рекомендаций для обра</w:t>
      </w:r>
      <w:r w:rsidRPr="00B626E1">
        <w:rPr>
          <w:rFonts w:eastAsia="Times New Roman"/>
          <w:sz w:val="28"/>
          <w:szCs w:val="28"/>
        </w:rPr>
        <w:t>зовательных организаций, методического отдела по дальнейшему развитию системы работы с одаренными детьми в реализации задачи формирования эффективной системы оценки качества образования</w:t>
      </w:r>
      <w:r>
        <w:rPr>
          <w:rFonts w:eastAsia="Times New Roman"/>
          <w:sz w:val="28"/>
          <w:szCs w:val="28"/>
        </w:rPr>
        <w:t>,</w:t>
      </w:r>
      <w:r w:rsidRPr="00B626E1">
        <w:rPr>
          <w:rFonts w:eastAsia="Times New Roman"/>
          <w:sz w:val="28"/>
          <w:szCs w:val="28"/>
        </w:rPr>
        <w:t xml:space="preserve"> к</w:t>
      </w:r>
      <w:r>
        <w:rPr>
          <w:rFonts w:eastAsia="Times New Roman"/>
          <w:sz w:val="28"/>
          <w:szCs w:val="28"/>
        </w:rPr>
        <w:t>ак на уровне отдельной образова</w:t>
      </w:r>
      <w:r w:rsidRPr="00B626E1">
        <w:rPr>
          <w:rFonts w:eastAsia="Times New Roman"/>
          <w:sz w:val="28"/>
          <w:szCs w:val="28"/>
        </w:rPr>
        <w:t>тельной организации, так и на муниципальном уровне.</w:t>
      </w:r>
      <w:proofErr w:type="gramEnd"/>
    </w:p>
    <w:p w:rsidR="004065DA" w:rsidRDefault="004065DA" w:rsidP="004065DA">
      <w:pPr>
        <w:spacing w:line="239" w:lineRule="auto"/>
        <w:ind w:firstLine="175"/>
        <w:jc w:val="both"/>
        <w:rPr>
          <w:rFonts w:eastAsia="Times New Roman"/>
          <w:sz w:val="28"/>
          <w:szCs w:val="28"/>
        </w:rPr>
      </w:pPr>
    </w:p>
    <w:p w:rsidR="0091129E" w:rsidRDefault="0091129E" w:rsidP="007A027B">
      <w:pPr>
        <w:spacing w:line="239" w:lineRule="auto"/>
        <w:ind w:firstLine="175"/>
        <w:jc w:val="both"/>
        <w:rPr>
          <w:rFonts w:eastAsia="Times New Roman"/>
          <w:sz w:val="28"/>
          <w:szCs w:val="28"/>
        </w:rPr>
      </w:pPr>
    </w:p>
    <w:p w:rsidR="0091129E" w:rsidRDefault="0091129E" w:rsidP="0095611B">
      <w:pPr>
        <w:spacing w:line="250" w:lineRule="auto"/>
        <w:jc w:val="both"/>
        <w:rPr>
          <w:rFonts w:eastAsia="Times New Roman"/>
          <w:sz w:val="28"/>
          <w:szCs w:val="28"/>
        </w:rPr>
      </w:pPr>
    </w:p>
    <w:p w:rsidR="0091129E" w:rsidRDefault="0091129E" w:rsidP="0095611B">
      <w:pPr>
        <w:spacing w:line="250" w:lineRule="auto"/>
        <w:jc w:val="both"/>
        <w:rPr>
          <w:rFonts w:eastAsia="Times New Roman"/>
          <w:sz w:val="28"/>
          <w:szCs w:val="28"/>
        </w:rPr>
      </w:pPr>
    </w:p>
    <w:sectPr w:rsidR="0091129E" w:rsidSect="005E5952">
      <w:pgSz w:w="11900" w:h="16838"/>
      <w:pgMar w:top="855" w:right="1126" w:bottom="385" w:left="1140" w:header="0" w:footer="0" w:gutter="0"/>
      <w:cols w:space="720" w:equalWidth="0">
        <w:col w:w="96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331C4176"/>
    <w:lvl w:ilvl="0" w:tplc="B2A02A96">
      <w:start w:val="1"/>
      <w:numFmt w:val="bullet"/>
      <w:lvlText w:val="В"/>
      <w:lvlJc w:val="left"/>
    </w:lvl>
    <w:lvl w:ilvl="1" w:tplc="3A08D49A">
      <w:numFmt w:val="decimal"/>
      <w:lvlText w:val=""/>
      <w:lvlJc w:val="left"/>
    </w:lvl>
    <w:lvl w:ilvl="2" w:tplc="BEE84256">
      <w:numFmt w:val="decimal"/>
      <w:lvlText w:val=""/>
      <w:lvlJc w:val="left"/>
    </w:lvl>
    <w:lvl w:ilvl="3" w:tplc="3BAE0CEE">
      <w:numFmt w:val="decimal"/>
      <w:lvlText w:val=""/>
      <w:lvlJc w:val="left"/>
    </w:lvl>
    <w:lvl w:ilvl="4" w:tplc="5150E47E">
      <w:numFmt w:val="decimal"/>
      <w:lvlText w:val=""/>
      <w:lvlJc w:val="left"/>
    </w:lvl>
    <w:lvl w:ilvl="5" w:tplc="5BA8D556">
      <w:numFmt w:val="decimal"/>
      <w:lvlText w:val=""/>
      <w:lvlJc w:val="left"/>
    </w:lvl>
    <w:lvl w:ilvl="6" w:tplc="D7904B3C">
      <w:numFmt w:val="decimal"/>
      <w:lvlText w:val=""/>
      <w:lvlJc w:val="left"/>
    </w:lvl>
    <w:lvl w:ilvl="7" w:tplc="B5BA46E4">
      <w:numFmt w:val="decimal"/>
      <w:lvlText w:val=""/>
      <w:lvlJc w:val="left"/>
    </w:lvl>
    <w:lvl w:ilvl="8" w:tplc="02ACE6B0">
      <w:numFmt w:val="decimal"/>
      <w:lvlText w:val=""/>
      <w:lvlJc w:val="left"/>
    </w:lvl>
  </w:abstractNum>
  <w:abstractNum w:abstractNumId="1">
    <w:nsid w:val="00000BB3"/>
    <w:multiLevelType w:val="hybridMultilevel"/>
    <w:tmpl w:val="AB58BDE8"/>
    <w:lvl w:ilvl="0" w:tplc="F90CEFE2">
      <w:start w:val="1"/>
      <w:numFmt w:val="bullet"/>
      <w:lvlText w:val="В"/>
      <w:lvlJc w:val="left"/>
    </w:lvl>
    <w:lvl w:ilvl="1" w:tplc="5986DD1E">
      <w:numFmt w:val="decimal"/>
      <w:lvlText w:val=""/>
      <w:lvlJc w:val="left"/>
    </w:lvl>
    <w:lvl w:ilvl="2" w:tplc="709A2010">
      <w:numFmt w:val="decimal"/>
      <w:lvlText w:val=""/>
      <w:lvlJc w:val="left"/>
    </w:lvl>
    <w:lvl w:ilvl="3" w:tplc="89308728">
      <w:numFmt w:val="decimal"/>
      <w:lvlText w:val=""/>
      <w:lvlJc w:val="left"/>
    </w:lvl>
    <w:lvl w:ilvl="4" w:tplc="A978EFDA">
      <w:numFmt w:val="decimal"/>
      <w:lvlText w:val=""/>
      <w:lvlJc w:val="left"/>
    </w:lvl>
    <w:lvl w:ilvl="5" w:tplc="47DE7E1A">
      <w:numFmt w:val="decimal"/>
      <w:lvlText w:val=""/>
      <w:lvlJc w:val="left"/>
    </w:lvl>
    <w:lvl w:ilvl="6" w:tplc="3966835A">
      <w:numFmt w:val="decimal"/>
      <w:lvlText w:val=""/>
      <w:lvlJc w:val="left"/>
    </w:lvl>
    <w:lvl w:ilvl="7" w:tplc="7AD0F488">
      <w:numFmt w:val="decimal"/>
      <w:lvlText w:val=""/>
      <w:lvlJc w:val="left"/>
    </w:lvl>
    <w:lvl w:ilvl="8" w:tplc="B8DA212C">
      <w:numFmt w:val="decimal"/>
      <w:lvlText w:val=""/>
      <w:lvlJc w:val="left"/>
    </w:lvl>
  </w:abstractNum>
  <w:abstractNum w:abstractNumId="2">
    <w:nsid w:val="00000F3E"/>
    <w:multiLevelType w:val="hybridMultilevel"/>
    <w:tmpl w:val="CBAE812A"/>
    <w:lvl w:ilvl="0" w:tplc="A8146FD6">
      <w:start w:val="1"/>
      <w:numFmt w:val="bullet"/>
      <w:lvlText w:val="в"/>
      <w:lvlJc w:val="left"/>
    </w:lvl>
    <w:lvl w:ilvl="1" w:tplc="F9A25F54">
      <w:numFmt w:val="decimal"/>
      <w:lvlText w:val=""/>
      <w:lvlJc w:val="left"/>
    </w:lvl>
    <w:lvl w:ilvl="2" w:tplc="81924EAE">
      <w:numFmt w:val="decimal"/>
      <w:lvlText w:val=""/>
      <w:lvlJc w:val="left"/>
    </w:lvl>
    <w:lvl w:ilvl="3" w:tplc="F0C8C5F8">
      <w:numFmt w:val="decimal"/>
      <w:lvlText w:val=""/>
      <w:lvlJc w:val="left"/>
    </w:lvl>
    <w:lvl w:ilvl="4" w:tplc="3350FD64">
      <w:numFmt w:val="decimal"/>
      <w:lvlText w:val=""/>
      <w:lvlJc w:val="left"/>
    </w:lvl>
    <w:lvl w:ilvl="5" w:tplc="684E139C">
      <w:numFmt w:val="decimal"/>
      <w:lvlText w:val=""/>
      <w:lvlJc w:val="left"/>
    </w:lvl>
    <w:lvl w:ilvl="6" w:tplc="9446AE8E">
      <w:numFmt w:val="decimal"/>
      <w:lvlText w:val=""/>
      <w:lvlJc w:val="left"/>
    </w:lvl>
    <w:lvl w:ilvl="7" w:tplc="1DD28732">
      <w:numFmt w:val="decimal"/>
      <w:lvlText w:val=""/>
      <w:lvlJc w:val="left"/>
    </w:lvl>
    <w:lvl w:ilvl="8" w:tplc="FC563AB2">
      <w:numFmt w:val="decimal"/>
      <w:lvlText w:val=""/>
      <w:lvlJc w:val="left"/>
    </w:lvl>
  </w:abstractNum>
  <w:abstractNum w:abstractNumId="3">
    <w:nsid w:val="000012DB"/>
    <w:multiLevelType w:val="hybridMultilevel"/>
    <w:tmpl w:val="9A82ED76"/>
    <w:lvl w:ilvl="0" w:tplc="464C38E6">
      <w:start w:val="1"/>
      <w:numFmt w:val="bullet"/>
      <w:lvlText w:val="а"/>
      <w:lvlJc w:val="left"/>
    </w:lvl>
    <w:lvl w:ilvl="1" w:tplc="51C0CB64">
      <w:numFmt w:val="decimal"/>
      <w:lvlText w:val=""/>
      <w:lvlJc w:val="left"/>
    </w:lvl>
    <w:lvl w:ilvl="2" w:tplc="44085884">
      <w:numFmt w:val="decimal"/>
      <w:lvlText w:val=""/>
      <w:lvlJc w:val="left"/>
    </w:lvl>
    <w:lvl w:ilvl="3" w:tplc="3EFCBE3C">
      <w:numFmt w:val="decimal"/>
      <w:lvlText w:val=""/>
      <w:lvlJc w:val="left"/>
    </w:lvl>
    <w:lvl w:ilvl="4" w:tplc="A658EBAC">
      <w:numFmt w:val="decimal"/>
      <w:lvlText w:val=""/>
      <w:lvlJc w:val="left"/>
    </w:lvl>
    <w:lvl w:ilvl="5" w:tplc="A4282E06">
      <w:numFmt w:val="decimal"/>
      <w:lvlText w:val=""/>
      <w:lvlJc w:val="left"/>
    </w:lvl>
    <w:lvl w:ilvl="6" w:tplc="F3C220C2">
      <w:numFmt w:val="decimal"/>
      <w:lvlText w:val=""/>
      <w:lvlJc w:val="left"/>
    </w:lvl>
    <w:lvl w:ilvl="7" w:tplc="3B963884">
      <w:numFmt w:val="decimal"/>
      <w:lvlText w:val=""/>
      <w:lvlJc w:val="left"/>
    </w:lvl>
    <w:lvl w:ilvl="8" w:tplc="843C5018">
      <w:numFmt w:val="decimal"/>
      <w:lvlText w:val=""/>
      <w:lvlJc w:val="left"/>
    </w:lvl>
  </w:abstractNum>
  <w:abstractNum w:abstractNumId="4">
    <w:nsid w:val="0000153C"/>
    <w:multiLevelType w:val="hybridMultilevel"/>
    <w:tmpl w:val="F9B0757A"/>
    <w:lvl w:ilvl="0" w:tplc="60E480FC">
      <w:start w:val="10"/>
      <w:numFmt w:val="decimal"/>
      <w:lvlText w:val="[%1]"/>
      <w:lvlJc w:val="left"/>
    </w:lvl>
    <w:lvl w:ilvl="1" w:tplc="D23262C8">
      <w:numFmt w:val="decimal"/>
      <w:lvlText w:val=""/>
      <w:lvlJc w:val="left"/>
    </w:lvl>
    <w:lvl w:ilvl="2" w:tplc="2292AF68">
      <w:numFmt w:val="decimal"/>
      <w:lvlText w:val=""/>
      <w:lvlJc w:val="left"/>
    </w:lvl>
    <w:lvl w:ilvl="3" w:tplc="B8A2A470">
      <w:numFmt w:val="decimal"/>
      <w:lvlText w:val=""/>
      <w:lvlJc w:val="left"/>
    </w:lvl>
    <w:lvl w:ilvl="4" w:tplc="F9A0107C">
      <w:numFmt w:val="decimal"/>
      <w:lvlText w:val=""/>
      <w:lvlJc w:val="left"/>
    </w:lvl>
    <w:lvl w:ilvl="5" w:tplc="BBA64420">
      <w:numFmt w:val="decimal"/>
      <w:lvlText w:val=""/>
      <w:lvlJc w:val="left"/>
    </w:lvl>
    <w:lvl w:ilvl="6" w:tplc="0728C880">
      <w:numFmt w:val="decimal"/>
      <w:lvlText w:val=""/>
      <w:lvlJc w:val="left"/>
    </w:lvl>
    <w:lvl w:ilvl="7" w:tplc="6212D3FE">
      <w:numFmt w:val="decimal"/>
      <w:lvlText w:val=""/>
      <w:lvlJc w:val="left"/>
    </w:lvl>
    <w:lvl w:ilvl="8" w:tplc="31F6FF96">
      <w:numFmt w:val="decimal"/>
      <w:lvlText w:val=""/>
      <w:lvlJc w:val="left"/>
    </w:lvl>
  </w:abstractNum>
  <w:abstractNum w:abstractNumId="5">
    <w:nsid w:val="00002EA6"/>
    <w:multiLevelType w:val="hybridMultilevel"/>
    <w:tmpl w:val="F3F49C68"/>
    <w:lvl w:ilvl="0" w:tplc="DF36CE64">
      <w:start w:val="1"/>
      <w:numFmt w:val="bullet"/>
      <w:lvlText w:val="в"/>
      <w:lvlJc w:val="left"/>
    </w:lvl>
    <w:lvl w:ilvl="1" w:tplc="56D0BB94">
      <w:numFmt w:val="decimal"/>
      <w:lvlText w:val=""/>
      <w:lvlJc w:val="left"/>
    </w:lvl>
    <w:lvl w:ilvl="2" w:tplc="A53EDD4A">
      <w:numFmt w:val="decimal"/>
      <w:lvlText w:val=""/>
      <w:lvlJc w:val="left"/>
    </w:lvl>
    <w:lvl w:ilvl="3" w:tplc="E63E6DD2">
      <w:numFmt w:val="decimal"/>
      <w:lvlText w:val=""/>
      <w:lvlJc w:val="left"/>
    </w:lvl>
    <w:lvl w:ilvl="4" w:tplc="866EA854">
      <w:numFmt w:val="decimal"/>
      <w:lvlText w:val=""/>
      <w:lvlJc w:val="left"/>
    </w:lvl>
    <w:lvl w:ilvl="5" w:tplc="42646AB4">
      <w:numFmt w:val="decimal"/>
      <w:lvlText w:val=""/>
      <w:lvlJc w:val="left"/>
    </w:lvl>
    <w:lvl w:ilvl="6" w:tplc="D7FA4B5E">
      <w:numFmt w:val="decimal"/>
      <w:lvlText w:val=""/>
      <w:lvlJc w:val="left"/>
    </w:lvl>
    <w:lvl w:ilvl="7" w:tplc="AA2A76E4">
      <w:numFmt w:val="decimal"/>
      <w:lvlText w:val=""/>
      <w:lvlJc w:val="left"/>
    </w:lvl>
    <w:lvl w:ilvl="8" w:tplc="9A3A2756">
      <w:numFmt w:val="decimal"/>
      <w:lvlText w:val=""/>
      <w:lvlJc w:val="left"/>
    </w:lvl>
  </w:abstractNum>
  <w:abstractNum w:abstractNumId="6">
    <w:nsid w:val="0000390C"/>
    <w:multiLevelType w:val="hybridMultilevel"/>
    <w:tmpl w:val="F090698C"/>
    <w:lvl w:ilvl="0" w:tplc="88D6EE06">
      <w:start w:val="1"/>
      <w:numFmt w:val="bullet"/>
      <w:lvlText w:val="с"/>
      <w:lvlJc w:val="left"/>
    </w:lvl>
    <w:lvl w:ilvl="1" w:tplc="E17C0F1E">
      <w:numFmt w:val="decimal"/>
      <w:lvlText w:val=""/>
      <w:lvlJc w:val="left"/>
    </w:lvl>
    <w:lvl w:ilvl="2" w:tplc="5CA812EA">
      <w:numFmt w:val="decimal"/>
      <w:lvlText w:val=""/>
      <w:lvlJc w:val="left"/>
    </w:lvl>
    <w:lvl w:ilvl="3" w:tplc="DB0C06C0">
      <w:numFmt w:val="decimal"/>
      <w:lvlText w:val=""/>
      <w:lvlJc w:val="left"/>
    </w:lvl>
    <w:lvl w:ilvl="4" w:tplc="50D8F0CA">
      <w:numFmt w:val="decimal"/>
      <w:lvlText w:val=""/>
      <w:lvlJc w:val="left"/>
    </w:lvl>
    <w:lvl w:ilvl="5" w:tplc="F4CA8190">
      <w:numFmt w:val="decimal"/>
      <w:lvlText w:val=""/>
      <w:lvlJc w:val="left"/>
    </w:lvl>
    <w:lvl w:ilvl="6" w:tplc="D8B89600">
      <w:numFmt w:val="decimal"/>
      <w:lvlText w:val=""/>
      <w:lvlJc w:val="left"/>
    </w:lvl>
    <w:lvl w:ilvl="7" w:tplc="0FA0CAF4">
      <w:numFmt w:val="decimal"/>
      <w:lvlText w:val=""/>
      <w:lvlJc w:val="left"/>
    </w:lvl>
    <w:lvl w:ilvl="8" w:tplc="A9EC7714">
      <w:numFmt w:val="decimal"/>
      <w:lvlText w:val=""/>
      <w:lvlJc w:val="left"/>
    </w:lvl>
  </w:abstractNum>
  <w:abstractNum w:abstractNumId="7">
    <w:nsid w:val="019F6A88"/>
    <w:multiLevelType w:val="multilevel"/>
    <w:tmpl w:val="6A5A7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39A6102"/>
    <w:multiLevelType w:val="hybridMultilevel"/>
    <w:tmpl w:val="C566888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04071DF0"/>
    <w:multiLevelType w:val="hybridMultilevel"/>
    <w:tmpl w:val="378C731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07515DF0"/>
    <w:multiLevelType w:val="hybridMultilevel"/>
    <w:tmpl w:val="44747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2E3983"/>
    <w:multiLevelType w:val="hybridMultilevel"/>
    <w:tmpl w:val="18B421FA"/>
    <w:lvl w:ilvl="0" w:tplc="56D2464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1E833F2"/>
    <w:multiLevelType w:val="multilevel"/>
    <w:tmpl w:val="07CA0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97135A4"/>
    <w:multiLevelType w:val="hybridMultilevel"/>
    <w:tmpl w:val="43020482"/>
    <w:lvl w:ilvl="0" w:tplc="8E304E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240D06"/>
    <w:multiLevelType w:val="hybridMultilevel"/>
    <w:tmpl w:val="6660076E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>
    <w:nsid w:val="1AA71FD5"/>
    <w:multiLevelType w:val="hybridMultilevel"/>
    <w:tmpl w:val="378C731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1B7045CB"/>
    <w:multiLevelType w:val="hybridMultilevel"/>
    <w:tmpl w:val="37C84416"/>
    <w:lvl w:ilvl="0" w:tplc="4D54230E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5EB4865"/>
    <w:multiLevelType w:val="hybridMultilevel"/>
    <w:tmpl w:val="DBC2607A"/>
    <w:lvl w:ilvl="0" w:tplc="56D246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1A14C3"/>
    <w:multiLevelType w:val="hybridMultilevel"/>
    <w:tmpl w:val="378C731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42903E9E"/>
    <w:multiLevelType w:val="hybridMultilevel"/>
    <w:tmpl w:val="4B4C1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F43CF8"/>
    <w:multiLevelType w:val="hybridMultilevel"/>
    <w:tmpl w:val="6F78DE7C"/>
    <w:lvl w:ilvl="0" w:tplc="56D246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B350F4"/>
    <w:multiLevelType w:val="hybridMultilevel"/>
    <w:tmpl w:val="EEB88D30"/>
    <w:lvl w:ilvl="0" w:tplc="56D246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5F7565"/>
    <w:multiLevelType w:val="hybridMultilevel"/>
    <w:tmpl w:val="DBCCD11A"/>
    <w:lvl w:ilvl="0" w:tplc="56D24646">
      <w:start w:val="1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>
    <w:nsid w:val="5C2C4E4E"/>
    <w:multiLevelType w:val="hybridMultilevel"/>
    <w:tmpl w:val="827EBE0C"/>
    <w:lvl w:ilvl="0" w:tplc="0419000D">
      <w:start w:val="1"/>
      <w:numFmt w:val="bullet"/>
      <w:lvlText w:val=""/>
      <w:lvlJc w:val="left"/>
      <w:pPr>
        <w:ind w:left="12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4">
    <w:nsid w:val="5E93734F"/>
    <w:multiLevelType w:val="multilevel"/>
    <w:tmpl w:val="F8BAC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3546873"/>
    <w:multiLevelType w:val="hybridMultilevel"/>
    <w:tmpl w:val="193EAF6C"/>
    <w:lvl w:ilvl="0" w:tplc="7E004B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49444F5"/>
    <w:multiLevelType w:val="hybridMultilevel"/>
    <w:tmpl w:val="68AE6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3F7E62"/>
    <w:multiLevelType w:val="hybridMultilevel"/>
    <w:tmpl w:val="8ABEFD4C"/>
    <w:lvl w:ilvl="0" w:tplc="56D24646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>
    <w:nsid w:val="6DB45702"/>
    <w:multiLevelType w:val="multilevel"/>
    <w:tmpl w:val="5DBED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20"/>
  </w:num>
  <w:num w:numId="6">
    <w:abstractNumId w:val="17"/>
  </w:num>
  <w:num w:numId="7">
    <w:abstractNumId w:val="14"/>
  </w:num>
  <w:num w:numId="8">
    <w:abstractNumId w:val="22"/>
  </w:num>
  <w:num w:numId="9">
    <w:abstractNumId w:val="23"/>
  </w:num>
  <w:num w:numId="10">
    <w:abstractNumId w:val="15"/>
  </w:num>
  <w:num w:numId="11">
    <w:abstractNumId w:val="25"/>
  </w:num>
  <w:num w:numId="12">
    <w:abstractNumId w:val="8"/>
  </w:num>
  <w:num w:numId="13">
    <w:abstractNumId w:val="11"/>
  </w:num>
  <w:num w:numId="14">
    <w:abstractNumId w:val="19"/>
  </w:num>
  <w:num w:numId="15">
    <w:abstractNumId w:val="16"/>
  </w:num>
  <w:num w:numId="16">
    <w:abstractNumId w:val="13"/>
  </w:num>
  <w:num w:numId="17">
    <w:abstractNumId w:val="10"/>
  </w:num>
  <w:num w:numId="18">
    <w:abstractNumId w:val="9"/>
  </w:num>
  <w:num w:numId="19">
    <w:abstractNumId w:val="12"/>
  </w:num>
  <w:num w:numId="20">
    <w:abstractNumId w:val="28"/>
  </w:num>
  <w:num w:numId="21">
    <w:abstractNumId w:val="24"/>
  </w:num>
  <w:num w:numId="22">
    <w:abstractNumId w:val="3"/>
  </w:num>
  <w:num w:numId="23">
    <w:abstractNumId w:val="4"/>
  </w:num>
  <w:num w:numId="24">
    <w:abstractNumId w:val="6"/>
  </w:num>
  <w:num w:numId="25">
    <w:abstractNumId w:val="2"/>
  </w:num>
  <w:num w:numId="26">
    <w:abstractNumId w:val="26"/>
  </w:num>
  <w:num w:numId="27">
    <w:abstractNumId w:val="27"/>
  </w:num>
  <w:num w:numId="28">
    <w:abstractNumId w:val="21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847"/>
    <w:rsid w:val="000173BE"/>
    <w:rsid w:val="00066A0E"/>
    <w:rsid w:val="000B16D2"/>
    <w:rsid w:val="000E0847"/>
    <w:rsid w:val="00105D24"/>
    <w:rsid w:val="0013591A"/>
    <w:rsid w:val="00142045"/>
    <w:rsid w:val="00194837"/>
    <w:rsid w:val="001A60F3"/>
    <w:rsid w:val="001C1D1F"/>
    <w:rsid w:val="001C4773"/>
    <w:rsid w:val="001E04AD"/>
    <w:rsid w:val="001E18FE"/>
    <w:rsid w:val="0020193A"/>
    <w:rsid w:val="002568E3"/>
    <w:rsid w:val="00262AE4"/>
    <w:rsid w:val="002853F7"/>
    <w:rsid w:val="002A0929"/>
    <w:rsid w:val="002A6565"/>
    <w:rsid w:val="002C1DC0"/>
    <w:rsid w:val="002C70A8"/>
    <w:rsid w:val="00331612"/>
    <w:rsid w:val="00345A82"/>
    <w:rsid w:val="003844AA"/>
    <w:rsid w:val="00394847"/>
    <w:rsid w:val="003D0D0E"/>
    <w:rsid w:val="004065DA"/>
    <w:rsid w:val="004213B5"/>
    <w:rsid w:val="00433CD6"/>
    <w:rsid w:val="004348F1"/>
    <w:rsid w:val="00452ECB"/>
    <w:rsid w:val="00460574"/>
    <w:rsid w:val="004651C9"/>
    <w:rsid w:val="00471E08"/>
    <w:rsid w:val="004B4C30"/>
    <w:rsid w:val="004D281D"/>
    <w:rsid w:val="004D6DC1"/>
    <w:rsid w:val="004D79AF"/>
    <w:rsid w:val="00516CA4"/>
    <w:rsid w:val="0056448C"/>
    <w:rsid w:val="005708A6"/>
    <w:rsid w:val="0059536F"/>
    <w:rsid w:val="005A1BEB"/>
    <w:rsid w:val="005A4060"/>
    <w:rsid w:val="005D4800"/>
    <w:rsid w:val="005D52D4"/>
    <w:rsid w:val="005E5952"/>
    <w:rsid w:val="00601B97"/>
    <w:rsid w:val="0062740D"/>
    <w:rsid w:val="00636817"/>
    <w:rsid w:val="00657555"/>
    <w:rsid w:val="00676DB9"/>
    <w:rsid w:val="006933B7"/>
    <w:rsid w:val="00752E54"/>
    <w:rsid w:val="00772747"/>
    <w:rsid w:val="00781B89"/>
    <w:rsid w:val="007A027B"/>
    <w:rsid w:val="007A151F"/>
    <w:rsid w:val="007A62E9"/>
    <w:rsid w:val="007C680C"/>
    <w:rsid w:val="00821CA0"/>
    <w:rsid w:val="008419FA"/>
    <w:rsid w:val="00855AAE"/>
    <w:rsid w:val="008C0016"/>
    <w:rsid w:val="008C702D"/>
    <w:rsid w:val="0091129E"/>
    <w:rsid w:val="00912D47"/>
    <w:rsid w:val="00932532"/>
    <w:rsid w:val="0095611B"/>
    <w:rsid w:val="00961312"/>
    <w:rsid w:val="00985705"/>
    <w:rsid w:val="00994B83"/>
    <w:rsid w:val="009B32E1"/>
    <w:rsid w:val="009C585B"/>
    <w:rsid w:val="009C70B5"/>
    <w:rsid w:val="00A33732"/>
    <w:rsid w:val="00AB7BCC"/>
    <w:rsid w:val="00AC4CDF"/>
    <w:rsid w:val="00B349D2"/>
    <w:rsid w:val="00B34FF6"/>
    <w:rsid w:val="00B470A3"/>
    <w:rsid w:val="00B626E1"/>
    <w:rsid w:val="00B64A76"/>
    <w:rsid w:val="00B8197F"/>
    <w:rsid w:val="00BF31A3"/>
    <w:rsid w:val="00C0069A"/>
    <w:rsid w:val="00C175FF"/>
    <w:rsid w:val="00C753B5"/>
    <w:rsid w:val="00C85BB1"/>
    <w:rsid w:val="00C9077E"/>
    <w:rsid w:val="00CA06BA"/>
    <w:rsid w:val="00CC32BF"/>
    <w:rsid w:val="00CF37B1"/>
    <w:rsid w:val="00D02A39"/>
    <w:rsid w:val="00D3401E"/>
    <w:rsid w:val="00D35342"/>
    <w:rsid w:val="00D37A68"/>
    <w:rsid w:val="00D57234"/>
    <w:rsid w:val="00D72FF2"/>
    <w:rsid w:val="00D942A9"/>
    <w:rsid w:val="00D96E82"/>
    <w:rsid w:val="00DA1F8B"/>
    <w:rsid w:val="00DB0DEC"/>
    <w:rsid w:val="00DC20A7"/>
    <w:rsid w:val="00E23415"/>
    <w:rsid w:val="00E36EFC"/>
    <w:rsid w:val="00E564A3"/>
    <w:rsid w:val="00E66A02"/>
    <w:rsid w:val="00E74437"/>
    <w:rsid w:val="00E95E09"/>
    <w:rsid w:val="00EB08EC"/>
    <w:rsid w:val="00EB0BAF"/>
    <w:rsid w:val="00ED0120"/>
    <w:rsid w:val="00EE559E"/>
    <w:rsid w:val="00F070E9"/>
    <w:rsid w:val="00F44212"/>
    <w:rsid w:val="00F509AA"/>
    <w:rsid w:val="00F93B46"/>
    <w:rsid w:val="00FC36F9"/>
    <w:rsid w:val="00FE726A"/>
    <w:rsid w:val="00FE7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D2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253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93253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E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25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325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ya-share2title3">
    <w:name w:val="ya-share2__title3"/>
    <w:basedOn w:val="a0"/>
    <w:rsid w:val="00932532"/>
    <w:rPr>
      <w:color w:val="000000"/>
    </w:rPr>
  </w:style>
  <w:style w:type="character" w:customStyle="1" w:styleId="apple-converted-space">
    <w:name w:val="apple-converted-space"/>
    <w:basedOn w:val="a0"/>
    <w:rsid w:val="00932532"/>
  </w:style>
  <w:style w:type="paragraph" w:customStyle="1" w:styleId="b-pagebody">
    <w:name w:val="b-page__body"/>
    <w:basedOn w:val="a"/>
    <w:rsid w:val="0093253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3">
    <w:name w:val="Strong"/>
    <w:basedOn w:val="a0"/>
    <w:uiPriority w:val="22"/>
    <w:qFormat/>
    <w:rsid w:val="00932532"/>
    <w:rPr>
      <w:b/>
      <w:bCs/>
    </w:rPr>
  </w:style>
  <w:style w:type="paragraph" w:styleId="a4">
    <w:name w:val="Normal (Web)"/>
    <w:basedOn w:val="a"/>
    <w:uiPriority w:val="99"/>
    <w:unhideWhenUsed/>
    <w:rsid w:val="00932532"/>
    <w:pPr>
      <w:spacing w:after="158"/>
    </w:pPr>
    <w:rPr>
      <w:rFonts w:eastAsia="Times New Roman"/>
      <w:color w:val="000000"/>
      <w:sz w:val="24"/>
      <w:szCs w:val="24"/>
    </w:rPr>
  </w:style>
  <w:style w:type="character" w:customStyle="1" w:styleId="storytitle-link1">
    <w:name w:val="story__title-link1"/>
    <w:basedOn w:val="a0"/>
    <w:rsid w:val="00932532"/>
    <w:rPr>
      <w:color w:val="212121"/>
    </w:rPr>
  </w:style>
  <w:style w:type="paragraph" w:styleId="a5">
    <w:name w:val="List Paragraph"/>
    <w:basedOn w:val="a"/>
    <w:uiPriority w:val="34"/>
    <w:qFormat/>
    <w:rsid w:val="009325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6">
    <w:name w:val="Table Grid"/>
    <w:basedOn w:val="a1"/>
    <w:uiPriority w:val="59"/>
    <w:rsid w:val="00932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32532"/>
    <w:rPr>
      <w:color w:val="0000FF" w:themeColor="hyperlink"/>
      <w:u w:val="single"/>
    </w:rPr>
  </w:style>
  <w:style w:type="character" w:customStyle="1" w:styleId="extended-textfull">
    <w:name w:val="extended-text__full"/>
    <w:basedOn w:val="a0"/>
    <w:rsid w:val="00932532"/>
  </w:style>
  <w:style w:type="character" w:customStyle="1" w:styleId="extended-textshort">
    <w:name w:val="extended-text__short"/>
    <w:basedOn w:val="a0"/>
    <w:rsid w:val="00932532"/>
  </w:style>
  <w:style w:type="paragraph" w:styleId="21">
    <w:name w:val="Body Text 2"/>
    <w:basedOn w:val="a"/>
    <w:link w:val="22"/>
    <w:unhideWhenUsed/>
    <w:rsid w:val="00932532"/>
    <w:pPr>
      <w:widowControl w:val="0"/>
      <w:jc w:val="both"/>
    </w:pPr>
    <w:rPr>
      <w:rFonts w:eastAsia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9325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2">
    <w:name w:val="c2"/>
    <w:basedOn w:val="a"/>
    <w:rsid w:val="00932532"/>
    <w:pPr>
      <w:spacing w:before="90" w:after="90"/>
    </w:pPr>
    <w:rPr>
      <w:rFonts w:eastAsia="Times New Roman"/>
      <w:sz w:val="24"/>
      <w:szCs w:val="24"/>
    </w:rPr>
  </w:style>
  <w:style w:type="character" w:customStyle="1" w:styleId="c6">
    <w:name w:val="c6"/>
    <w:basedOn w:val="a0"/>
    <w:rsid w:val="00932532"/>
  </w:style>
  <w:style w:type="character" w:customStyle="1" w:styleId="c9">
    <w:name w:val="c9"/>
    <w:basedOn w:val="a0"/>
    <w:rsid w:val="00932532"/>
  </w:style>
  <w:style w:type="character" w:customStyle="1" w:styleId="c1">
    <w:name w:val="c1"/>
    <w:basedOn w:val="a0"/>
    <w:rsid w:val="00932532"/>
  </w:style>
  <w:style w:type="paragraph" w:customStyle="1" w:styleId="c8">
    <w:name w:val="c8"/>
    <w:basedOn w:val="a"/>
    <w:rsid w:val="00AC4CDF"/>
    <w:pPr>
      <w:spacing w:before="90" w:after="90"/>
    </w:pPr>
    <w:rPr>
      <w:rFonts w:eastAsia="Times New Roman"/>
      <w:sz w:val="24"/>
      <w:szCs w:val="24"/>
    </w:rPr>
  </w:style>
  <w:style w:type="character" w:customStyle="1" w:styleId="c56">
    <w:name w:val="c56"/>
    <w:basedOn w:val="a0"/>
    <w:rsid w:val="00AC4CDF"/>
  </w:style>
  <w:style w:type="character" w:customStyle="1" w:styleId="c35">
    <w:name w:val="c35"/>
    <w:basedOn w:val="a0"/>
    <w:rsid w:val="00AC4CDF"/>
  </w:style>
  <w:style w:type="paragraph" w:customStyle="1" w:styleId="c93">
    <w:name w:val="c93"/>
    <w:basedOn w:val="a"/>
    <w:rsid w:val="00AC4CDF"/>
    <w:pPr>
      <w:spacing w:before="90" w:after="90"/>
    </w:pPr>
    <w:rPr>
      <w:rFonts w:eastAsia="Times New Roman"/>
      <w:sz w:val="24"/>
      <w:szCs w:val="24"/>
    </w:rPr>
  </w:style>
  <w:style w:type="paragraph" w:customStyle="1" w:styleId="c76">
    <w:name w:val="c76"/>
    <w:basedOn w:val="a"/>
    <w:rsid w:val="00AC4CDF"/>
    <w:pPr>
      <w:spacing w:before="90" w:after="90"/>
    </w:pPr>
    <w:rPr>
      <w:rFonts w:eastAsia="Times New Roman"/>
      <w:sz w:val="24"/>
      <w:szCs w:val="24"/>
    </w:rPr>
  </w:style>
  <w:style w:type="paragraph" w:customStyle="1" w:styleId="c77">
    <w:name w:val="c77"/>
    <w:basedOn w:val="a"/>
    <w:rsid w:val="00AC4CDF"/>
    <w:pPr>
      <w:spacing w:before="90" w:after="90"/>
    </w:pPr>
    <w:rPr>
      <w:rFonts w:eastAsia="Times New Roman"/>
      <w:sz w:val="24"/>
      <w:szCs w:val="24"/>
    </w:rPr>
  </w:style>
  <w:style w:type="paragraph" w:customStyle="1" w:styleId="c40">
    <w:name w:val="c40"/>
    <w:basedOn w:val="a"/>
    <w:rsid w:val="00AC4CDF"/>
    <w:pPr>
      <w:spacing w:before="90" w:after="90"/>
    </w:pPr>
    <w:rPr>
      <w:rFonts w:eastAsia="Times New Roman"/>
      <w:sz w:val="24"/>
      <w:szCs w:val="24"/>
    </w:rPr>
  </w:style>
  <w:style w:type="paragraph" w:customStyle="1" w:styleId="c68">
    <w:name w:val="c68"/>
    <w:basedOn w:val="a"/>
    <w:rsid w:val="00AC4CDF"/>
    <w:pPr>
      <w:spacing w:before="90" w:after="90"/>
    </w:pPr>
    <w:rPr>
      <w:rFonts w:eastAsia="Times New Roman"/>
      <w:sz w:val="24"/>
      <w:szCs w:val="24"/>
    </w:rPr>
  </w:style>
  <w:style w:type="paragraph" w:customStyle="1" w:styleId="c52">
    <w:name w:val="c52"/>
    <w:basedOn w:val="a"/>
    <w:rsid w:val="00AC4CDF"/>
    <w:pPr>
      <w:spacing w:before="90" w:after="90"/>
    </w:pPr>
    <w:rPr>
      <w:rFonts w:eastAsia="Times New Roman"/>
      <w:sz w:val="24"/>
      <w:szCs w:val="24"/>
    </w:rPr>
  </w:style>
  <w:style w:type="paragraph" w:customStyle="1" w:styleId="c18">
    <w:name w:val="c18"/>
    <w:basedOn w:val="a"/>
    <w:rsid w:val="00AC4CDF"/>
    <w:pPr>
      <w:spacing w:before="90" w:after="90"/>
    </w:pPr>
    <w:rPr>
      <w:rFonts w:eastAsia="Times New Roman"/>
      <w:sz w:val="24"/>
      <w:szCs w:val="24"/>
    </w:rPr>
  </w:style>
  <w:style w:type="character" w:customStyle="1" w:styleId="c33">
    <w:name w:val="c33"/>
    <w:basedOn w:val="a0"/>
    <w:rsid w:val="00AC4CDF"/>
  </w:style>
  <w:style w:type="paragraph" w:customStyle="1" w:styleId="c89">
    <w:name w:val="c89"/>
    <w:basedOn w:val="a"/>
    <w:rsid w:val="00AC4CDF"/>
    <w:pPr>
      <w:spacing w:before="90" w:after="90"/>
    </w:pPr>
    <w:rPr>
      <w:rFonts w:eastAsia="Times New Roman"/>
      <w:sz w:val="24"/>
      <w:szCs w:val="24"/>
    </w:rPr>
  </w:style>
  <w:style w:type="paragraph" w:customStyle="1" w:styleId="c10">
    <w:name w:val="c10"/>
    <w:basedOn w:val="a"/>
    <w:rsid w:val="00AC4CDF"/>
    <w:pPr>
      <w:spacing w:before="90" w:after="90"/>
    </w:pPr>
    <w:rPr>
      <w:rFonts w:eastAsia="Times New Roman"/>
      <w:sz w:val="24"/>
      <w:szCs w:val="24"/>
    </w:rPr>
  </w:style>
  <w:style w:type="paragraph" w:customStyle="1" w:styleId="c86">
    <w:name w:val="c86"/>
    <w:basedOn w:val="a"/>
    <w:rsid w:val="00AC4CDF"/>
    <w:pPr>
      <w:spacing w:before="90" w:after="90"/>
    </w:pPr>
    <w:rPr>
      <w:rFonts w:eastAsia="Times New Roman"/>
      <w:sz w:val="24"/>
      <w:szCs w:val="24"/>
    </w:rPr>
  </w:style>
  <w:style w:type="paragraph" w:customStyle="1" w:styleId="c73">
    <w:name w:val="c73"/>
    <w:basedOn w:val="a"/>
    <w:rsid w:val="00AC4CDF"/>
    <w:pPr>
      <w:spacing w:before="90" w:after="90"/>
    </w:pPr>
    <w:rPr>
      <w:rFonts w:eastAsia="Times New Roman"/>
      <w:sz w:val="24"/>
      <w:szCs w:val="24"/>
    </w:rPr>
  </w:style>
  <w:style w:type="paragraph" w:customStyle="1" w:styleId="c79">
    <w:name w:val="c79"/>
    <w:basedOn w:val="a"/>
    <w:rsid w:val="00AC4CDF"/>
    <w:pPr>
      <w:spacing w:before="90" w:after="90"/>
    </w:pPr>
    <w:rPr>
      <w:rFonts w:eastAsia="Times New Roman"/>
      <w:sz w:val="24"/>
      <w:szCs w:val="24"/>
    </w:rPr>
  </w:style>
  <w:style w:type="paragraph" w:customStyle="1" w:styleId="c90">
    <w:name w:val="c90"/>
    <w:basedOn w:val="a"/>
    <w:rsid w:val="00AC4CDF"/>
    <w:pPr>
      <w:spacing w:before="90" w:after="90"/>
    </w:pPr>
    <w:rPr>
      <w:rFonts w:eastAsia="Times New Roman"/>
      <w:sz w:val="24"/>
      <w:szCs w:val="24"/>
    </w:rPr>
  </w:style>
  <w:style w:type="paragraph" w:customStyle="1" w:styleId="c82">
    <w:name w:val="c82"/>
    <w:basedOn w:val="a"/>
    <w:rsid w:val="00AC4CDF"/>
    <w:pPr>
      <w:spacing w:before="90" w:after="90"/>
    </w:pPr>
    <w:rPr>
      <w:rFonts w:eastAsia="Times New Roman"/>
      <w:sz w:val="24"/>
      <w:szCs w:val="24"/>
    </w:rPr>
  </w:style>
  <w:style w:type="character" w:customStyle="1" w:styleId="c94">
    <w:name w:val="c94"/>
    <w:basedOn w:val="a0"/>
    <w:rsid w:val="00AC4CDF"/>
  </w:style>
  <w:style w:type="character" w:customStyle="1" w:styleId="c31">
    <w:name w:val="c31"/>
    <w:basedOn w:val="a0"/>
    <w:rsid w:val="00AC4CDF"/>
  </w:style>
  <w:style w:type="paragraph" w:customStyle="1" w:styleId="c74">
    <w:name w:val="c74"/>
    <w:basedOn w:val="a"/>
    <w:rsid w:val="00AC4CDF"/>
    <w:pPr>
      <w:spacing w:before="90" w:after="90"/>
    </w:pPr>
    <w:rPr>
      <w:rFonts w:eastAsia="Times New Roman"/>
      <w:sz w:val="24"/>
      <w:szCs w:val="24"/>
    </w:rPr>
  </w:style>
  <w:style w:type="paragraph" w:customStyle="1" w:styleId="c91">
    <w:name w:val="c91"/>
    <w:basedOn w:val="a"/>
    <w:rsid w:val="00AC4CDF"/>
    <w:pPr>
      <w:spacing w:before="90" w:after="90"/>
    </w:pPr>
    <w:rPr>
      <w:rFonts w:eastAsia="Times New Roman"/>
      <w:sz w:val="24"/>
      <w:szCs w:val="24"/>
    </w:rPr>
  </w:style>
  <w:style w:type="paragraph" w:customStyle="1" w:styleId="c21">
    <w:name w:val="c21"/>
    <w:basedOn w:val="a"/>
    <w:rsid w:val="00AC4CDF"/>
    <w:pPr>
      <w:spacing w:before="90" w:after="90"/>
    </w:pPr>
    <w:rPr>
      <w:rFonts w:eastAsia="Times New Roman"/>
      <w:sz w:val="24"/>
      <w:szCs w:val="24"/>
    </w:rPr>
  </w:style>
  <w:style w:type="character" w:customStyle="1" w:styleId="c4">
    <w:name w:val="c4"/>
    <w:basedOn w:val="a0"/>
    <w:rsid w:val="00AC4CDF"/>
  </w:style>
  <w:style w:type="character" w:customStyle="1" w:styleId="c38">
    <w:name w:val="c38"/>
    <w:basedOn w:val="a0"/>
    <w:rsid w:val="00AC4CDF"/>
  </w:style>
  <w:style w:type="character" w:styleId="a8">
    <w:name w:val="FollowedHyperlink"/>
    <w:basedOn w:val="a0"/>
    <w:uiPriority w:val="99"/>
    <w:semiHidden/>
    <w:unhideWhenUsed/>
    <w:rsid w:val="00ED0120"/>
    <w:rPr>
      <w:color w:val="800080" w:themeColor="followedHyperlink"/>
      <w:u w:val="single"/>
    </w:rPr>
  </w:style>
  <w:style w:type="paragraph" w:styleId="a9">
    <w:name w:val="No Spacing"/>
    <w:aliases w:val="основа"/>
    <w:link w:val="aa"/>
    <w:uiPriority w:val="1"/>
    <w:qFormat/>
    <w:rsid w:val="001C47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aliases w:val="основа Знак"/>
    <w:basedOn w:val="a0"/>
    <w:link w:val="a9"/>
    <w:uiPriority w:val="1"/>
    <w:locked/>
    <w:rsid w:val="001C4773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752E5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4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4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75420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10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64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18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04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821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459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62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37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816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51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5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07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239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8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6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73399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4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35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22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00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95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693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546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875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29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49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93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765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083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4718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61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177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2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553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722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573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00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17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9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9150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23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53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1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44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954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3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83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57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10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42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42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4597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194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98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3227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58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5750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049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489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65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744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28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4517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2828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0063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3522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4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12934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0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66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87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192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2363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884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9530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328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574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6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2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9267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9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0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8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61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18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541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75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63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429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204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916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1026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0517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628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9769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145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5537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54573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1299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1999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11402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0577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56465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479633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281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7160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1837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7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1894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2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53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68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49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636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843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7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427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515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651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410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7144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3971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676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9887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3818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9953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2216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86760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6527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4401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62191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61688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2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9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19041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91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5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6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437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24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04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778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05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223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427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17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42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4405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474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9835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8560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89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58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78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157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414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40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17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5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5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24120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53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59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15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79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884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471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402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186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516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65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241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593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00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8040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1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4067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7609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621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41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77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4929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122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43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96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815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40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48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420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74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80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04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7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3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43519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93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58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2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561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87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28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84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632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8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5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4784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85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07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7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6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938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63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871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240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257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2927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288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9756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272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0186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2030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327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20364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9475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9826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11117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4486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94337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3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2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5116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63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8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35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74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34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973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9048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1549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04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968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248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290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71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6742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74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78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7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366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04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3091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21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453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88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06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5142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257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610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593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845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602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039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5044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742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1966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09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09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1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7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80207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43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474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77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136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432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90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6870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76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83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3453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89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415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18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058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9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4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54298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65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70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20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622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306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9296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88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5614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058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793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14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190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653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604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295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733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31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4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754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49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781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4046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756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490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7079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2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59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028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56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678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223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804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77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923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882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97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348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287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43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254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83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47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135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5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915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259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87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24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8970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449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43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41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57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23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3059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95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589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685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26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0863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2882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3619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5660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0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6337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88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16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668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3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3867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412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16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428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16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6794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890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06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016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1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160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0615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19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037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4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37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94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5936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3183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5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5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1312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9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86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09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68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735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87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5765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0786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110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260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538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98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43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4471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23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291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629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916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6975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94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01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888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826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7203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66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017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381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00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648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511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3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328130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94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68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53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345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904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18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98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4753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624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6737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395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34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273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340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13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139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50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696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401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06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166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538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9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1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83349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1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26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65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19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9324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865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0427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92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346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70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095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59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388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460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37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127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46C36-C724-4A17-8D7F-8A5CA817E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1872</TotalTime>
  <Pages>14</Pages>
  <Words>4839</Words>
  <Characters>27585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Васинова</dc:creator>
  <cp:keywords/>
  <dc:description/>
  <cp:lastModifiedBy>Васинова</cp:lastModifiedBy>
  <cp:revision>20</cp:revision>
  <cp:lastPrinted>2020-03-09T14:01:00Z</cp:lastPrinted>
  <dcterms:created xsi:type="dcterms:W3CDTF">2020-02-05T15:21:00Z</dcterms:created>
  <dcterms:modified xsi:type="dcterms:W3CDTF">2020-03-17T15:18:00Z</dcterms:modified>
</cp:coreProperties>
</file>