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E8" w:rsidRPr="00CF24DA" w:rsidRDefault="00EB0FE8" w:rsidP="00F52F29">
      <w:pPr>
        <w:pStyle w:val="a3"/>
        <w:jc w:val="center"/>
        <w:rPr>
          <w:rFonts w:eastAsiaTheme="majorEastAsia" w:cs="Times New Roman"/>
          <w:sz w:val="28"/>
          <w:szCs w:val="24"/>
        </w:rPr>
      </w:pPr>
      <w:r w:rsidRPr="00CF24DA">
        <w:rPr>
          <w:rFonts w:eastAsiaTheme="majorEastAsia" w:cs="Times New Roman"/>
          <w:sz w:val="28"/>
          <w:szCs w:val="24"/>
          <w:highlight w:val="yellow"/>
        </w:rPr>
        <w:t xml:space="preserve">В каталоге положительного педагогического опыта № </w:t>
      </w:r>
      <w:r w:rsidR="00CF24DA" w:rsidRPr="00CF24DA">
        <w:rPr>
          <w:rFonts w:eastAsiaTheme="majorEastAsia" w:cs="Times New Roman"/>
          <w:sz w:val="28"/>
          <w:szCs w:val="24"/>
          <w:highlight w:val="yellow"/>
        </w:rPr>
        <w:t>50</w:t>
      </w:r>
    </w:p>
    <w:p w:rsidR="00EB0FE8" w:rsidRDefault="00EB0FE8" w:rsidP="00F52F29">
      <w:pPr>
        <w:pStyle w:val="a3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CF24DA" w:rsidRPr="00CF24DA" w:rsidRDefault="00CF24DA" w:rsidP="00CF24DA">
      <w:pPr>
        <w:pStyle w:val="a3"/>
        <w:ind w:left="4536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F24DA">
        <w:rPr>
          <w:rFonts w:ascii="Times New Roman" w:hAnsi="Times New Roman" w:cs="Times New Roman"/>
          <w:i/>
          <w:sz w:val="28"/>
          <w:szCs w:val="28"/>
        </w:rPr>
        <w:t>Бурцева</w:t>
      </w:r>
      <w:r w:rsidRPr="00CF24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4DA">
        <w:rPr>
          <w:rFonts w:ascii="Times New Roman" w:hAnsi="Times New Roman" w:cs="Times New Roman"/>
          <w:i/>
          <w:sz w:val="28"/>
          <w:szCs w:val="28"/>
        </w:rPr>
        <w:t>З.И.</w:t>
      </w:r>
      <w:r w:rsidRPr="00CF24D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городской творческой группы, заведующий МБДОУ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«</w:t>
      </w:r>
      <w:r w:rsidRPr="00CF24DA">
        <w:rPr>
          <w:rFonts w:ascii="Times New Roman" w:eastAsiaTheme="majorEastAsia" w:hAnsi="Times New Roman" w:cs="Times New Roman"/>
          <w:sz w:val="28"/>
          <w:szCs w:val="28"/>
        </w:rPr>
        <w:t>Детский сад № 10 «Звёздочка» города Смоленска</w:t>
      </w:r>
    </w:p>
    <w:p w:rsidR="00CF24DA" w:rsidRDefault="00CF24DA" w:rsidP="00CF24DA">
      <w:pPr>
        <w:pStyle w:val="a3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CF24DA" w:rsidRPr="00D0491E" w:rsidRDefault="00CF24DA" w:rsidP="00CF24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2AF1" w:rsidRDefault="00ED2267" w:rsidP="002D52E0">
      <w:pPr>
        <w:pStyle w:val="a3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РАБОТ</w:t>
      </w:r>
      <w:r w:rsidR="00EB0FE8">
        <w:rPr>
          <w:rFonts w:ascii="Times New Roman" w:eastAsiaTheme="majorEastAsia" w:hAnsi="Times New Roman" w:cs="Times New Roman"/>
          <w:b/>
          <w:sz w:val="28"/>
          <w:szCs w:val="28"/>
        </w:rPr>
        <w:t>А</w:t>
      </w:r>
      <w:r w:rsidR="00CF24DA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D236F6">
        <w:rPr>
          <w:rFonts w:ascii="Times New Roman" w:eastAsiaTheme="majorEastAsia" w:hAnsi="Times New Roman" w:cs="Times New Roman"/>
          <w:b/>
          <w:sz w:val="28"/>
          <w:szCs w:val="28"/>
        </w:rPr>
        <w:t xml:space="preserve">ГОРОДСКОЙ </w:t>
      </w:r>
      <w:r w:rsidR="001B7DC4">
        <w:rPr>
          <w:rFonts w:ascii="Times New Roman" w:eastAsiaTheme="majorEastAsia" w:hAnsi="Times New Roman" w:cs="Times New Roman"/>
          <w:b/>
          <w:sz w:val="28"/>
          <w:szCs w:val="28"/>
        </w:rPr>
        <w:t>ТВОРЧЕСКОЙ ГРУППЫ</w:t>
      </w:r>
    </w:p>
    <w:p w:rsidR="00D236F6" w:rsidRPr="006D7A12" w:rsidRDefault="002D52E0" w:rsidP="00CF24DA">
      <w:pPr>
        <w:pStyle w:val="a3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D7A12">
        <w:rPr>
          <w:rFonts w:ascii="Times New Roman" w:eastAsiaTheme="majorEastAsia" w:hAnsi="Times New Roman" w:cs="Times New Roman"/>
          <w:b/>
          <w:sz w:val="28"/>
          <w:szCs w:val="28"/>
        </w:rPr>
        <w:t>2016-2017</w:t>
      </w:r>
      <w:r w:rsidR="00ED2267" w:rsidRPr="006D7A12">
        <w:rPr>
          <w:rFonts w:ascii="Times New Roman" w:eastAsiaTheme="majorEastAsia" w:hAnsi="Times New Roman" w:cs="Times New Roman"/>
          <w:b/>
          <w:sz w:val="28"/>
          <w:szCs w:val="28"/>
        </w:rPr>
        <w:t xml:space="preserve"> УЧЕБНЫЙ ГОД</w:t>
      </w:r>
    </w:p>
    <w:p w:rsidR="00E3113B" w:rsidRDefault="00E3113B" w:rsidP="00ED2267">
      <w:pPr>
        <w:pStyle w:val="a3"/>
        <w:ind w:firstLine="709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ED2267" w:rsidRPr="004148A1" w:rsidRDefault="00ED2267" w:rsidP="00E3113B">
      <w:pPr>
        <w:pStyle w:val="a3"/>
        <w:rPr>
          <w:rFonts w:ascii="Times New Roman" w:eastAsiaTheme="majorEastAsia" w:hAnsi="Times New Roman" w:cs="Times New Roman"/>
          <w:sz w:val="28"/>
          <w:szCs w:val="28"/>
        </w:rPr>
      </w:pPr>
    </w:p>
    <w:p w:rsidR="00590478" w:rsidRDefault="00E3113B" w:rsidP="003307A1">
      <w:pPr>
        <w:pStyle w:val="a3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3113B">
        <w:rPr>
          <w:rFonts w:ascii="Times New Roman" w:eastAsiaTheme="majorEastAsia" w:hAnsi="Times New Roman" w:cs="Times New Roman"/>
          <w:b/>
          <w:sz w:val="28"/>
          <w:szCs w:val="28"/>
        </w:rPr>
        <w:t>ТЕМА: «РЕЧЕВОЕ РАЗВИТИЕ ДЕТЕЙ ДОШКОЛЬНОГО ВОЗРАСТА ЧЕРЕЗ РАЗЛИЧНЫЕ ВИДЫ ДЕТСКОЙ ДЕЯТЕЛЬНОСТИ».</w:t>
      </w:r>
    </w:p>
    <w:p w:rsidR="005D44B1" w:rsidRPr="00E3113B" w:rsidRDefault="005D44B1" w:rsidP="003307A1">
      <w:pPr>
        <w:pStyle w:val="a3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590478" w:rsidRDefault="00590478" w:rsidP="00CF24DA">
      <w:pPr>
        <w:pStyle w:val="a3"/>
        <w:spacing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692AF1">
        <w:rPr>
          <w:rFonts w:ascii="Times New Roman" w:eastAsiaTheme="majorEastAsia" w:hAnsi="Times New Roman" w:cs="Times New Roman"/>
          <w:b/>
          <w:sz w:val="28"/>
          <w:szCs w:val="28"/>
        </w:rPr>
        <w:t>Цель</w:t>
      </w:r>
      <w:r w:rsidRPr="004148A1">
        <w:rPr>
          <w:rFonts w:ascii="Times New Roman" w:eastAsiaTheme="majorEastAsia" w:hAnsi="Times New Roman" w:cs="Times New Roman"/>
          <w:sz w:val="28"/>
          <w:szCs w:val="28"/>
        </w:rPr>
        <w:t>: повышение качества дошкольного образования, профессиональной компетенции педагогов по речевому развитию дошкольников</w:t>
      </w:r>
      <w:r w:rsidR="0049758D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5D44B1" w:rsidRPr="004148A1" w:rsidRDefault="005D44B1" w:rsidP="00CF24DA">
      <w:pPr>
        <w:pStyle w:val="a3"/>
        <w:spacing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90478" w:rsidRPr="00692AF1" w:rsidRDefault="00590478" w:rsidP="00CF24DA">
      <w:pPr>
        <w:pStyle w:val="a3"/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92AF1">
        <w:rPr>
          <w:rFonts w:ascii="Times New Roman" w:eastAsiaTheme="majorEastAsia" w:hAnsi="Times New Roman" w:cs="Times New Roman"/>
          <w:b/>
          <w:sz w:val="28"/>
          <w:szCs w:val="28"/>
        </w:rPr>
        <w:t>Задачи:</w:t>
      </w:r>
    </w:p>
    <w:p w:rsidR="004148A1" w:rsidRDefault="004148A1" w:rsidP="00CF24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Создавать</w:t>
      </w:r>
      <w:r w:rsidR="00CF24D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условия</w:t>
      </w:r>
      <w:r w:rsidR="00CF24D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148A1">
        <w:rPr>
          <w:rFonts w:ascii="Times New Roman" w:eastAsiaTheme="majorEastAsia" w:hAnsi="Times New Roman" w:cs="Times New Roman"/>
          <w:sz w:val="28"/>
          <w:szCs w:val="28"/>
        </w:rPr>
        <w:t>для профессионального общения педагогов, развития их творческой активности. Обеспечить оказание консультативной помощи педагогам.</w:t>
      </w:r>
    </w:p>
    <w:p w:rsidR="00590478" w:rsidRPr="0049758D" w:rsidRDefault="004148A1" w:rsidP="00CF24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9758D">
        <w:rPr>
          <w:rFonts w:ascii="Times New Roman" w:eastAsiaTheme="majorEastAsia" w:hAnsi="Times New Roman" w:cs="Times New Roman"/>
          <w:sz w:val="28"/>
          <w:szCs w:val="28"/>
        </w:rPr>
        <w:t>Создавать у</w:t>
      </w:r>
      <w:r w:rsidR="0049758D" w:rsidRPr="0049758D">
        <w:rPr>
          <w:rFonts w:ascii="Times New Roman" w:eastAsiaTheme="majorEastAsia" w:hAnsi="Times New Roman" w:cs="Times New Roman"/>
          <w:sz w:val="28"/>
          <w:szCs w:val="28"/>
        </w:rPr>
        <w:t xml:space="preserve">словия для трансляции и распространения </w:t>
      </w:r>
      <w:r w:rsidR="0049758D" w:rsidRPr="004148A1">
        <w:rPr>
          <w:rFonts w:ascii="Times New Roman" w:eastAsiaTheme="majorEastAsia" w:hAnsi="Times New Roman" w:cs="Times New Roman"/>
          <w:sz w:val="28"/>
          <w:szCs w:val="28"/>
        </w:rPr>
        <w:t>педагогиче</w:t>
      </w:r>
      <w:r w:rsidR="003307A1">
        <w:rPr>
          <w:rFonts w:ascii="Times New Roman" w:eastAsiaTheme="majorEastAsia" w:hAnsi="Times New Roman" w:cs="Times New Roman"/>
          <w:sz w:val="28"/>
          <w:szCs w:val="28"/>
        </w:rPr>
        <w:t>ских методик и технологий. Создание</w:t>
      </w:r>
      <w:r w:rsidR="00CF24D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307A1">
        <w:rPr>
          <w:rFonts w:ascii="Times New Roman" w:eastAsiaTheme="majorEastAsia" w:hAnsi="Times New Roman" w:cs="Times New Roman"/>
          <w:sz w:val="28"/>
          <w:szCs w:val="28"/>
        </w:rPr>
        <w:t xml:space="preserve">и обмен копилки методических </w:t>
      </w:r>
      <w:r w:rsidR="008460C5">
        <w:rPr>
          <w:rFonts w:ascii="Times New Roman" w:eastAsiaTheme="majorEastAsia" w:hAnsi="Times New Roman" w:cs="Times New Roman"/>
          <w:sz w:val="28"/>
          <w:szCs w:val="28"/>
        </w:rPr>
        <w:t xml:space="preserve">материалов, </w:t>
      </w:r>
      <w:r w:rsidR="003307A1">
        <w:rPr>
          <w:rFonts w:ascii="Times New Roman" w:eastAsiaTheme="majorEastAsia" w:hAnsi="Times New Roman" w:cs="Times New Roman"/>
          <w:sz w:val="28"/>
          <w:szCs w:val="28"/>
        </w:rPr>
        <w:t>рекомендаций, памяток по работе с детьми и семьями воспитанников.</w:t>
      </w:r>
    </w:p>
    <w:p w:rsidR="0049758D" w:rsidRPr="0049758D" w:rsidRDefault="0049758D" w:rsidP="00CF24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Организовать мероприятия по обмену практическим опытом педагогов через показ различных видов детской деятельности по речевому развитию детей с участием воспитанников и их семей.</w:t>
      </w:r>
    </w:p>
    <w:p w:rsidR="0049758D" w:rsidRDefault="0049758D" w:rsidP="00CF24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GoBack"/>
      <w:bookmarkEnd w:id="0"/>
      <w:r w:rsidRPr="004148A1">
        <w:rPr>
          <w:rFonts w:ascii="Times New Roman" w:eastAsiaTheme="majorEastAsia" w:hAnsi="Times New Roman" w:cs="Times New Roman"/>
          <w:sz w:val="28"/>
          <w:szCs w:val="28"/>
        </w:rPr>
        <w:t xml:space="preserve">Разрешение в совместной работе </w:t>
      </w:r>
      <w:r w:rsidR="003307A1">
        <w:rPr>
          <w:rFonts w:ascii="Times New Roman" w:eastAsiaTheme="majorEastAsia" w:hAnsi="Times New Roman" w:cs="Times New Roman"/>
          <w:sz w:val="28"/>
          <w:szCs w:val="28"/>
        </w:rPr>
        <w:t>актуальных</w:t>
      </w:r>
      <w:r w:rsidR="00CF24D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148A1">
        <w:rPr>
          <w:rFonts w:ascii="Times New Roman" w:eastAsiaTheme="majorEastAsia" w:hAnsi="Times New Roman" w:cs="Times New Roman"/>
          <w:sz w:val="28"/>
          <w:szCs w:val="28"/>
        </w:rPr>
        <w:t xml:space="preserve">проблем, трудностей </w:t>
      </w:r>
      <w:r w:rsidR="003307A1">
        <w:rPr>
          <w:rFonts w:ascii="Times New Roman" w:eastAsiaTheme="majorEastAsia" w:hAnsi="Times New Roman" w:cs="Times New Roman"/>
          <w:sz w:val="28"/>
          <w:szCs w:val="28"/>
        </w:rPr>
        <w:t>по речевому развитию дошкольников.</w:t>
      </w:r>
    </w:p>
    <w:p w:rsidR="00692AF1" w:rsidRDefault="00692AF1" w:rsidP="00CF24DA">
      <w:pPr>
        <w:pStyle w:val="a3"/>
        <w:spacing w:line="360" w:lineRule="auto"/>
        <w:ind w:left="720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692AF1" w:rsidRPr="00692AF1" w:rsidRDefault="00692AF1" w:rsidP="00CF24DA">
      <w:pPr>
        <w:pStyle w:val="a3"/>
        <w:spacing w:line="360" w:lineRule="auto"/>
        <w:ind w:left="360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92AF1">
        <w:rPr>
          <w:rFonts w:ascii="Times New Roman" w:eastAsiaTheme="majorEastAsia" w:hAnsi="Times New Roman" w:cs="Times New Roman"/>
          <w:b/>
          <w:sz w:val="28"/>
          <w:szCs w:val="28"/>
        </w:rPr>
        <w:t xml:space="preserve">Формы работы: </w:t>
      </w:r>
    </w:p>
    <w:p w:rsidR="00692AF1" w:rsidRDefault="00692AF1" w:rsidP="00CF24D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консультации групповые, индивидуальные;</w:t>
      </w:r>
    </w:p>
    <w:p w:rsidR="00692AF1" w:rsidRDefault="00692AF1" w:rsidP="00CF24D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слайдовые презентации;</w:t>
      </w:r>
    </w:p>
    <w:p w:rsidR="00692AF1" w:rsidRDefault="00692AF1" w:rsidP="00CF24D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открытый просмотр;</w:t>
      </w:r>
    </w:p>
    <w:p w:rsidR="00692AF1" w:rsidRDefault="00692AF1" w:rsidP="00CF24D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оформление буклетов, памяток;</w:t>
      </w:r>
    </w:p>
    <w:p w:rsidR="002D52E0" w:rsidRDefault="002D52E0" w:rsidP="00CF24D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мастер-класс.</w:t>
      </w:r>
    </w:p>
    <w:p w:rsidR="00ED2267" w:rsidRDefault="00ED2267" w:rsidP="00CF24DA">
      <w:pPr>
        <w:pStyle w:val="a3"/>
        <w:spacing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6516D" w:rsidRPr="00742DE6" w:rsidRDefault="00C6516D" w:rsidP="00CF24DA">
      <w:pPr>
        <w:pStyle w:val="a9"/>
        <w:spacing w:line="360" w:lineRule="auto"/>
        <w:ind w:firstLine="709"/>
        <w:jc w:val="both"/>
        <w:rPr>
          <w:szCs w:val="28"/>
        </w:rPr>
      </w:pPr>
      <w:r w:rsidRPr="00742DE6">
        <w:rPr>
          <w:szCs w:val="28"/>
        </w:rPr>
        <w:t>Работа творческой группы в 201</w:t>
      </w:r>
      <w:r>
        <w:rPr>
          <w:szCs w:val="28"/>
        </w:rPr>
        <w:t>6</w:t>
      </w:r>
      <w:r w:rsidRPr="00742DE6">
        <w:rPr>
          <w:szCs w:val="28"/>
        </w:rPr>
        <w:t>–201</w:t>
      </w:r>
      <w:r>
        <w:rPr>
          <w:szCs w:val="28"/>
        </w:rPr>
        <w:t>7</w:t>
      </w:r>
      <w:r w:rsidRPr="00742DE6">
        <w:rPr>
          <w:szCs w:val="28"/>
        </w:rPr>
        <w:t xml:space="preserve"> учебном году была направлена на решение цели и задач, которые были определены на основе анализа запросов, успехов и затруднений пе</w:t>
      </w:r>
      <w:r>
        <w:rPr>
          <w:szCs w:val="28"/>
        </w:rPr>
        <w:t>дагогов по речевому развитию детей дошкольного возраста</w:t>
      </w:r>
      <w:r w:rsidRPr="00742DE6">
        <w:rPr>
          <w:szCs w:val="28"/>
        </w:rPr>
        <w:t xml:space="preserve">. </w:t>
      </w:r>
    </w:p>
    <w:p w:rsidR="004A6CF1" w:rsidRPr="00F434BE" w:rsidRDefault="0076248F" w:rsidP="005D44B1">
      <w:pPr>
        <w:pStyle w:val="a3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Было проведено 5 заседаний</w:t>
      </w:r>
      <w:r w:rsidR="005D44B1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D47D4F" w:rsidRPr="00C6516D" w:rsidRDefault="00D47D4F" w:rsidP="004A6CF1">
      <w:pPr>
        <w:pStyle w:val="a3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700"/>
        <w:gridCol w:w="4744"/>
        <w:gridCol w:w="1689"/>
        <w:gridCol w:w="3216"/>
      </w:tblGrid>
      <w:tr w:rsidR="004A6CF1" w:rsidRPr="00561927" w:rsidTr="00CF24DA">
        <w:tc>
          <w:tcPr>
            <w:tcW w:w="700" w:type="dxa"/>
          </w:tcPr>
          <w:p w:rsidR="004A6CF1" w:rsidRPr="00561927" w:rsidRDefault="004A6CF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56192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4A6CF1" w:rsidRPr="00561927" w:rsidRDefault="004A6CF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</w:t>
            </w:r>
            <w:r w:rsidRPr="0056192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689" w:type="dxa"/>
          </w:tcPr>
          <w:p w:rsidR="004A6CF1" w:rsidRPr="00561927" w:rsidRDefault="004A6CF1" w:rsidP="00CF24DA">
            <w:pPr>
              <w:pStyle w:val="a3"/>
              <w:ind w:firstLine="29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С</w:t>
            </w:r>
            <w:r w:rsidRPr="0056192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рок проведения</w:t>
            </w:r>
          </w:p>
        </w:tc>
        <w:tc>
          <w:tcPr>
            <w:tcW w:w="3216" w:type="dxa"/>
          </w:tcPr>
          <w:p w:rsidR="004A6CF1" w:rsidRPr="00561927" w:rsidRDefault="004A6CF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О</w:t>
            </w:r>
            <w:r w:rsidRPr="0056192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5D44B1" w:rsidRPr="00561927" w:rsidTr="00CF24DA">
        <w:tc>
          <w:tcPr>
            <w:tcW w:w="700" w:type="dxa"/>
            <w:vMerge w:val="restart"/>
          </w:tcPr>
          <w:p w:rsidR="005D44B1" w:rsidRPr="00561927" w:rsidRDefault="005D44B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561927">
              <w:rPr>
                <w:rFonts w:ascii="Times New Roman" w:eastAsiaTheme="maj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5D44B1" w:rsidRPr="00C83B3E" w:rsidRDefault="005D44B1" w:rsidP="006E17CA">
            <w:pPr>
              <w:pStyle w:val="a3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C83B3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Консультативно-информационная работа с педагогами </w:t>
            </w:r>
          </w:p>
          <w:p w:rsidR="005D44B1" w:rsidRDefault="005D44B1" w:rsidP="004A6CF1">
            <w:pPr>
              <w:pStyle w:val="a3"/>
              <w:numPr>
                <w:ilvl w:val="0"/>
                <w:numId w:val="16"/>
              </w:num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Знакомство с Положением, планом работы.</w:t>
            </w:r>
          </w:p>
          <w:p w:rsidR="005D44B1" w:rsidRPr="005D44B1" w:rsidRDefault="005D44B1" w:rsidP="006E17CA">
            <w:pPr>
              <w:pStyle w:val="a3"/>
              <w:numPr>
                <w:ilvl w:val="0"/>
                <w:numId w:val="16"/>
              </w:num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632E0">
              <w:rPr>
                <w:rFonts w:ascii="Times New Roman" w:eastAsiaTheme="majorEastAsia" w:hAnsi="Times New Roman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1689" w:type="dxa"/>
            <w:vMerge w:val="restart"/>
          </w:tcPr>
          <w:p w:rsidR="005D44B1" w:rsidRPr="00C95A5D" w:rsidRDefault="005D44B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95A5D">
              <w:rPr>
                <w:rFonts w:ascii="Times New Roman" w:eastAsiaTheme="majorEastAsia" w:hAnsi="Times New Roman" w:cs="Times New Roman"/>
                <w:sz w:val="28"/>
                <w:szCs w:val="28"/>
              </w:rPr>
              <w:t>ноябрь</w:t>
            </w:r>
          </w:p>
          <w:p w:rsidR="005D44B1" w:rsidRPr="00C95A5D" w:rsidRDefault="005D44B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D44B1" w:rsidRDefault="005D44B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Заместитель заведующего по МР</w:t>
            </w:r>
          </w:p>
          <w:p w:rsidR="005D44B1" w:rsidRDefault="005D44B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Куляша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Н.А.</w:t>
            </w:r>
          </w:p>
          <w:p w:rsidR="005D44B1" w:rsidRDefault="005D44B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№10)</w:t>
            </w:r>
          </w:p>
          <w:p w:rsidR="005D44B1" w:rsidRPr="00561927" w:rsidRDefault="005D44B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5D44B1" w:rsidRPr="00561927" w:rsidTr="00CF24DA">
        <w:tc>
          <w:tcPr>
            <w:tcW w:w="700" w:type="dxa"/>
            <w:vMerge/>
          </w:tcPr>
          <w:p w:rsidR="005D44B1" w:rsidRPr="00561927" w:rsidRDefault="005D44B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5D44B1" w:rsidRDefault="005D44B1" w:rsidP="00DE5D09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C4A8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Консультация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«Развитие речи дошкольников через экологическое воспитание»</w:t>
            </w:r>
          </w:p>
          <w:p w:rsidR="005D44B1" w:rsidRDefault="005D44B1" w:rsidP="00DE5D09">
            <w:pPr>
              <w:pStyle w:val="a3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7C4A8C">
              <w:rPr>
                <w:rFonts w:ascii="Times New Roman" w:eastAsiaTheme="majorEastAsia" w:hAnsi="Times New Roman" w:cs="Times New Roman"/>
                <w:sz w:val="28"/>
                <w:szCs w:val="28"/>
              </w:rPr>
              <w:t>«Обучение детей составлению творческих рассказов по картине»</w:t>
            </w:r>
          </w:p>
        </w:tc>
        <w:tc>
          <w:tcPr>
            <w:tcW w:w="1689" w:type="dxa"/>
            <w:vMerge/>
          </w:tcPr>
          <w:p w:rsidR="005D44B1" w:rsidRPr="00C95A5D" w:rsidRDefault="005D44B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D44B1" w:rsidRDefault="005D44B1" w:rsidP="00DE5D09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Семенченко Ж.Л.</w:t>
            </w:r>
          </w:p>
          <w:p w:rsidR="005D44B1" w:rsidRDefault="005D44B1" w:rsidP="00F434BE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№10)</w:t>
            </w:r>
          </w:p>
          <w:p w:rsidR="005D44B1" w:rsidRDefault="005D44B1" w:rsidP="00DE5D09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5D44B1" w:rsidRDefault="005D44B1" w:rsidP="00DE5D09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Т.И.</w:t>
            </w:r>
          </w:p>
          <w:p w:rsidR="005D44B1" w:rsidRDefault="005D44B1" w:rsidP="00F434BE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№10)</w:t>
            </w:r>
          </w:p>
          <w:p w:rsidR="005D44B1" w:rsidRDefault="005D44B1" w:rsidP="00DE5D09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4A6CF1" w:rsidRPr="00561927" w:rsidTr="00CF24DA">
        <w:tc>
          <w:tcPr>
            <w:tcW w:w="700" w:type="dxa"/>
          </w:tcPr>
          <w:p w:rsidR="004A6CF1" w:rsidRPr="00561927" w:rsidRDefault="005D44B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C4A8C">
              <w:rPr>
                <w:rFonts w:ascii="Times New Roman" w:eastAsiaTheme="majorEastAsia" w:hAnsi="Times New Roman" w:cs="Times New Roman"/>
                <w:sz w:val="28"/>
                <w:szCs w:val="28"/>
              </w:rPr>
              <w:t>«Развитие навыков звукового анализа слова у дошкольников»</w:t>
            </w:r>
          </w:p>
          <w:p w:rsidR="004A6CF1" w:rsidRPr="00117F17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117F1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«Использование приемов </w:t>
            </w:r>
            <w:proofErr w:type="spellStart"/>
            <w:r w:rsidRPr="00117F17">
              <w:rPr>
                <w:rFonts w:ascii="Times New Roman" w:eastAsiaTheme="majorEastAsia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17F1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технологий в развитии речи детей»</w:t>
            </w:r>
          </w:p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4A6CF1" w:rsidRPr="00C95A5D" w:rsidRDefault="004A6CF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95A5D">
              <w:rPr>
                <w:rFonts w:ascii="Times New Roman" w:eastAsiaTheme="majorEastAsia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16" w:type="dxa"/>
          </w:tcPr>
          <w:p w:rsidR="00F434BE" w:rsidRDefault="005D44B1" w:rsidP="00F434BE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учитель-логопед </w:t>
            </w:r>
            <w:proofErr w:type="spellStart"/>
            <w:r w:rsidR="004A6CF1">
              <w:rPr>
                <w:rFonts w:ascii="Times New Roman" w:eastAsiaTheme="majorEastAsia" w:hAnsi="Times New Roman" w:cs="Times New Roman"/>
                <w:sz w:val="28"/>
                <w:szCs w:val="28"/>
              </w:rPr>
              <w:t>Якене</w:t>
            </w:r>
            <w:proofErr w:type="spellEnd"/>
            <w:r w:rsidR="004A6CF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Ирина Николаевна</w:t>
            </w:r>
            <w:r w:rsidR="00F434BE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:rsidR="00F434BE" w:rsidRDefault="00F434BE" w:rsidP="00F434BE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№10)</w:t>
            </w:r>
          </w:p>
          <w:p w:rsidR="005D44B1" w:rsidRDefault="005D44B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У</w:t>
            </w:r>
            <w:r w:rsidR="00DE5D09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читель-логопед Левкина Елена Александровна, педагог дополнительного образования Шершень Любовь Ивановна </w:t>
            </w:r>
          </w:p>
          <w:p w:rsidR="004A6CF1" w:rsidRPr="00561927" w:rsidRDefault="00DE5D09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</w:t>
            </w:r>
            <w:r w:rsidR="00CF24DA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№39)</w:t>
            </w:r>
          </w:p>
        </w:tc>
      </w:tr>
      <w:tr w:rsidR="004A6CF1" w:rsidRPr="00561927" w:rsidTr="00CF24DA">
        <w:tc>
          <w:tcPr>
            <w:tcW w:w="700" w:type="dxa"/>
          </w:tcPr>
          <w:p w:rsidR="004A6CF1" w:rsidRPr="00561927" w:rsidRDefault="005D44B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Интерактивный подход к развитию речи дошкольников.</w:t>
            </w:r>
          </w:p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Интегрированное занятие</w:t>
            </w:r>
            <w:r w:rsidR="00CF24DA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7C4A8C">
              <w:rPr>
                <w:rFonts w:ascii="Times New Roman" w:eastAsiaTheme="majorEastAsia" w:hAnsi="Times New Roman" w:cs="Times New Roman"/>
                <w:sz w:val="28"/>
                <w:szCs w:val="28"/>
              </w:rPr>
              <w:t>«Путешествие в Африку»</w:t>
            </w:r>
          </w:p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4A6CF1" w:rsidRPr="007C4A8C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C4A8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«Составление творческих рассказов по картине</w:t>
            </w:r>
            <w:r w:rsidR="00DE5D09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с использованием методов ТРИЗ и РТВ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89" w:type="dxa"/>
          </w:tcPr>
          <w:p w:rsidR="004A6CF1" w:rsidRPr="00C95A5D" w:rsidRDefault="004A6CF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95A5D"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16" w:type="dxa"/>
          </w:tcPr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Учитель- логопед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Якене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Шишковская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Раиса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Михайловна</w:t>
            </w:r>
          </w:p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Татьяна Ивановна</w:t>
            </w:r>
          </w:p>
          <w:p w:rsidR="00F434BE" w:rsidRPr="00561927" w:rsidRDefault="00F434B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№10)</w:t>
            </w:r>
          </w:p>
        </w:tc>
      </w:tr>
      <w:tr w:rsidR="004A6CF1" w:rsidRPr="00561927" w:rsidTr="00CF24DA">
        <w:trPr>
          <w:trHeight w:val="579"/>
        </w:trPr>
        <w:tc>
          <w:tcPr>
            <w:tcW w:w="700" w:type="dxa"/>
          </w:tcPr>
          <w:p w:rsidR="004A6CF1" w:rsidRPr="00561927" w:rsidRDefault="00770F4A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44" w:type="dxa"/>
          </w:tcPr>
          <w:p w:rsidR="004A6CF1" w:rsidRDefault="00DE5D09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Интегрированное занятие</w:t>
            </w:r>
            <w:r w:rsidR="00CF24DA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«Путешествие с солнышком»</w:t>
            </w:r>
          </w:p>
          <w:p w:rsidR="00DE5D09" w:rsidRPr="006632E0" w:rsidRDefault="00DE5D09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Игра-путешествие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«Мы идем гулять с весной»</w:t>
            </w:r>
          </w:p>
        </w:tc>
        <w:tc>
          <w:tcPr>
            <w:tcW w:w="1689" w:type="dxa"/>
          </w:tcPr>
          <w:p w:rsidR="004A6CF1" w:rsidRPr="00C95A5D" w:rsidRDefault="004A6CF1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95A5D">
              <w:rPr>
                <w:rFonts w:ascii="Times New Roman" w:eastAsiaTheme="maj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6" w:type="dxa"/>
          </w:tcPr>
          <w:p w:rsidR="004A6CF1" w:rsidRDefault="004A6CF1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Новикова Оксана Александровна Семенченко Жанна Леонидовна </w:t>
            </w:r>
          </w:p>
          <w:p w:rsidR="00F434BE" w:rsidRPr="00561927" w:rsidRDefault="00F434B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№10)</w:t>
            </w:r>
          </w:p>
        </w:tc>
      </w:tr>
      <w:tr w:rsidR="00DE5D09" w:rsidRPr="00561927" w:rsidTr="00CF24DA">
        <w:trPr>
          <w:trHeight w:val="579"/>
        </w:trPr>
        <w:tc>
          <w:tcPr>
            <w:tcW w:w="700" w:type="dxa"/>
          </w:tcPr>
          <w:p w:rsidR="00DE5D09" w:rsidRDefault="00770F4A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DE5D09" w:rsidRDefault="00770F4A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70F4A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Мастер-класс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«Интерактивные карты»</w:t>
            </w: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D0491E" w:rsidRP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0491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Консультация</w:t>
            </w:r>
            <w:r w:rsidR="00CF24DA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«Мини-музеи</w:t>
            </w:r>
            <w:r w:rsidR="00CF24DA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в речевом развитии детей»</w:t>
            </w: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C83B3E" w:rsidRDefault="00C83B3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D0491E" w:rsidRDefault="00A8049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НОД «Путешествие Незнайки в страну Вежливости»</w:t>
            </w: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D0491E" w:rsidRPr="00F434B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НОД «Путешествие в весеннюю страну»</w:t>
            </w:r>
          </w:p>
        </w:tc>
        <w:tc>
          <w:tcPr>
            <w:tcW w:w="1689" w:type="dxa"/>
          </w:tcPr>
          <w:p w:rsidR="00DE5D09" w:rsidRPr="00C95A5D" w:rsidRDefault="00D0491E" w:rsidP="006E17C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6" w:type="dxa"/>
          </w:tcPr>
          <w:p w:rsidR="00D0491E" w:rsidRDefault="008251A2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Учитель-логопед</w:t>
            </w:r>
          </w:p>
          <w:p w:rsidR="005D44B1" w:rsidRDefault="00770F4A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Кулешова Елена Анатольевна</w:t>
            </w:r>
          </w:p>
          <w:p w:rsidR="00770F4A" w:rsidRDefault="00770F4A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 79)</w:t>
            </w:r>
          </w:p>
          <w:p w:rsidR="00770F4A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Воспитате</w:t>
            </w:r>
            <w:r w:rsidR="008251A2">
              <w:rPr>
                <w:rFonts w:ascii="Times New Roman" w:eastAsiaTheme="majorEastAsia" w:hAnsi="Times New Roman" w:cs="Times New Roman"/>
                <w:sz w:val="28"/>
                <w:szCs w:val="28"/>
              </w:rPr>
              <w:t>ли: Потапова Марина Владиславовна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, Зайцева Наталья Николаевна (ДС №2)</w:t>
            </w: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Моргунова Любовь Михайловна</w:t>
            </w:r>
            <w:r w:rsidR="00C83B3E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№79)</w:t>
            </w: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Учитель –логопед: Кузнецова Дарья Вячеславовна, Кулешова Елена Анатольевна</w:t>
            </w:r>
          </w:p>
          <w:p w:rsidR="00D0491E" w:rsidRDefault="00D0491E" w:rsidP="006E17CA">
            <w:pPr>
              <w:pStyle w:val="a3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(ДС №79)</w:t>
            </w:r>
          </w:p>
        </w:tc>
      </w:tr>
    </w:tbl>
    <w:p w:rsidR="005D44B1" w:rsidRDefault="005D44B1" w:rsidP="00E3113B">
      <w:pPr>
        <w:pStyle w:val="a3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47D4F" w:rsidRDefault="00D47D4F" w:rsidP="00CF24DA">
      <w:pPr>
        <w:pStyle w:val="a3"/>
        <w:spacing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47D4F">
        <w:rPr>
          <w:rFonts w:ascii="Times New Roman" w:eastAsiaTheme="majorEastAsia" w:hAnsi="Times New Roman" w:cs="Times New Roman"/>
          <w:sz w:val="28"/>
          <w:szCs w:val="28"/>
        </w:rPr>
        <w:t>Подводя итог работы творческой группы</w:t>
      </w:r>
      <w:r>
        <w:rPr>
          <w:rFonts w:ascii="Times New Roman" w:eastAsiaTheme="majorEastAsia" w:hAnsi="Times New Roman" w:cs="Times New Roman"/>
          <w:sz w:val="28"/>
          <w:szCs w:val="28"/>
        </w:rPr>
        <w:t>, можно сделать вывод:</w:t>
      </w:r>
    </w:p>
    <w:p w:rsidR="00F434BE" w:rsidRPr="00F434BE" w:rsidRDefault="00F434BE" w:rsidP="00CF24DA">
      <w:pPr>
        <w:pStyle w:val="a3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434BE">
        <w:rPr>
          <w:rFonts w:ascii="Times New Roman" w:hAnsi="Times New Roman" w:cs="Times New Roman"/>
          <w:sz w:val="28"/>
          <w:szCs w:val="28"/>
        </w:rPr>
        <w:t>Творческая группа, работая по данному направлению, в своей деятельности использовала разнообразные формы работы.</w:t>
      </w:r>
      <w:r>
        <w:rPr>
          <w:sz w:val="28"/>
          <w:szCs w:val="28"/>
        </w:rPr>
        <w:t xml:space="preserve"> </w:t>
      </w:r>
    </w:p>
    <w:p w:rsidR="00D47D4F" w:rsidRDefault="00D47D4F" w:rsidP="00CF24DA">
      <w:pPr>
        <w:pStyle w:val="a3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 w:rsidR="00F434BE">
        <w:rPr>
          <w:rFonts w:ascii="Times New Roman" w:hAnsi="Times New Roman" w:cs="Times New Roman"/>
          <w:sz w:val="28"/>
          <w:szCs w:val="28"/>
        </w:rPr>
        <w:t xml:space="preserve">были направлены на повышение квалификации и мастерства педагогов и </w:t>
      </w:r>
      <w:r>
        <w:rPr>
          <w:rFonts w:ascii="Times New Roman" w:hAnsi="Times New Roman" w:cs="Times New Roman"/>
          <w:sz w:val="28"/>
          <w:szCs w:val="28"/>
        </w:rPr>
        <w:t>были проведены на высоком профессиональном уровне.</w:t>
      </w:r>
    </w:p>
    <w:p w:rsidR="00D47D4F" w:rsidRDefault="00D47D4F" w:rsidP="00CF24DA">
      <w:pPr>
        <w:pStyle w:val="a3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27">
        <w:rPr>
          <w:rFonts w:ascii="Times New Roman" w:hAnsi="Times New Roman" w:cs="Times New Roman"/>
          <w:sz w:val="28"/>
          <w:szCs w:val="28"/>
        </w:rPr>
        <w:t>Были созданы условия для общения педагогов, развития их творческой активности.</w:t>
      </w:r>
    </w:p>
    <w:p w:rsidR="00C6516D" w:rsidRDefault="00C6516D" w:rsidP="00CF24DA">
      <w:pPr>
        <w:pStyle w:val="a3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обменялись опытом работы по речевому развитию детей.</w:t>
      </w:r>
    </w:p>
    <w:p w:rsidR="00F434BE" w:rsidRDefault="00F434BE" w:rsidP="00CF2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анкетирование участников творческой группы. </w:t>
      </w:r>
      <w:r w:rsidR="005D44B1">
        <w:rPr>
          <w:rFonts w:ascii="Times New Roman" w:hAnsi="Times New Roman" w:cs="Times New Roman"/>
          <w:sz w:val="28"/>
          <w:szCs w:val="28"/>
        </w:rPr>
        <w:t>Из анализа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F434BE" w:rsidRDefault="00F434BE" w:rsidP="00CF24DA">
      <w:pPr>
        <w:pStyle w:val="a3"/>
        <w:numPr>
          <w:ilvl w:val="0"/>
          <w:numId w:val="1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 высоко оценили орган</w:t>
      </w:r>
      <w:r w:rsidR="005D44B1">
        <w:rPr>
          <w:rFonts w:ascii="Times New Roman" w:hAnsi="Times New Roman" w:cs="Times New Roman"/>
          <w:sz w:val="28"/>
          <w:szCs w:val="28"/>
        </w:rPr>
        <w:t>изацию работы творческой группы.</w:t>
      </w:r>
    </w:p>
    <w:p w:rsidR="00F434BE" w:rsidRDefault="005D44B1" w:rsidP="00CF24DA">
      <w:pPr>
        <w:pStyle w:val="a3"/>
        <w:numPr>
          <w:ilvl w:val="0"/>
          <w:numId w:val="1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творческой группы п</w:t>
      </w:r>
      <w:r w:rsidR="00F434BE">
        <w:rPr>
          <w:rFonts w:ascii="Times New Roman" w:hAnsi="Times New Roman" w:cs="Times New Roman"/>
          <w:sz w:val="28"/>
          <w:szCs w:val="28"/>
        </w:rPr>
        <w:t>олучили теоретические и практические знания, необходимые в педаго</w:t>
      </w:r>
      <w:r>
        <w:rPr>
          <w:rFonts w:ascii="Times New Roman" w:hAnsi="Times New Roman" w:cs="Times New Roman"/>
          <w:sz w:val="28"/>
          <w:szCs w:val="28"/>
        </w:rPr>
        <w:t>гической деятельности.</w:t>
      </w:r>
    </w:p>
    <w:p w:rsidR="00F434BE" w:rsidRDefault="00F434BE" w:rsidP="00CF24DA">
      <w:pPr>
        <w:pStyle w:val="a3"/>
        <w:numPr>
          <w:ilvl w:val="0"/>
          <w:numId w:val="1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продолжить работу тво</w:t>
      </w:r>
      <w:r w:rsidR="005D44B1">
        <w:rPr>
          <w:rFonts w:ascii="Times New Roman" w:hAnsi="Times New Roman" w:cs="Times New Roman"/>
          <w:sz w:val="28"/>
          <w:szCs w:val="28"/>
        </w:rPr>
        <w:t>рческой группы в следующем году.</w:t>
      </w:r>
    </w:p>
    <w:p w:rsidR="00F434BE" w:rsidRPr="00F434BE" w:rsidRDefault="00F434BE" w:rsidP="00CF2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27" w:rsidRDefault="00983D27" w:rsidP="00CF2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учебном году необходимо:</w:t>
      </w:r>
    </w:p>
    <w:p w:rsidR="00983D27" w:rsidRDefault="00983D27" w:rsidP="00CF24DA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обмену опытом педагогов. </w:t>
      </w:r>
    </w:p>
    <w:p w:rsidR="00983D27" w:rsidRDefault="00983D27" w:rsidP="00CF24DA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разрешения актуальных проблем в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совместной работе.</w:t>
      </w:r>
    </w:p>
    <w:p w:rsidR="006C2935" w:rsidRDefault="006C2935" w:rsidP="00CF24DA">
      <w:pPr>
        <w:pStyle w:val="a3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sectPr w:rsidR="006C2935" w:rsidSect="004B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0F92"/>
    <w:multiLevelType w:val="hybridMultilevel"/>
    <w:tmpl w:val="F026643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09E624B"/>
    <w:multiLevelType w:val="hybridMultilevel"/>
    <w:tmpl w:val="74E04AA4"/>
    <w:lvl w:ilvl="0" w:tplc="A01CC7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50774"/>
    <w:multiLevelType w:val="hybridMultilevel"/>
    <w:tmpl w:val="35E29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2BD4"/>
    <w:multiLevelType w:val="hybridMultilevel"/>
    <w:tmpl w:val="B06237F6"/>
    <w:lvl w:ilvl="0" w:tplc="47BA3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A3C84"/>
    <w:multiLevelType w:val="hybridMultilevel"/>
    <w:tmpl w:val="B0808E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219F8"/>
    <w:multiLevelType w:val="hybridMultilevel"/>
    <w:tmpl w:val="613E1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1430"/>
    <w:multiLevelType w:val="hybridMultilevel"/>
    <w:tmpl w:val="330834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AE578F"/>
    <w:multiLevelType w:val="hybridMultilevel"/>
    <w:tmpl w:val="A0043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3CC5"/>
    <w:multiLevelType w:val="hybridMultilevel"/>
    <w:tmpl w:val="0114CE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824435"/>
    <w:multiLevelType w:val="hybridMultilevel"/>
    <w:tmpl w:val="AD2020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DA44C8"/>
    <w:multiLevelType w:val="hybridMultilevel"/>
    <w:tmpl w:val="7BAC1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D5DCC"/>
    <w:multiLevelType w:val="hybridMultilevel"/>
    <w:tmpl w:val="D67C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77200"/>
    <w:multiLevelType w:val="hybridMultilevel"/>
    <w:tmpl w:val="7D78D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62A5B"/>
    <w:multiLevelType w:val="hybridMultilevel"/>
    <w:tmpl w:val="C0B69376"/>
    <w:lvl w:ilvl="0" w:tplc="DF8EC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481187"/>
    <w:multiLevelType w:val="hybridMultilevel"/>
    <w:tmpl w:val="1BC834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347C2"/>
    <w:multiLevelType w:val="hybridMultilevel"/>
    <w:tmpl w:val="336AB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614"/>
    <w:rsid w:val="000771DF"/>
    <w:rsid w:val="0015107E"/>
    <w:rsid w:val="00166115"/>
    <w:rsid w:val="001678DB"/>
    <w:rsid w:val="001B7DC4"/>
    <w:rsid w:val="002D52E0"/>
    <w:rsid w:val="0031266D"/>
    <w:rsid w:val="003307A1"/>
    <w:rsid w:val="00381B42"/>
    <w:rsid w:val="0040230A"/>
    <w:rsid w:val="004148A1"/>
    <w:rsid w:val="0049758D"/>
    <w:rsid w:val="004A6CF1"/>
    <w:rsid w:val="004B60AF"/>
    <w:rsid w:val="004C0E5A"/>
    <w:rsid w:val="004F516A"/>
    <w:rsid w:val="00561927"/>
    <w:rsid w:val="00590478"/>
    <w:rsid w:val="005D44B1"/>
    <w:rsid w:val="00692AF1"/>
    <w:rsid w:val="006C12CA"/>
    <w:rsid w:val="006C2935"/>
    <w:rsid w:val="006D7A12"/>
    <w:rsid w:val="006D7FFA"/>
    <w:rsid w:val="0070245B"/>
    <w:rsid w:val="0076248F"/>
    <w:rsid w:val="00770F4A"/>
    <w:rsid w:val="007B502F"/>
    <w:rsid w:val="008251A2"/>
    <w:rsid w:val="00833ED8"/>
    <w:rsid w:val="008460C5"/>
    <w:rsid w:val="009326D9"/>
    <w:rsid w:val="00962155"/>
    <w:rsid w:val="00983D27"/>
    <w:rsid w:val="009B0B59"/>
    <w:rsid w:val="00A06DF4"/>
    <w:rsid w:val="00A8049E"/>
    <w:rsid w:val="00AB073C"/>
    <w:rsid w:val="00AE7427"/>
    <w:rsid w:val="00B50048"/>
    <w:rsid w:val="00B80687"/>
    <w:rsid w:val="00B96374"/>
    <w:rsid w:val="00C6516D"/>
    <w:rsid w:val="00C72DFB"/>
    <w:rsid w:val="00C83B3E"/>
    <w:rsid w:val="00CF24DA"/>
    <w:rsid w:val="00D0491E"/>
    <w:rsid w:val="00D12F07"/>
    <w:rsid w:val="00D236F6"/>
    <w:rsid w:val="00D47D4F"/>
    <w:rsid w:val="00D93CC6"/>
    <w:rsid w:val="00DC12C3"/>
    <w:rsid w:val="00DE5D09"/>
    <w:rsid w:val="00E3113B"/>
    <w:rsid w:val="00E43C5C"/>
    <w:rsid w:val="00E63E70"/>
    <w:rsid w:val="00EB0FE8"/>
    <w:rsid w:val="00ED2267"/>
    <w:rsid w:val="00EF5DDD"/>
    <w:rsid w:val="00F434BE"/>
    <w:rsid w:val="00F52F29"/>
    <w:rsid w:val="00F84614"/>
    <w:rsid w:val="00F9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E780"/>
  <w15:docId w15:val="{5E3D4F4B-B7F3-4ED8-95FB-B7C5A999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2F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52F2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5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5D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13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51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65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C651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6516D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2016-09-08T07:08:00Z</cp:lastPrinted>
  <dcterms:created xsi:type="dcterms:W3CDTF">2017-05-10T07:27:00Z</dcterms:created>
  <dcterms:modified xsi:type="dcterms:W3CDTF">2018-09-21T08:55:00Z</dcterms:modified>
</cp:coreProperties>
</file>