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33" w:rsidRPr="00475BD3" w:rsidRDefault="00887F33" w:rsidP="00887F33">
      <w:pPr>
        <w:ind w:left="3540" w:hanging="3540"/>
        <w:jc w:val="center"/>
      </w:pPr>
      <w:r>
        <w:rPr>
          <w:sz w:val="28"/>
          <w:szCs w:val="28"/>
          <w:shd w:val="clear" w:color="auto" w:fill="FFFF00"/>
        </w:rPr>
        <w:t xml:space="preserve">В каталоге положительного педагогического опыта № </w:t>
      </w:r>
      <w:r w:rsidR="003C05B4">
        <w:rPr>
          <w:sz w:val="28"/>
          <w:szCs w:val="28"/>
          <w:shd w:val="clear" w:color="auto" w:fill="FFFF00"/>
        </w:rPr>
        <w:t>33</w:t>
      </w:r>
    </w:p>
    <w:p w:rsidR="00EC0898" w:rsidRDefault="00EC0898" w:rsidP="00EC08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05B4" w:rsidRPr="00EC0898" w:rsidRDefault="003C05B4" w:rsidP="003C05B4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3C05B4">
        <w:rPr>
          <w:i/>
          <w:sz w:val="28"/>
          <w:szCs w:val="28"/>
        </w:rPr>
        <w:t>Кондратюк Л.Н.</w:t>
      </w:r>
      <w:r w:rsidRPr="003C05B4">
        <w:rPr>
          <w:i/>
          <w:sz w:val="28"/>
          <w:szCs w:val="28"/>
        </w:rPr>
        <w:t>,</w:t>
      </w:r>
      <w:r w:rsidRPr="00EC0898">
        <w:rPr>
          <w:sz w:val="28"/>
          <w:szCs w:val="28"/>
        </w:rPr>
        <w:t xml:space="preserve"> Руководитель ГМО социальных педагогов ОУ города Смоленска, социальный педагог МБОУ «СШ №</w:t>
      </w:r>
      <w:r>
        <w:rPr>
          <w:sz w:val="28"/>
          <w:szCs w:val="28"/>
        </w:rPr>
        <w:t xml:space="preserve"> </w:t>
      </w:r>
      <w:r w:rsidRPr="00EC0898">
        <w:rPr>
          <w:sz w:val="28"/>
          <w:szCs w:val="28"/>
        </w:rPr>
        <w:t xml:space="preserve">40» </w:t>
      </w:r>
    </w:p>
    <w:p w:rsidR="003C05B4" w:rsidRDefault="003C05B4" w:rsidP="003C05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0898" w:rsidRPr="00EC0898" w:rsidRDefault="00EC0898" w:rsidP="00EC089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C0898">
        <w:rPr>
          <w:b/>
          <w:sz w:val="32"/>
          <w:szCs w:val="32"/>
        </w:rPr>
        <w:t>Анализ работы городского методического объединения социальных педагогов образовательных учреждений</w:t>
      </w:r>
    </w:p>
    <w:p w:rsidR="00EC0898" w:rsidRPr="00EC0898" w:rsidRDefault="00EC0898" w:rsidP="00EC089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C0898">
        <w:rPr>
          <w:b/>
          <w:sz w:val="32"/>
          <w:szCs w:val="32"/>
        </w:rPr>
        <w:t>города Смоленска</w:t>
      </w:r>
      <w:r w:rsidR="003C05B4">
        <w:rPr>
          <w:b/>
          <w:sz w:val="32"/>
          <w:szCs w:val="32"/>
        </w:rPr>
        <w:t xml:space="preserve"> </w:t>
      </w:r>
      <w:r w:rsidRPr="00EC0898">
        <w:rPr>
          <w:b/>
          <w:sz w:val="32"/>
          <w:szCs w:val="32"/>
        </w:rPr>
        <w:t>за 2016-2017 учебного года</w:t>
      </w:r>
    </w:p>
    <w:p w:rsidR="00EC0898" w:rsidRDefault="00EC0898" w:rsidP="00EC08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0898" w:rsidRDefault="00EC0898" w:rsidP="00DF5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898">
        <w:rPr>
          <w:sz w:val="28"/>
          <w:szCs w:val="28"/>
        </w:rPr>
        <w:t>В 2016-2017 учебном году деятельность городского методического объединения социальных</w:t>
      </w:r>
      <w:r>
        <w:rPr>
          <w:sz w:val="28"/>
          <w:szCs w:val="28"/>
        </w:rPr>
        <w:t xml:space="preserve"> педагогов ОУ города Смоленска </w:t>
      </w:r>
      <w:r w:rsidRPr="00EC0898">
        <w:rPr>
          <w:sz w:val="28"/>
          <w:szCs w:val="28"/>
        </w:rPr>
        <w:t>была направлена на совершенство</w:t>
      </w:r>
      <w:r>
        <w:rPr>
          <w:sz w:val="28"/>
          <w:szCs w:val="28"/>
        </w:rPr>
        <w:t>вание деятельности социальных п</w:t>
      </w:r>
      <w:r w:rsidRPr="00EC0898">
        <w:rPr>
          <w:sz w:val="28"/>
          <w:szCs w:val="28"/>
        </w:rPr>
        <w:t>едагог</w:t>
      </w:r>
      <w:r>
        <w:rPr>
          <w:sz w:val="28"/>
          <w:szCs w:val="28"/>
        </w:rPr>
        <w:t xml:space="preserve">ов образовательных учреждений </w:t>
      </w:r>
      <w:r w:rsidRPr="00EC0898">
        <w:rPr>
          <w:sz w:val="28"/>
          <w:szCs w:val="28"/>
        </w:rPr>
        <w:t>через внедрение новых форм и методов в работу по социально-правовой защи</w:t>
      </w:r>
      <w:r>
        <w:rPr>
          <w:sz w:val="28"/>
          <w:szCs w:val="28"/>
        </w:rPr>
        <w:t>те несовершеннолетних.</w:t>
      </w:r>
    </w:p>
    <w:p w:rsidR="00EC0898" w:rsidRDefault="00EC0898" w:rsidP="00DF52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898">
        <w:rPr>
          <w:b/>
          <w:sz w:val="28"/>
          <w:szCs w:val="28"/>
        </w:rPr>
        <w:t xml:space="preserve">Целью работы ГМО социальных педагогов ОУ города Смоленска </w:t>
      </w:r>
      <w:r w:rsidRPr="00EC0898">
        <w:rPr>
          <w:sz w:val="28"/>
          <w:szCs w:val="28"/>
        </w:rPr>
        <w:t>является создание условий для оказан</w:t>
      </w:r>
      <w:r>
        <w:rPr>
          <w:sz w:val="28"/>
          <w:szCs w:val="28"/>
        </w:rPr>
        <w:t>ия методической, практической п</w:t>
      </w:r>
      <w:r w:rsidRPr="00EC0898">
        <w:rPr>
          <w:sz w:val="28"/>
          <w:szCs w:val="28"/>
        </w:rPr>
        <w:t>омощи социальным педагогам в повышении их профессионального мастерства, усилении творческого потенциала в активном освоении персонифицированной системы обучения и воспитания как услов</w:t>
      </w:r>
      <w:r>
        <w:rPr>
          <w:sz w:val="28"/>
          <w:szCs w:val="28"/>
        </w:rPr>
        <w:t>ие развития личности учащихся.</w:t>
      </w:r>
    </w:p>
    <w:p w:rsidR="00EC0898" w:rsidRPr="00EC0898" w:rsidRDefault="00EC0898" w:rsidP="00DF52E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C0898">
        <w:rPr>
          <w:b/>
          <w:sz w:val="28"/>
          <w:szCs w:val="28"/>
        </w:rPr>
        <w:t xml:space="preserve">Задачи деятельности методического объединения социальных педагогов ОУ: </w:t>
      </w:r>
    </w:p>
    <w:p w:rsidR="00EC0898" w:rsidRPr="00EC0898" w:rsidRDefault="00EC0898" w:rsidP="00F273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изучение методов создания благоприятных условий для развития личности детей, нуждающихся в помощи, оказание комплексной помощи в процессе восприятия мира и адаптации в нем, защита ребенка в его жизненном пространстве; </w:t>
      </w:r>
    </w:p>
    <w:p w:rsidR="00EC0898" w:rsidRPr="00EC0898" w:rsidRDefault="00D97273" w:rsidP="00F273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методического сопровождения деятельности социального педагога </w:t>
      </w:r>
      <w:r w:rsidR="00EC0898" w:rsidRPr="00EC0898">
        <w:rPr>
          <w:sz w:val="28"/>
          <w:szCs w:val="28"/>
        </w:rPr>
        <w:t>в ра</w:t>
      </w:r>
      <w:r w:rsidR="00EC0898">
        <w:rPr>
          <w:sz w:val="28"/>
          <w:szCs w:val="28"/>
        </w:rPr>
        <w:t>мках модернизации образования;</w:t>
      </w:r>
    </w:p>
    <w:p w:rsidR="00EC0898" w:rsidRPr="00EC0898" w:rsidRDefault="00EC0898" w:rsidP="00F273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обобщение и распространение передового опыта социальных педагогов образовательных учреждений; </w:t>
      </w:r>
    </w:p>
    <w:p w:rsidR="00EC0898" w:rsidRPr="00EC0898" w:rsidRDefault="00EC0898" w:rsidP="00F273E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организация повышения квалификации социальных педагогов образовательных учреждений. </w:t>
      </w:r>
    </w:p>
    <w:p w:rsidR="00EC0898" w:rsidRPr="00EC0898" w:rsidRDefault="00EC0898" w:rsidP="00DF52E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C0898">
        <w:rPr>
          <w:b/>
          <w:sz w:val="28"/>
          <w:szCs w:val="28"/>
        </w:rPr>
        <w:t>Основные напра</w:t>
      </w:r>
      <w:r>
        <w:rPr>
          <w:b/>
          <w:sz w:val="28"/>
          <w:szCs w:val="28"/>
        </w:rPr>
        <w:t xml:space="preserve">вления деятельности городского </w:t>
      </w:r>
      <w:r w:rsidRPr="00EC0898">
        <w:rPr>
          <w:b/>
          <w:sz w:val="28"/>
          <w:szCs w:val="28"/>
        </w:rPr>
        <w:t xml:space="preserve">методического объединения социальных педагогов образовательных учреждений города Смоленска неразрывно связаны с основной деятельностью социального педагога, а именно: </w:t>
      </w:r>
    </w:p>
    <w:p w:rsidR="00EC0898" w:rsidRPr="00EC0898" w:rsidRDefault="00EC0898" w:rsidP="00F273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методическое сопровождение деятельности социальных педагогов образовательных учреждений (проведение тематических семинаров, семинаров-практикумов); </w:t>
      </w:r>
    </w:p>
    <w:p w:rsidR="00EC0898" w:rsidRPr="00EC0898" w:rsidRDefault="00EC0898" w:rsidP="00F273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>освоение и внедрение в практику работы социаль</w:t>
      </w:r>
      <w:r>
        <w:rPr>
          <w:sz w:val="28"/>
          <w:szCs w:val="28"/>
        </w:rPr>
        <w:t xml:space="preserve">ного педагога новых технологий </w:t>
      </w:r>
      <w:r w:rsidRPr="00EC0898">
        <w:rPr>
          <w:sz w:val="28"/>
          <w:szCs w:val="28"/>
        </w:rPr>
        <w:t xml:space="preserve">и методов через проведение семинаров; </w:t>
      </w:r>
    </w:p>
    <w:p w:rsidR="00EC0898" w:rsidRPr="00EC0898" w:rsidRDefault="00EC0898" w:rsidP="00F273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lastRenderedPageBreak/>
        <w:t>разработка методических рекомендаций, методов и форм организации</w:t>
      </w:r>
      <w:r>
        <w:rPr>
          <w:sz w:val="28"/>
          <w:szCs w:val="28"/>
        </w:rPr>
        <w:t xml:space="preserve"> образовательной деятельности;</w:t>
      </w:r>
    </w:p>
    <w:p w:rsidR="00EC0898" w:rsidRPr="00EC0898" w:rsidRDefault="00EC0898" w:rsidP="00F273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изучение, обобщение, пропаганда передового педагогического опыта социальных педагогов ОУ; </w:t>
      </w:r>
    </w:p>
    <w:p w:rsidR="00EC0898" w:rsidRPr="00EC0898" w:rsidRDefault="00EC0898" w:rsidP="00F273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участие в городских, областных, российских, международных конкурсах; </w:t>
      </w:r>
    </w:p>
    <w:p w:rsidR="00EC0898" w:rsidRPr="00EC0898" w:rsidRDefault="00EC0898" w:rsidP="00F273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участие в аттестации социальных педагогов ОУ; </w:t>
      </w:r>
    </w:p>
    <w:p w:rsidR="00EC0898" w:rsidRPr="00EC0898" w:rsidRDefault="00EC0898" w:rsidP="00F273E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оказание профессиональной помощи начинающим, малоопытным социальным педагогам. </w:t>
      </w:r>
    </w:p>
    <w:p w:rsidR="00EC0898" w:rsidRPr="00EC0898" w:rsidRDefault="00DF52EE" w:rsidP="00D97273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В 2016-2017 учебном году </w:t>
      </w:r>
      <w:r>
        <w:rPr>
          <w:sz w:val="28"/>
          <w:szCs w:val="28"/>
        </w:rPr>
        <w:t>п</w:t>
      </w:r>
      <w:r w:rsidR="00EC0898" w:rsidRPr="00EC0898">
        <w:rPr>
          <w:sz w:val="28"/>
          <w:szCs w:val="28"/>
        </w:rPr>
        <w:t>о плану работы городского методического объединения социальных педагогов образовательных учреждений было проведено 4 засед</w:t>
      </w:r>
      <w:r w:rsidR="00EC0898">
        <w:rPr>
          <w:sz w:val="28"/>
          <w:szCs w:val="28"/>
        </w:rPr>
        <w:t>аний методических объединений: </w:t>
      </w:r>
    </w:p>
    <w:p w:rsidR="00EC0898" w:rsidRPr="00D97273" w:rsidRDefault="00EC0898" w:rsidP="00DF52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97273">
        <w:rPr>
          <w:b/>
          <w:sz w:val="28"/>
          <w:szCs w:val="28"/>
        </w:rPr>
        <w:t xml:space="preserve">1.22.09.2016 года «Система работы социального педагога по формированию здорового образа жизни обучающихся».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Результативность.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>1.Социальные педагоги ознакомлены с Указом Президе</w:t>
      </w:r>
      <w:r>
        <w:rPr>
          <w:sz w:val="28"/>
          <w:szCs w:val="28"/>
        </w:rPr>
        <w:t>нта РФ от 1 июня 2012 г. № 761</w:t>
      </w:r>
      <w:r w:rsidRPr="00EC0898">
        <w:rPr>
          <w:sz w:val="28"/>
          <w:szCs w:val="28"/>
        </w:rPr>
        <w:t>«О Национальной стратегии действий в интересах детей на 2012 - 2017 годы. Семейна</w:t>
      </w:r>
      <w:r>
        <w:rPr>
          <w:sz w:val="28"/>
          <w:szCs w:val="28"/>
        </w:rPr>
        <w:t xml:space="preserve">я политика </w:t>
      </w:r>
      <w:proofErr w:type="spellStart"/>
      <w:r>
        <w:rPr>
          <w:sz w:val="28"/>
          <w:szCs w:val="28"/>
        </w:rPr>
        <w:t>детствосбережения</w:t>
      </w:r>
      <w:proofErr w:type="spellEnd"/>
      <w:r>
        <w:rPr>
          <w:sz w:val="28"/>
          <w:szCs w:val="28"/>
        </w:rPr>
        <w:t>». 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2.Разработан </w:t>
      </w:r>
      <w:r w:rsidRPr="00EC0898">
        <w:rPr>
          <w:sz w:val="28"/>
          <w:szCs w:val="28"/>
        </w:rPr>
        <w:t xml:space="preserve">методический материал по </w:t>
      </w:r>
      <w:proofErr w:type="spellStart"/>
      <w:r w:rsidRPr="00EC0898">
        <w:rPr>
          <w:sz w:val="28"/>
          <w:szCs w:val="28"/>
        </w:rPr>
        <w:t>здоровьесберегающим</w:t>
      </w:r>
      <w:proofErr w:type="spellEnd"/>
      <w:r w:rsidRPr="00EC0898">
        <w:rPr>
          <w:sz w:val="28"/>
          <w:szCs w:val="28"/>
        </w:rPr>
        <w:t xml:space="preserve"> технологиям в работе социального педагога с учащимися образовательных учреждений.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3.Составлена </w:t>
      </w:r>
      <w:r w:rsidR="00D97273">
        <w:rPr>
          <w:sz w:val="28"/>
          <w:szCs w:val="28"/>
        </w:rPr>
        <w:t>методика диагностики</w:t>
      </w:r>
      <w:r w:rsidRPr="00EC0898">
        <w:rPr>
          <w:sz w:val="28"/>
          <w:szCs w:val="28"/>
        </w:rPr>
        <w:t xml:space="preserve"> по </w:t>
      </w:r>
      <w:r w:rsidR="00D97273">
        <w:rPr>
          <w:sz w:val="28"/>
          <w:szCs w:val="28"/>
        </w:rPr>
        <w:t xml:space="preserve">выявлению асоциального поведения </w:t>
      </w:r>
      <w:r w:rsidRPr="00EC0898">
        <w:rPr>
          <w:sz w:val="28"/>
          <w:szCs w:val="28"/>
        </w:rPr>
        <w:t xml:space="preserve">среди учащихся образовательных учреждений. </w:t>
      </w:r>
    </w:p>
    <w:p w:rsidR="00EC0898" w:rsidRPr="00D97273" w:rsidRDefault="00EC0898" w:rsidP="00DF52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97273">
        <w:rPr>
          <w:b/>
          <w:sz w:val="28"/>
          <w:szCs w:val="28"/>
        </w:rPr>
        <w:t xml:space="preserve">2.19.01.2017 года «Профилактика противоправных действий среди несовершеннолетних через скоординированное взаимодействие всех участников педагогического процесса».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Результативность.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Сформирован банк </w:t>
      </w:r>
      <w:r w:rsidRPr="00EC0898">
        <w:rPr>
          <w:sz w:val="28"/>
          <w:szCs w:val="28"/>
        </w:rPr>
        <w:t>нормативно-правовой базы по правовым знаниям для учащихся и их родител</w:t>
      </w:r>
      <w:r>
        <w:rPr>
          <w:sz w:val="28"/>
          <w:szCs w:val="28"/>
        </w:rPr>
        <w:t>ей образовательных учреждений.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2. Разработана презентация «Социально-психологическое сопровождение несовершеннолетних, находящихся в конфликте с законом».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>3. Рекомендова</w:t>
      </w:r>
      <w:r w:rsidR="005F412E">
        <w:rPr>
          <w:sz w:val="28"/>
          <w:szCs w:val="28"/>
        </w:rPr>
        <w:t xml:space="preserve">ть </w:t>
      </w:r>
      <w:r w:rsidRPr="00EC0898">
        <w:rPr>
          <w:sz w:val="28"/>
          <w:szCs w:val="28"/>
        </w:rPr>
        <w:t xml:space="preserve"> социальным педагогам использовать нормативно-правовую базу в профессиональной деятельности по правовым знаниям для учащихся образовательных учреждений. </w:t>
      </w:r>
    </w:p>
    <w:p w:rsidR="00EC0898" w:rsidRPr="00D97273" w:rsidRDefault="00EC0898" w:rsidP="00DF52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97273">
        <w:rPr>
          <w:b/>
          <w:sz w:val="28"/>
          <w:szCs w:val="28"/>
        </w:rPr>
        <w:t xml:space="preserve">3.16.02.2017 года «Вербальная агрессия в среде школьников и активные методы работы с подростками по адекватному реагированию на нее».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Результативность.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1.Разработан методический материал «Подросток и агрессия».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2.Разработан алгоритм действий специалистов органов и учреждений системы профилактики по выявлению фактов жестокого обращения с несовершеннолетним. </w:t>
      </w:r>
    </w:p>
    <w:p w:rsidR="00EC0898" w:rsidRPr="00EC0898" w:rsidRDefault="008708ED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</w:t>
      </w:r>
      <w:r w:rsidR="00EC0898" w:rsidRPr="00EC0898">
        <w:rPr>
          <w:sz w:val="28"/>
          <w:szCs w:val="28"/>
        </w:rPr>
        <w:t xml:space="preserve"> социальным педагогам использовать в работе методические рекомендации по выявлению причин отклонений в поведении учащихся. </w:t>
      </w:r>
    </w:p>
    <w:p w:rsidR="00EC0898" w:rsidRPr="00D97273" w:rsidRDefault="00DF52EE" w:rsidP="00DF52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97273">
        <w:rPr>
          <w:b/>
          <w:sz w:val="28"/>
          <w:szCs w:val="28"/>
        </w:rPr>
        <w:t>4.</w:t>
      </w:r>
      <w:r w:rsidR="00EC0898" w:rsidRPr="00D97273">
        <w:rPr>
          <w:b/>
          <w:sz w:val="28"/>
          <w:szCs w:val="28"/>
        </w:rPr>
        <w:t xml:space="preserve">16.05.2017 года «Анализ работы городского методического объединения социальных педагогов. Планирование работы ГМО социальных педагогов ОУ на 2017-2018 учебный год.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lastRenderedPageBreak/>
        <w:t xml:space="preserve">Результативность.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1. Признать работу городского методического объединения за 2016-2017 учебный год удовлетворительной. </w:t>
      </w:r>
    </w:p>
    <w:p w:rsidR="00EC0898" w:rsidRPr="00EC0898" w:rsidRDefault="00EC0898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0898">
        <w:rPr>
          <w:sz w:val="28"/>
          <w:szCs w:val="28"/>
        </w:rPr>
        <w:t xml:space="preserve">2.Утвердить план работы городского методического объединения на 2017-2018учебный год. </w:t>
      </w:r>
    </w:p>
    <w:p w:rsidR="00EC0898" w:rsidRPr="00EC0898" w:rsidRDefault="00DF52EE" w:rsidP="005F412E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заседаний методического </w:t>
      </w:r>
      <w:r w:rsidR="00EC0898" w:rsidRPr="00EC0898">
        <w:rPr>
          <w:sz w:val="28"/>
          <w:szCs w:val="28"/>
        </w:rPr>
        <w:t>об</w:t>
      </w:r>
      <w:r>
        <w:rPr>
          <w:sz w:val="28"/>
          <w:szCs w:val="28"/>
        </w:rPr>
        <w:t>ъединения социальных педагогов соблюдена, сроки проведения не нарушены.</w:t>
      </w:r>
      <w:r w:rsidR="00216C1F">
        <w:rPr>
          <w:sz w:val="28"/>
          <w:szCs w:val="28"/>
        </w:rPr>
        <w:t xml:space="preserve"> </w:t>
      </w:r>
      <w:r w:rsidR="00EC0898" w:rsidRPr="00EC0898">
        <w:rPr>
          <w:sz w:val="28"/>
          <w:szCs w:val="28"/>
        </w:rPr>
        <w:t xml:space="preserve">Социальные педагоги получили рекомендации по профессиональной деятельности </w:t>
      </w:r>
      <w:r>
        <w:rPr>
          <w:sz w:val="28"/>
          <w:szCs w:val="28"/>
        </w:rPr>
        <w:t>в образовательных учреждениях.</w:t>
      </w:r>
    </w:p>
    <w:p w:rsidR="00EC0898" w:rsidRPr="00D97273" w:rsidRDefault="00EC0898" w:rsidP="00DF52EE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D97273">
        <w:rPr>
          <w:sz w:val="28"/>
          <w:szCs w:val="28"/>
        </w:rPr>
        <w:t xml:space="preserve">Анализ деятельности методического объединения социальных педагогов ОУ позволяет сделать вывод: </w:t>
      </w:r>
    </w:p>
    <w:p w:rsidR="00F273E2" w:rsidRPr="00D97273" w:rsidRDefault="00DF52EE" w:rsidP="00DF52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7273">
        <w:rPr>
          <w:sz w:val="28"/>
          <w:szCs w:val="28"/>
        </w:rPr>
        <w:t>в</w:t>
      </w:r>
      <w:r w:rsidR="00EC0898" w:rsidRPr="00D97273">
        <w:rPr>
          <w:sz w:val="28"/>
          <w:szCs w:val="28"/>
        </w:rPr>
        <w:t xml:space="preserve"> 2016-2017 учебном году с</w:t>
      </w:r>
      <w:r w:rsidRPr="00D97273">
        <w:rPr>
          <w:sz w:val="28"/>
          <w:szCs w:val="28"/>
        </w:rPr>
        <w:t xml:space="preserve">оциальные педагоги столкнулись </w:t>
      </w:r>
      <w:r w:rsidR="00EC0898" w:rsidRPr="00D97273">
        <w:rPr>
          <w:sz w:val="28"/>
          <w:szCs w:val="28"/>
        </w:rPr>
        <w:t xml:space="preserve">в своей деятельности со следующими проблемами: </w:t>
      </w:r>
    </w:p>
    <w:p w:rsidR="00EC0898" w:rsidRPr="00D97273" w:rsidRDefault="00EC0898" w:rsidP="00F273E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7273">
        <w:rPr>
          <w:sz w:val="28"/>
          <w:szCs w:val="28"/>
        </w:rPr>
        <w:t xml:space="preserve">увеличение количества семей с асоциальным поведением; </w:t>
      </w:r>
    </w:p>
    <w:p w:rsidR="00EC0898" w:rsidRPr="00D97273" w:rsidRDefault="00EC0898" w:rsidP="00F273E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7273">
        <w:rPr>
          <w:sz w:val="28"/>
          <w:szCs w:val="28"/>
        </w:rPr>
        <w:t xml:space="preserve">увеличение количества учащихся, употребляющие алкогольные напитки (пиво); </w:t>
      </w:r>
    </w:p>
    <w:p w:rsidR="00EC0898" w:rsidRPr="00D97273" w:rsidRDefault="00EC0898" w:rsidP="00F273E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97273">
        <w:rPr>
          <w:sz w:val="28"/>
          <w:szCs w:val="28"/>
        </w:rPr>
        <w:t xml:space="preserve">увеличение количества учащихся, требующих повышенного педагогического внимания, и социально неблагополучных семей, имеющих в своём составе несовершеннолетних. </w:t>
      </w:r>
    </w:p>
    <w:p w:rsidR="00EC0898" w:rsidRDefault="00EC0898" w:rsidP="00DF52EE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EC0898">
        <w:rPr>
          <w:sz w:val="28"/>
          <w:szCs w:val="28"/>
        </w:rPr>
        <w:t>В связи с этим в 2017-2018 учебном году считать организацию ранней профилактики правонарушений среди несовершеннолетних приоритетным направлением деятельн</w:t>
      </w:r>
      <w:r w:rsidR="00DF52EE">
        <w:rPr>
          <w:sz w:val="28"/>
          <w:szCs w:val="28"/>
        </w:rPr>
        <w:t>ости всех социальных педагогов.</w:t>
      </w:r>
    </w:p>
    <w:p w:rsidR="00743CE6" w:rsidRDefault="00743CE6" w:rsidP="00DF52EE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2017-2018 учебный год методическая тема </w:t>
      </w:r>
    </w:p>
    <w:p w:rsidR="00EC0898" w:rsidRPr="00EC0898" w:rsidRDefault="00EC0898" w:rsidP="00DF52EE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DF52EE">
        <w:rPr>
          <w:b/>
          <w:sz w:val="28"/>
          <w:szCs w:val="28"/>
        </w:rPr>
        <w:t>Цель деятельности МО социальных педагогов ОУ в 2017-2018 учебном году:</w:t>
      </w:r>
      <w:r w:rsidRPr="00EC0898">
        <w:rPr>
          <w:sz w:val="28"/>
          <w:szCs w:val="28"/>
        </w:rPr>
        <w:t xml:space="preserve"> повышение профессиональной компетентности и педагогического мастерства в условиях обновления содержания образования. </w:t>
      </w:r>
    </w:p>
    <w:p w:rsidR="00EC0898" w:rsidRDefault="00EC0898" w:rsidP="00DF52E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F52EE">
        <w:rPr>
          <w:b/>
          <w:sz w:val="28"/>
          <w:szCs w:val="28"/>
        </w:rPr>
        <w:t xml:space="preserve">Задачи: </w:t>
      </w:r>
    </w:p>
    <w:p w:rsidR="00E16FA2" w:rsidRPr="00E16FA2" w:rsidRDefault="00E16FA2" w:rsidP="00E16FA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16FA2">
        <w:rPr>
          <w:color w:val="000000"/>
          <w:sz w:val="28"/>
          <w:szCs w:val="28"/>
        </w:rPr>
        <w:t>созда</w:t>
      </w:r>
      <w:r w:rsidR="005F412E">
        <w:rPr>
          <w:color w:val="000000"/>
          <w:sz w:val="28"/>
          <w:szCs w:val="28"/>
        </w:rPr>
        <w:t>ть</w:t>
      </w:r>
      <w:bookmarkStart w:id="0" w:name="_GoBack"/>
      <w:bookmarkEnd w:id="0"/>
      <w:r w:rsidR="005F412E">
        <w:rPr>
          <w:color w:val="000000"/>
          <w:sz w:val="28"/>
          <w:szCs w:val="28"/>
        </w:rPr>
        <w:t xml:space="preserve"> условия</w:t>
      </w:r>
      <w:r w:rsidRPr="00E16FA2">
        <w:rPr>
          <w:color w:val="000000"/>
          <w:sz w:val="28"/>
          <w:szCs w:val="28"/>
        </w:rPr>
        <w:t xml:space="preserve"> для формирования личностной и методической готовности социальных педагогов </w:t>
      </w:r>
      <w:r>
        <w:rPr>
          <w:color w:val="000000"/>
          <w:sz w:val="28"/>
          <w:szCs w:val="28"/>
        </w:rPr>
        <w:t xml:space="preserve">ОУ </w:t>
      </w:r>
      <w:r w:rsidRPr="00E16FA2">
        <w:rPr>
          <w:color w:val="000000"/>
          <w:sz w:val="28"/>
          <w:szCs w:val="28"/>
        </w:rPr>
        <w:t>к воспитанию субъектов социально-педагогического взаимодействия в области деятельности</w:t>
      </w:r>
      <w:r>
        <w:rPr>
          <w:color w:val="000000"/>
          <w:sz w:val="28"/>
          <w:szCs w:val="28"/>
        </w:rPr>
        <w:t xml:space="preserve"> по выявлению асоциальных семей, учащихся, употребляющих ПАВ</w:t>
      </w:r>
      <w:r w:rsidR="00670042">
        <w:rPr>
          <w:color w:val="000000"/>
          <w:sz w:val="28"/>
          <w:szCs w:val="28"/>
        </w:rPr>
        <w:t xml:space="preserve"> (</w:t>
      </w:r>
      <w:r w:rsidR="00670042" w:rsidRPr="00EC0898">
        <w:rPr>
          <w:sz w:val="28"/>
          <w:szCs w:val="28"/>
        </w:rPr>
        <w:t>проведение тематических семинаров, семинаров-практикумов</w:t>
      </w:r>
      <w:r w:rsidR="00670042">
        <w:rPr>
          <w:sz w:val="28"/>
          <w:szCs w:val="28"/>
        </w:rPr>
        <w:t>, круглых столов</w:t>
      </w:r>
      <w:r w:rsidR="00670042" w:rsidRPr="00EC0898">
        <w:rPr>
          <w:sz w:val="28"/>
          <w:szCs w:val="28"/>
        </w:rPr>
        <w:t xml:space="preserve">); </w:t>
      </w:r>
    </w:p>
    <w:p w:rsidR="0092490F" w:rsidRDefault="00670042" w:rsidP="00E16FA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обновить </w:t>
      </w:r>
      <w:r w:rsidR="00743CE6" w:rsidRPr="00670042">
        <w:rPr>
          <w:sz w:val="28"/>
          <w:szCs w:val="28"/>
        </w:rPr>
        <w:t xml:space="preserve"> содержания методик и технологий </w:t>
      </w:r>
      <w:r>
        <w:rPr>
          <w:sz w:val="28"/>
          <w:szCs w:val="28"/>
        </w:rPr>
        <w:t xml:space="preserve">деятельности социальных педагогов ОУ </w:t>
      </w:r>
      <w:r w:rsidRPr="00670042">
        <w:rPr>
          <w:sz w:val="28"/>
          <w:szCs w:val="28"/>
        </w:rPr>
        <w:t xml:space="preserve">по выявлению асоциального поведения </w:t>
      </w:r>
      <w:r w:rsidR="00743CE6" w:rsidRPr="00670042">
        <w:rPr>
          <w:sz w:val="28"/>
          <w:szCs w:val="28"/>
        </w:rPr>
        <w:t>с</w:t>
      </w:r>
      <w:r>
        <w:rPr>
          <w:sz w:val="28"/>
          <w:szCs w:val="28"/>
        </w:rPr>
        <w:t>реди учащихся и их родителей;</w:t>
      </w:r>
    </w:p>
    <w:p w:rsidR="00670042" w:rsidRPr="005D0C72" w:rsidRDefault="00670042" w:rsidP="0067004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D0C72">
        <w:rPr>
          <w:rFonts w:eastAsia="+mn-ea"/>
          <w:sz w:val="28"/>
          <w:szCs w:val="28"/>
        </w:rPr>
        <w:t xml:space="preserve">обобщить и распространить положительный, актуальный, практический опыт по организации системной работы ОУ, направленной на профилактику </w:t>
      </w:r>
      <w:proofErr w:type="spellStart"/>
      <w:r w:rsidRPr="005D0C72">
        <w:rPr>
          <w:rFonts w:eastAsia="+mn-ea"/>
          <w:sz w:val="28"/>
          <w:szCs w:val="28"/>
        </w:rPr>
        <w:t>девиантного</w:t>
      </w:r>
      <w:proofErr w:type="spellEnd"/>
      <w:r w:rsidRPr="005D0C72">
        <w:rPr>
          <w:rFonts w:eastAsia="+mn-ea"/>
          <w:sz w:val="28"/>
          <w:szCs w:val="28"/>
        </w:rPr>
        <w:t xml:space="preserve"> поведения учащихся</w:t>
      </w:r>
      <w:r w:rsidR="005F412E">
        <w:rPr>
          <w:rFonts w:eastAsia="+mn-ea"/>
          <w:sz w:val="28"/>
          <w:szCs w:val="28"/>
        </w:rPr>
        <w:t>,</w:t>
      </w:r>
      <w:r w:rsidRPr="005D0C72">
        <w:rPr>
          <w:sz w:val="28"/>
          <w:szCs w:val="28"/>
        </w:rPr>
        <w:t xml:space="preserve"> </w:t>
      </w:r>
      <w:r w:rsidR="005F412E">
        <w:rPr>
          <w:sz w:val="28"/>
          <w:szCs w:val="28"/>
        </w:rPr>
        <w:t>профилактику</w:t>
      </w:r>
      <w:r w:rsidRPr="005D0C72">
        <w:rPr>
          <w:sz w:val="28"/>
          <w:szCs w:val="28"/>
        </w:rPr>
        <w:t xml:space="preserve"> семейного неблагополучия</w:t>
      </w:r>
      <w:r w:rsidR="005D0C72" w:rsidRPr="005D0C72">
        <w:rPr>
          <w:rFonts w:eastAsia="+mn-ea"/>
          <w:sz w:val="28"/>
          <w:szCs w:val="28"/>
        </w:rPr>
        <w:t>.</w:t>
      </w:r>
    </w:p>
    <w:p w:rsidR="00670042" w:rsidRPr="00670042" w:rsidRDefault="00670042" w:rsidP="00670042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670042" w:rsidRPr="00670042" w:rsidSect="005F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907"/>
    <w:multiLevelType w:val="hybridMultilevel"/>
    <w:tmpl w:val="8D16F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6A6"/>
    <w:multiLevelType w:val="hybridMultilevel"/>
    <w:tmpl w:val="8BDA9998"/>
    <w:lvl w:ilvl="0" w:tplc="D6E83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64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67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49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8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85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C3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4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6A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2C582B"/>
    <w:multiLevelType w:val="hybridMultilevel"/>
    <w:tmpl w:val="8A2AF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1EDD"/>
    <w:multiLevelType w:val="hybridMultilevel"/>
    <w:tmpl w:val="7E70F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6CB4"/>
    <w:multiLevelType w:val="hybridMultilevel"/>
    <w:tmpl w:val="12EC6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61B9"/>
    <w:multiLevelType w:val="hybridMultilevel"/>
    <w:tmpl w:val="93D26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3D97"/>
    <w:multiLevelType w:val="hybridMultilevel"/>
    <w:tmpl w:val="1ACC8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51D43"/>
    <w:multiLevelType w:val="hybridMultilevel"/>
    <w:tmpl w:val="A98CF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CA7"/>
    <w:multiLevelType w:val="hybridMultilevel"/>
    <w:tmpl w:val="F438B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898"/>
    <w:rsid w:val="00216C1F"/>
    <w:rsid w:val="003C05B4"/>
    <w:rsid w:val="005D0C72"/>
    <w:rsid w:val="005E4A39"/>
    <w:rsid w:val="005F412E"/>
    <w:rsid w:val="005F4E00"/>
    <w:rsid w:val="00670042"/>
    <w:rsid w:val="00743CE6"/>
    <w:rsid w:val="008708ED"/>
    <w:rsid w:val="00887F33"/>
    <w:rsid w:val="00900EA7"/>
    <w:rsid w:val="0092490F"/>
    <w:rsid w:val="00A52B2C"/>
    <w:rsid w:val="00D97273"/>
    <w:rsid w:val="00DF52EE"/>
    <w:rsid w:val="00E16FA2"/>
    <w:rsid w:val="00EC0898"/>
    <w:rsid w:val="00F2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792"/>
  <w15:docId w15:val="{822E15A2-E6DF-4DCA-A057-DAE08E1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8</cp:revision>
  <dcterms:created xsi:type="dcterms:W3CDTF">2017-05-11T07:59:00Z</dcterms:created>
  <dcterms:modified xsi:type="dcterms:W3CDTF">2018-09-17T12:11:00Z</dcterms:modified>
</cp:coreProperties>
</file>