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F9" w:rsidRPr="001151F9" w:rsidRDefault="001151F9" w:rsidP="00F63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F9">
        <w:rPr>
          <w:rFonts w:ascii="Times New Roman" w:hAnsi="Times New Roman" w:cs="Times New Roman"/>
          <w:b/>
          <w:sz w:val="24"/>
          <w:szCs w:val="24"/>
          <w:highlight w:val="yellow"/>
        </w:rPr>
        <w:t>В каталоге инновационного опыта №_______22_________</w:t>
      </w:r>
    </w:p>
    <w:p w:rsidR="001151F9" w:rsidRDefault="001151F9" w:rsidP="00F63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F9" w:rsidRDefault="001151F9" w:rsidP="00F63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1F9">
        <w:rPr>
          <w:rFonts w:ascii="Times New Roman" w:hAnsi="Times New Roman" w:cs="Times New Roman"/>
          <w:b/>
          <w:sz w:val="28"/>
          <w:szCs w:val="28"/>
        </w:rPr>
        <w:t>«Проектная деятельность в работе с родителями в области стандартного образования»</w:t>
      </w:r>
    </w:p>
    <w:p w:rsidR="00F63312" w:rsidRDefault="001151F9" w:rsidP="00F63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63312">
        <w:rPr>
          <w:rFonts w:ascii="Times New Roman" w:hAnsi="Times New Roman" w:cs="Times New Roman"/>
          <w:b/>
          <w:sz w:val="28"/>
          <w:szCs w:val="28"/>
        </w:rPr>
        <w:t>МБДОУ «Детский сад № 45 «Октябрёнок» за 2016-2017 учебный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758AA" w:rsidRDefault="00C758AA" w:rsidP="00F63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AA" w:rsidRPr="00C758AA" w:rsidRDefault="00C758AA" w:rsidP="00F63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AA">
        <w:rPr>
          <w:rFonts w:ascii="Times New Roman" w:hAnsi="Times New Roman" w:cs="Times New Roman"/>
          <w:sz w:val="28"/>
          <w:szCs w:val="28"/>
        </w:rPr>
        <w:t>«… дошкольник не эстафета, которую передаёт семья в руки педагогов детского сада. Здесь важен не принцип параллельности, а принцип взаимопроникновения двух социальных институтов…»</w:t>
      </w:r>
    </w:p>
    <w:p w:rsidR="00237254" w:rsidRDefault="00237254" w:rsidP="00237254">
      <w:r>
        <w:t xml:space="preserve">                                                                                                                                                          </w:t>
      </w:r>
    </w:p>
    <w:p w:rsidR="00F63312" w:rsidRPr="00237254" w:rsidRDefault="00237254" w:rsidP="00F63312">
      <w:pPr>
        <w:rPr>
          <w:rFonts w:ascii="Times New Roman" w:hAnsi="Times New Roman" w:cs="Times New Roman"/>
          <w:sz w:val="28"/>
          <w:szCs w:val="28"/>
        </w:rPr>
      </w:pPr>
      <w:r w:rsidRPr="00237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7254">
        <w:rPr>
          <w:rFonts w:ascii="Times New Roman" w:hAnsi="Times New Roman" w:cs="Times New Roman"/>
          <w:sz w:val="28"/>
          <w:szCs w:val="28"/>
        </w:rPr>
        <w:t xml:space="preserve"> (Из Концепции дошкольного воспитания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791"/>
        <w:gridCol w:w="3055"/>
        <w:gridCol w:w="3306"/>
        <w:gridCol w:w="3729"/>
        <w:gridCol w:w="1476"/>
        <w:gridCol w:w="2919"/>
      </w:tblGrid>
      <w:tr w:rsidR="00F63312" w:rsidTr="00F63312">
        <w:trPr>
          <w:trHeight w:val="1168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12" w:rsidRDefault="00F633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«Проектная деятельность в работе с родителями в области стандартного образования»</w:t>
            </w:r>
          </w:p>
          <w:p w:rsidR="00F63312" w:rsidRDefault="00F63312">
            <w:pPr>
              <w:tabs>
                <w:tab w:val="left" w:pos="10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управления образования и молодежной политики Администрации города Смоленска 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05.10.2016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352</w:t>
            </w:r>
          </w:p>
          <w:p w:rsidR="00F63312" w:rsidRDefault="00F63312">
            <w:pPr>
              <w:tabs>
                <w:tab w:val="left" w:pos="10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организации работы городских творческих объединений»</w:t>
            </w:r>
          </w:p>
          <w:p w:rsidR="00F63312" w:rsidRPr="009F020A" w:rsidRDefault="00F63312" w:rsidP="009F020A">
            <w:pPr>
              <w:tabs>
                <w:tab w:val="left" w:pos="10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F63312" w:rsidTr="00F6331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 w:rsidP="002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37254" w:rsidRPr="00AB31E4">
              <w:rPr>
                <w:noProof/>
                <w:lang w:eastAsia="ru-RU"/>
              </w:rPr>
              <w:t xml:space="preserve"> </w:t>
            </w:r>
            <w:r w:rsidR="002372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информационно-методических компетенций педагогов ДОУ в вопросах внедрения проектной деятельности сотрудничества с родителями</w:t>
            </w:r>
            <w:r w:rsidR="006B7B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63312" w:rsidTr="00F6331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32" w:rsidRDefault="00F63312" w:rsidP="002372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F63312" w:rsidRDefault="006B7B32" w:rsidP="002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1.Освоить и реализовать  на практике новое содержание образования, новые эффективные технологии и методы </w:t>
            </w:r>
            <w:r w:rsidR="00F633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педагогической деятельности, средств обучения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работе с семьей.</w:t>
            </w:r>
            <w:r w:rsidR="00F633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63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2.Формировать мотивацию</w:t>
            </w:r>
            <w:r w:rsidR="00F633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педагогов на совершенствование (преобразование) своей деятельности.</w:t>
            </w:r>
            <w:r w:rsidR="00F63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63312" w:rsidTr="00F6331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Актуальным направлением модернизации системы образования является сотрудничество с родителями, как одно из основных средств  развития личности дошкольника.</w:t>
            </w:r>
            <w:r w:rsidR="002B44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процессе планирования заседаний МО использовались разнообразные формы работы: круглый стол, конкурс-презентация, мастер-класс, включающие в себя  выставки проектов, отчеты из опыта работы.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2016-2017 учебного года прошло четыре заседания МО педагогов ДОУ:</w:t>
            </w:r>
          </w:p>
        </w:tc>
      </w:tr>
      <w:tr w:rsidR="00640D1A" w:rsidTr="00D94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40D1A" w:rsidTr="00D94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рекомендации по организации проектной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работе с родителями»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Популяризация проектов, как средства образования и воспитания детей.</w:t>
            </w:r>
          </w:p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12" w:rsidRDefault="00F633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Присутствовало 1</w:t>
            </w:r>
            <w:r w:rsidR="005918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18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Место проведения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МБДОУ № 45 «Октябрёнок», методический кабинет </w:t>
            </w:r>
          </w:p>
          <w:p w:rsidR="00AB2130" w:rsidRPr="00237254" w:rsidRDefault="00AB21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2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 круглым столом активно решались и обсуждались вопросы по</w:t>
            </w:r>
            <w:r w:rsidR="00EB3758" w:rsidRPr="002372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разработке краткосрочных проектов.</w:t>
            </w:r>
            <w:r w:rsidRPr="002372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2B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4" w:rsidRPr="00237254" w:rsidRDefault="00EB3758" w:rsidP="00237254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Определена тематика проектов для реализации</w:t>
            </w:r>
            <w:r w:rsidR="00640D1A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семьей.</w:t>
            </w:r>
            <w:r w:rsidR="00237254" w:rsidRPr="0023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Был объявлен </w:t>
            </w:r>
            <w:r w:rsidR="00237254" w:rsidRPr="0023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конкурс проектов. Творческая группа разработала положение о конкурсе проектов.</w:t>
            </w:r>
          </w:p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1A" w:rsidTr="00D94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педагогический проект»</w:t>
            </w:r>
          </w:p>
          <w:p w:rsidR="0047094E" w:rsidRDefault="00470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4E" w:rsidRDefault="00470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4E" w:rsidRDefault="0047094E" w:rsidP="0047094E">
            <w:pPr>
              <w:pStyle w:val="a5"/>
              <w:shd w:val="clear" w:color="auto" w:fill="FFFFFF"/>
              <w:spacing w:after="36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Выявление, поддержка и распространение опыта работы по эффективному использованию возможностей проектов в образовательной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Присутствовало:</w:t>
            </w:r>
            <w:r w:rsidR="00591806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F63312" w:rsidRDefault="00F633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проведения:</w:t>
            </w:r>
          </w:p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зал.</w:t>
            </w:r>
          </w:p>
          <w:p w:rsidR="00237254" w:rsidRPr="00237254" w:rsidRDefault="00237254" w:rsidP="00237254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23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Следующим шагом педагогов творческой группы стало внедрение в педагогический процесс проектной деятельности. </w:t>
            </w:r>
          </w:p>
          <w:p w:rsidR="00AB2130" w:rsidRPr="00237254" w:rsidRDefault="00F63312" w:rsidP="00A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представили презентации  педагогических проектов</w:t>
            </w:r>
            <w:r w:rsidR="002372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B2130" w:rsidRPr="00AB213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AB2130" w:rsidRPr="002372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приняли активное участие в обсуждении представленных проектов.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2B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12" w:rsidRDefault="00640D1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Группой разработаны следующие проекты: </w:t>
            </w:r>
            <w:proofErr w:type="spellStart"/>
            <w:r w:rsidR="00F6331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Савельева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Л.И</w:t>
            </w:r>
            <w:proofErr w:type="spellEnd"/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</w:t>
            </w:r>
            <w:r w:rsidR="00F6331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«Скоро праздник-Новый год»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63312" w:rsidRDefault="00F6331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Новикова 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О.А. -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«Семейный альбом или путешествие в прошлое своей семьи»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63312" w:rsidRDefault="00F6331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Майорова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«Безопасность на дороге и улице»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63312" w:rsidRDefault="00F6331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Галачева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Т.И.-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«Игра и игрушки как средство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адаптпции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ДОУ»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63312" w:rsidRDefault="00F6331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Кутузова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Ж.Н</w:t>
            </w:r>
            <w:proofErr w:type="spellEnd"/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-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«Этот праздник самый лучший»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63312" w:rsidRDefault="00F6331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Татуева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Л.И. -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«Прогулка с интересом»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63312" w:rsidRDefault="00F6331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Ковалева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А.А</w:t>
            </w:r>
            <w:proofErr w:type="spellEnd"/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«Музей одного дня»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63312" w:rsidRDefault="00F6331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Асипенко 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М.А. -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«Покормите птиц зимой»</w:t>
            </w:r>
          </w:p>
          <w:p w:rsidR="00F63312" w:rsidRPr="009F020A" w:rsidRDefault="00F633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Елисеенкова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Н.А. -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гости к дереву»</w:t>
            </w:r>
            <w:r w:rsidR="009F020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40D1A" w:rsidTr="00D94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познавательных интересов в процессе проектной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6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</w:t>
            </w:r>
            <w:r w:rsidR="00F63312">
              <w:rPr>
                <w:rFonts w:ascii="Times New Roman" w:hAnsi="Times New Roman" w:cs="Times New Roman"/>
                <w:sz w:val="28"/>
                <w:szCs w:val="28"/>
              </w:rPr>
              <w:t xml:space="preserve"> с двумя способами проектной деятельности. </w:t>
            </w:r>
          </w:p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1.«Модель трёх вопросов»</w:t>
            </w:r>
          </w:p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2.Метод «Мыслительных карт»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Присутствовало: 12 человек</w:t>
            </w:r>
          </w:p>
          <w:p w:rsidR="00F63312" w:rsidRPr="00E460EC" w:rsidRDefault="00F633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6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проведения:</w:t>
            </w:r>
          </w:p>
          <w:p w:rsidR="00F63312" w:rsidRDefault="00F6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47094E" w:rsidRDefault="005A3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094E">
              <w:rPr>
                <w:rFonts w:ascii="Times New Roman" w:hAnsi="Times New Roman" w:cs="Times New Roman"/>
                <w:sz w:val="28"/>
                <w:szCs w:val="28"/>
              </w:rPr>
              <w:t>Вступительная часть: игра «Будем рады встретиться»;</w:t>
            </w:r>
          </w:p>
          <w:p w:rsidR="005A3C0C" w:rsidRDefault="005A3C0C" w:rsidP="005A3C0C">
            <w:pPr>
              <w:pStyle w:val="a5"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46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Теоретико-демонстрационная часть</w:t>
            </w:r>
            <w:r w:rsidR="0047094E" w:rsidRPr="00E46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47094E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  <w:lang w:eastAsia="ru-RU"/>
              </w:rPr>
              <w:t xml:space="preserve"> </w:t>
            </w:r>
            <w:r w:rsidRPr="005A3C0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Ведущий представляет различные виды проектов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для ознакомления с их </w:t>
            </w:r>
            <w:r w:rsidR="00C758A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структурой 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предлагает использовать в практике работы два новых метода:</w:t>
            </w:r>
          </w:p>
          <w:p w:rsidR="0047094E" w:rsidRPr="005A3C0C" w:rsidRDefault="0047094E" w:rsidP="005A3C0C">
            <w:pPr>
              <w:pStyle w:val="a5"/>
              <w:shd w:val="clear" w:color="auto" w:fill="FFFFFF"/>
              <w:spacing w:line="100" w:lineRule="atLeast"/>
              <w:rPr>
                <w:color w:val="auto"/>
              </w:rPr>
            </w:pPr>
            <w:r w:rsidRPr="005A3C0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1. «Модель трех вопросов»</w:t>
            </w:r>
          </w:p>
          <w:p w:rsidR="0047094E" w:rsidRDefault="0047094E" w:rsidP="005A3C0C">
            <w:pPr>
              <w:pStyle w:val="a5"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5A3C0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2. Метод «Мыслительных карт»</w:t>
            </w:r>
          </w:p>
          <w:p w:rsidR="005A3C0C" w:rsidRPr="00E460EC" w:rsidRDefault="005A3C0C" w:rsidP="005A3C0C">
            <w:pPr>
              <w:pStyle w:val="a5"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</w:pPr>
            <w:r w:rsidRPr="00E460E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Практическая часть:</w:t>
            </w:r>
          </w:p>
          <w:p w:rsidR="00C758AA" w:rsidRDefault="00C758AA" w:rsidP="005A3C0C">
            <w:pPr>
              <w:pStyle w:val="a5"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Педагоги делятся на две команды и разрабатывают проекты по предложенным методам.</w:t>
            </w:r>
          </w:p>
          <w:p w:rsidR="0047094E" w:rsidRPr="00C758AA" w:rsidRDefault="005A3C0C" w:rsidP="00C758AA">
            <w:pPr>
              <w:pStyle w:val="a5"/>
              <w:shd w:val="clear" w:color="auto" w:fill="FFFFFF"/>
              <w:spacing w:line="100" w:lineRule="atLeast"/>
              <w:rPr>
                <w:color w:val="auto"/>
              </w:rPr>
            </w:pPr>
            <w:r w:rsidRPr="00E460E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Заключительная</w:t>
            </w:r>
            <w:r w:rsidR="00C758AA" w:rsidRPr="00E460E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 xml:space="preserve"> часть: </w:t>
            </w:r>
            <w:r w:rsidR="00C758A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ведущий предлагает оценить методы проектов для использования в дальнейшей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2B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E" w:rsidRPr="0047094E" w:rsidRDefault="0047094E" w:rsidP="0047094E">
            <w:pPr>
              <w:pStyle w:val="a5"/>
              <w:shd w:val="clear" w:color="auto" w:fill="FFFFFF"/>
              <w:spacing w:after="360" w:line="100" w:lineRule="atLeast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Были созданы </w:t>
            </w:r>
            <w:r w:rsidRPr="00470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условия для активного взаимо</w:t>
            </w:r>
            <w:r w:rsidR="00C75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действия участников между </w:t>
            </w:r>
            <w:r w:rsidR="00C75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собой по разработке новых способов проектной деятельности.</w:t>
            </w:r>
            <w:r w:rsidR="00640D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Разработаны схемы реализации  новых  проектов.</w:t>
            </w:r>
          </w:p>
          <w:p w:rsidR="00F63312" w:rsidRDefault="00F63312" w:rsidP="0047094E">
            <w:pPr>
              <w:pStyle w:val="a5"/>
              <w:shd w:val="clear" w:color="auto" w:fill="FFFFFF"/>
              <w:spacing w:after="36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1A" w:rsidTr="00D94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F63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</w:t>
            </w:r>
            <w:r w:rsidR="00237254">
              <w:rPr>
                <w:rFonts w:ascii="Times New Roman" w:hAnsi="Times New Roman" w:cs="Times New Roman"/>
                <w:b/>
                <w:sz w:val="28"/>
                <w:szCs w:val="28"/>
              </w:rPr>
              <w:t>ое заседание творческой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6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1.Подведение   итогов</w:t>
            </w:r>
            <w:r w:rsidR="00F63312">
              <w:rPr>
                <w:rFonts w:ascii="Times New Roman" w:hAnsi="Times New Roman" w:cs="Times New Roman"/>
                <w:sz w:val="28"/>
                <w:szCs w:val="28"/>
              </w:rPr>
              <w:t xml:space="preserve"> работы творческой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2016-2017 учебный год.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4" w:rsidRDefault="00591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Присутствовало 12 человек.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37254" w:rsidRPr="0023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группы отчитывается о проделанной группой работе, представляет разработанные методические материалы (презентации, проекты, отчетные материалы и т.д.)</w:t>
            </w:r>
            <w:r w:rsidR="0023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F63312" w:rsidRPr="00237254" w:rsidRDefault="002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Проведено анкетирование</w:t>
            </w:r>
            <w:r w:rsidRPr="0023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46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по ка</w:t>
            </w:r>
            <w:r w:rsidR="00E95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честву работы творческой группы</w:t>
            </w:r>
            <w:r w:rsidR="00DB3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DB3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выбора направления работы на следующий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2B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12" w:rsidRDefault="00AB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3312">
              <w:rPr>
                <w:rFonts w:ascii="Times New Roman" w:hAnsi="Times New Roman" w:cs="Times New Roman"/>
                <w:sz w:val="28"/>
                <w:szCs w:val="28"/>
              </w:rPr>
              <w:t>етодическая копилка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пополнена новыми проектами. </w:t>
            </w:r>
            <w:r w:rsidR="00F63312">
              <w:rPr>
                <w:rFonts w:ascii="Times New Roman" w:hAnsi="Times New Roman" w:cs="Times New Roman"/>
                <w:sz w:val="28"/>
                <w:szCs w:val="28"/>
              </w:rPr>
              <w:t xml:space="preserve">Отмечены благодарностями  активные участники </w:t>
            </w:r>
            <w:r w:rsidR="00C758AA">
              <w:rPr>
                <w:rFonts w:ascii="Times New Roman" w:hAnsi="Times New Roman" w:cs="Times New Roman"/>
                <w:sz w:val="28"/>
                <w:szCs w:val="28"/>
              </w:rPr>
              <w:t xml:space="preserve"> МО.</w:t>
            </w:r>
            <w:r w:rsidR="00237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3312" w:rsidTr="00F6331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11" w:rsidRPr="002B447F" w:rsidRDefault="00F63312" w:rsidP="00036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Выводы: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 заседания МО в прошедшем учебном году проходили в соответствии с годовым планом работы. Основные задачи </w:t>
            </w:r>
            <w:r w:rsidR="00460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творческой группой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выполнены. Коллектив  педагогов вел большую работу по </w:t>
            </w:r>
            <w:r w:rsidR="00460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разработке и реализации краткосрочных проектов в работе с семьями воспитанников,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обобщению и распространению передового педагогического опыта, по активному внедрению ИКТ в педагогическую деятельность в работе с семьей.  Педагогическая лаборатория оказала действенную помощь педагогам города (МБДОУ «Детский сад № 46</w:t>
            </w:r>
            <w:r w:rsidR="004465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«Детский сад № 47») в реализации  проектной деятельности</w:t>
            </w:r>
            <w:r w:rsidR="00460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познакомила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нов</w:t>
            </w:r>
            <w:r w:rsidR="00460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ыми авторскими наработками, дала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возможно</w:t>
            </w:r>
            <w:r w:rsidR="004465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сть обсудить увиденные презентации проектов, обменяться  мнениями, </w:t>
            </w:r>
            <w:r w:rsidR="00460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выявить</w:t>
            </w:r>
            <w:r w:rsidR="004465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60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затруднения</w:t>
            </w:r>
            <w:r w:rsidR="004465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особенно </w:t>
            </w:r>
            <w:r w:rsidR="00460993" w:rsidRPr="00460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="00460993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460993" w:rsidRPr="00460993">
              <w:rPr>
                <w:rFonts w:ascii="Times New Roman" w:hAnsi="Times New Roman" w:cs="Times New Roman"/>
                <w:bCs/>
                <w:sz w:val="28"/>
                <w:szCs w:val="28"/>
              </w:rPr>
              <w:t>нании нормативно-правовых документов между</w:t>
            </w:r>
            <w:r w:rsidR="00460993" w:rsidRPr="0046099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</w:t>
            </w:r>
            <w:r w:rsidR="0046099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711257">
              <w:rPr>
                <w:rFonts w:ascii="Times New Roman" w:hAnsi="Times New Roman" w:cs="Times New Roman"/>
                <w:bCs/>
                <w:sz w:val="28"/>
                <w:szCs w:val="28"/>
              </w:rPr>
              <w:t>родного</w:t>
            </w:r>
            <w:r w:rsidR="00E460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4609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федерального уровня.</w:t>
            </w:r>
            <w:r w:rsidR="00460993" w:rsidRPr="004609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611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Разработанные творческой группой краткосрочные проекты показали, что родители принимают активное участие в мероприятиях сада: создают фотогазеты к праздникам, семейные фотоальбомы, изготавливают новогодние игрушки, домики  и кормушки для птиц. Целенаправленная работа творческой группы дает положительные результаты.  </w:t>
            </w:r>
            <w:r w:rsidR="00036111" w:rsidRPr="002B447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 w:rsidR="00EB3758" w:rsidRPr="002B447F">
              <w:rPr>
                <w:rFonts w:ascii="Times New Roman" w:hAnsi="Times New Roman" w:cs="Times New Roman"/>
                <w:sz w:val="28"/>
                <w:szCs w:val="28"/>
              </w:rPr>
              <w:t xml:space="preserve"> работы группы представлены в форме фото отчета (презентации, </w:t>
            </w:r>
            <w:r w:rsidR="002B447F">
              <w:rPr>
                <w:rFonts w:ascii="Times New Roman" w:hAnsi="Times New Roman" w:cs="Times New Roman"/>
                <w:sz w:val="28"/>
                <w:szCs w:val="28"/>
              </w:rPr>
              <w:t>конспекты заседаний группы, анкеты).</w:t>
            </w:r>
          </w:p>
          <w:p w:rsidR="00F63312" w:rsidRDefault="00F63312" w:rsidP="0071125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Подводя итоги, необходимо отметить, что МО является эффективной формой повышения квалификации и профессионального мастерства педагогов, это важная ступень в обобщении и распространении передового опыта.</w:t>
            </w:r>
          </w:p>
        </w:tc>
      </w:tr>
      <w:tr w:rsidR="00F63312" w:rsidTr="00AB2130">
        <w:trPr>
          <w:trHeight w:val="455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12" w:rsidRPr="00AB2130" w:rsidRDefault="00F63312" w:rsidP="00711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30">
              <w:rPr>
                <w:rFonts w:ascii="Times New Roman" w:hAnsi="Times New Roman" w:cs="Times New Roman"/>
                <w:b/>
                <w:sz w:val="28"/>
                <w:szCs w:val="28"/>
              </w:rPr>
              <w:t>Про</w:t>
            </w:r>
            <w:r w:rsidR="00AB2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блемы </w:t>
            </w:r>
          </w:p>
        </w:tc>
      </w:tr>
      <w:tr w:rsidR="00AB2130" w:rsidTr="00F6331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30" w:rsidRPr="00A154FB" w:rsidRDefault="00A154FB" w:rsidP="00036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Признание приоритета семейного воспитания требует новых отношений семьи и дошкольного учреждения. На данном этапе</w:t>
            </w:r>
            <w:r w:rsidR="00D9450F">
              <w:rPr>
                <w:rFonts w:ascii="Times New Roman" w:hAnsi="Times New Roman" w:cs="Times New Roman"/>
                <w:sz w:val="28"/>
                <w:szCs w:val="28"/>
              </w:rPr>
              <w:t xml:space="preserve"> это является проблемой, так как </w:t>
            </w:r>
            <w:r w:rsidR="00D9450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D9450F" w:rsidRPr="00D9450F">
              <w:rPr>
                <w:rFonts w:ascii="Times New Roman" w:hAnsi="Times New Roman" w:cs="Times New Roman"/>
                <w:bCs/>
                <w:sz w:val="28"/>
                <w:szCs w:val="28"/>
              </w:rPr>
              <w:t>спех</w:t>
            </w:r>
            <w:r w:rsidR="00D9450F" w:rsidRPr="00D9450F">
              <w:rPr>
                <w:rFonts w:ascii="Times New Roman" w:hAnsi="Times New Roman" w:cs="Times New Roman"/>
                <w:sz w:val="28"/>
                <w:szCs w:val="28"/>
              </w:rPr>
              <w:t xml:space="preserve"> в этом нелегком процессе воспитания полноценного человека</w:t>
            </w:r>
            <w:r w:rsidR="00D9450F" w:rsidRPr="00D94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зависит </w:t>
            </w:r>
            <w:r w:rsidR="00D9450F" w:rsidRPr="00D9450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9450F" w:rsidRPr="00D9450F">
              <w:rPr>
                <w:rFonts w:ascii="Times New Roman" w:hAnsi="Times New Roman" w:cs="Times New Roman"/>
                <w:bCs/>
                <w:sz w:val="28"/>
                <w:szCs w:val="28"/>
              </w:rPr>
              <w:t>уровня профессиональной компетентности педагогов и педагогической культуры родителей</w:t>
            </w:r>
            <w:r w:rsidR="00D9450F" w:rsidRPr="00D94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257">
              <w:rPr>
                <w:rFonts w:ascii="Times New Roman" w:hAnsi="Times New Roman" w:cs="Times New Roman"/>
                <w:sz w:val="28"/>
                <w:szCs w:val="28"/>
              </w:rPr>
              <w:t xml:space="preserve">А знание законов </w:t>
            </w:r>
            <w:r w:rsidR="00711257" w:rsidRPr="00460993">
              <w:rPr>
                <w:rFonts w:ascii="Times New Roman" w:hAnsi="Times New Roman" w:cs="Times New Roman"/>
                <w:bCs/>
                <w:sz w:val="28"/>
                <w:szCs w:val="28"/>
              </w:rPr>
              <w:t>позволит педагогу юридически грамотно построить взаимоот</w:t>
            </w:r>
            <w:r w:rsidR="00711257" w:rsidRPr="0046099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ношения с семьей и образовательный процесс в ДОУ с учетом защиты прав ребенка, а также прав и обязанностей родителей и педагогов.</w:t>
            </w:r>
            <w:r w:rsidR="000361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11257" w:rsidTr="00F6331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7" w:rsidRDefault="00711257" w:rsidP="0071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следующий год</w:t>
            </w:r>
          </w:p>
        </w:tc>
      </w:tr>
      <w:tr w:rsidR="00AB2130" w:rsidTr="00F6331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30" w:rsidRDefault="007C46FC" w:rsidP="007112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компетентности педагогов </w:t>
            </w:r>
            <w:r w:rsidR="00E460EC">
              <w:rPr>
                <w:rFonts w:ascii="Times New Roman" w:hAnsi="Times New Roman" w:cs="Times New Roman"/>
                <w:sz w:val="28"/>
                <w:szCs w:val="28"/>
              </w:rPr>
              <w:t xml:space="preserve">в вопросах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сотрудничества с родителями при помощи открытых показ</w:t>
            </w:r>
            <w:r w:rsidR="002B447F">
              <w:rPr>
                <w:rFonts w:ascii="Times New Roman" w:hAnsi="Times New Roman" w:cs="Times New Roman"/>
                <w:sz w:val="28"/>
                <w:szCs w:val="28"/>
              </w:rPr>
              <w:t>ов, изучения семей, их традиций, обмен</w:t>
            </w:r>
            <w:r w:rsidR="00E460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447F">
              <w:rPr>
                <w:rFonts w:ascii="Times New Roman" w:hAnsi="Times New Roman" w:cs="Times New Roman"/>
                <w:sz w:val="28"/>
                <w:szCs w:val="28"/>
              </w:rPr>
              <w:t xml:space="preserve"> опытом семейного воспитания.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семейных проектов: «Семейные праздники и традиции</w:t>
            </w:r>
            <w:r w:rsidR="00EB37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DC771D" w:rsidRPr="00DC771D">
              <w:rPr>
                <w:rFonts w:ascii="Cambria" w:eastAsia="+mn-ea" w:hAnsi="Cambria" w:cs="Arial"/>
                <w:b/>
                <w:bCs/>
                <w:color w:val="FFFFFF"/>
                <w:kern w:val="24"/>
              </w:rPr>
              <w:t xml:space="preserve"> </w:t>
            </w:r>
          </w:p>
        </w:tc>
      </w:tr>
    </w:tbl>
    <w:p w:rsidR="00F63312" w:rsidRDefault="00F63312" w:rsidP="00F63312">
      <w:pPr>
        <w:rPr>
          <w:rFonts w:ascii="Times New Roman" w:hAnsi="Times New Roman" w:cs="Times New Roman"/>
          <w:sz w:val="28"/>
          <w:szCs w:val="28"/>
        </w:rPr>
      </w:pPr>
    </w:p>
    <w:p w:rsidR="00F63312" w:rsidRDefault="007C46FC" w:rsidP="00F63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3312">
        <w:rPr>
          <w:rFonts w:ascii="Times New Roman" w:hAnsi="Times New Roman" w:cs="Times New Roman"/>
          <w:sz w:val="28"/>
          <w:szCs w:val="28"/>
        </w:rPr>
        <w:t xml:space="preserve">Руководитель: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633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63312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F63312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F6331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F63312" w:rsidSect="00591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37C2"/>
    <w:multiLevelType w:val="hybridMultilevel"/>
    <w:tmpl w:val="FFC0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09E"/>
    <w:multiLevelType w:val="hybridMultilevel"/>
    <w:tmpl w:val="20768FE6"/>
    <w:lvl w:ilvl="0" w:tplc="CD7A75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312"/>
    <w:rsid w:val="00036111"/>
    <w:rsid w:val="001151F9"/>
    <w:rsid w:val="00157CE4"/>
    <w:rsid w:val="00237254"/>
    <w:rsid w:val="00254F2F"/>
    <w:rsid w:val="0027762F"/>
    <w:rsid w:val="002B447F"/>
    <w:rsid w:val="0044656B"/>
    <w:rsid w:val="00460993"/>
    <w:rsid w:val="0047094E"/>
    <w:rsid w:val="00480214"/>
    <w:rsid w:val="004A08D1"/>
    <w:rsid w:val="00591806"/>
    <w:rsid w:val="005A3C0C"/>
    <w:rsid w:val="00640D1A"/>
    <w:rsid w:val="006B7B32"/>
    <w:rsid w:val="00711257"/>
    <w:rsid w:val="007C46FC"/>
    <w:rsid w:val="009F020A"/>
    <w:rsid w:val="00A154FB"/>
    <w:rsid w:val="00AB2130"/>
    <w:rsid w:val="00BA7478"/>
    <w:rsid w:val="00C758AA"/>
    <w:rsid w:val="00D9450F"/>
    <w:rsid w:val="00DB3E43"/>
    <w:rsid w:val="00DC771D"/>
    <w:rsid w:val="00E460EC"/>
    <w:rsid w:val="00E95819"/>
    <w:rsid w:val="00EB3758"/>
    <w:rsid w:val="00F20F5D"/>
    <w:rsid w:val="00F6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A19F"/>
  <w15:docId w15:val="{C6D40496-7432-404D-A17B-5EBAAA08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12"/>
    <w:pPr>
      <w:ind w:left="720"/>
      <w:contextualSpacing/>
    </w:pPr>
  </w:style>
  <w:style w:type="character" w:customStyle="1" w:styleId="apple-converted-space">
    <w:name w:val="apple-converted-space"/>
    <w:basedOn w:val="a0"/>
    <w:rsid w:val="00F63312"/>
  </w:style>
  <w:style w:type="table" w:styleId="a4">
    <w:name w:val="Table Grid"/>
    <w:basedOn w:val="a1"/>
    <w:uiPriority w:val="59"/>
    <w:rsid w:val="00F6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47094E"/>
    <w:pPr>
      <w:tabs>
        <w:tab w:val="left" w:pos="709"/>
      </w:tabs>
      <w:suppressAutoHyphens/>
      <w:overflowPunct w:val="0"/>
      <w:spacing w:line="276" w:lineRule="atLeast"/>
    </w:pPr>
    <w:rPr>
      <w:rFonts w:ascii="Calibri" w:eastAsia="SimSun" w:hAnsi="Calibri" w:cs="Mangal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A1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528CE-F7CA-427C-9129-0865BBF7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2017-05-09T13:50:00Z</dcterms:created>
  <dcterms:modified xsi:type="dcterms:W3CDTF">2017-09-29T13:56:00Z</dcterms:modified>
</cp:coreProperties>
</file>