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00" w:rsidRDefault="00D56B00" w:rsidP="00D83B9F">
      <w:pPr>
        <w:jc w:val="center"/>
        <w:rPr>
          <w:b/>
          <w:sz w:val="26"/>
          <w:szCs w:val="26"/>
        </w:rPr>
      </w:pPr>
      <w:r w:rsidRPr="00404872">
        <w:rPr>
          <w:b/>
          <w:sz w:val="26"/>
          <w:szCs w:val="26"/>
        </w:rPr>
        <w:t xml:space="preserve">План  работы </w:t>
      </w:r>
      <w:r>
        <w:rPr>
          <w:b/>
          <w:sz w:val="26"/>
          <w:szCs w:val="26"/>
        </w:rPr>
        <w:t>городского</w:t>
      </w:r>
      <w:r w:rsidRPr="00404872">
        <w:rPr>
          <w:b/>
          <w:sz w:val="26"/>
          <w:szCs w:val="26"/>
        </w:rPr>
        <w:t xml:space="preserve"> методического объединения  учителей физической культуры</w:t>
      </w:r>
    </w:p>
    <w:p w:rsidR="00D56B00" w:rsidRDefault="00D56B00" w:rsidP="00D83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2017-2018</w:t>
      </w:r>
      <w:r w:rsidRPr="00404872">
        <w:rPr>
          <w:b/>
          <w:sz w:val="26"/>
          <w:szCs w:val="26"/>
        </w:rPr>
        <w:t xml:space="preserve"> учебный год.</w:t>
      </w:r>
    </w:p>
    <w:p w:rsidR="00D56B00" w:rsidRDefault="00D56B00" w:rsidP="00D56B00">
      <w:pPr>
        <w:jc w:val="both"/>
        <w:rPr>
          <w:sz w:val="26"/>
          <w:szCs w:val="26"/>
        </w:rPr>
      </w:pPr>
    </w:p>
    <w:p w:rsidR="00D56B00" w:rsidRPr="009844CC" w:rsidRDefault="00B10155" w:rsidP="00D56B0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 w:rsidR="00D56B00" w:rsidRPr="009844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повышение </w:t>
      </w:r>
      <w:r w:rsidR="00D56B00">
        <w:rPr>
          <w:sz w:val="26"/>
          <w:szCs w:val="26"/>
        </w:rPr>
        <w:t xml:space="preserve">профессиональной компетентности педагогов в условиях </w:t>
      </w:r>
      <w:r>
        <w:rPr>
          <w:sz w:val="26"/>
          <w:szCs w:val="26"/>
        </w:rPr>
        <w:t>реализации</w:t>
      </w:r>
      <w:r w:rsidR="00D56B00">
        <w:rPr>
          <w:sz w:val="26"/>
          <w:szCs w:val="26"/>
        </w:rPr>
        <w:t xml:space="preserve"> федеральных государственных образовательных стандартов.</w:t>
      </w:r>
    </w:p>
    <w:p w:rsidR="00D56B00" w:rsidRPr="009844CC" w:rsidRDefault="00D56B00" w:rsidP="00D56B00">
      <w:pPr>
        <w:jc w:val="both"/>
        <w:rPr>
          <w:b/>
          <w:i/>
          <w:sz w:val="26"/>
          <w:szCs w:val="26"/>
        </w:rPr>
      </w:pPr>
    </w:p>
    <w:p w:rsidR="00D56B00" w:rsidRPr="007B188D" w:rsidRDefault="00D56B00" w:rsidP="00D56B0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 Г</w:t>
      </w:r>
      <w:r w:rsidRPr="007B188D">
        <w:rPr>
          <w:b/>
          <w:sz w:val="26"/>
          <w:szCs w:val="26"/>
        </w:rPr>
        <w:t>МО на 201</w:t>
      </w:r>
      <w:r>
        <w:rPr>
          <w:b/>
          <w:sz w:val="26"/>
          <w:szCs w:val="26"/>
        </w:rPr>
        <w:t>7</w:t>
      </w:r>
      <w:r w:rsidRPr="007B188D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8</w:t>
      </w:r>
      <w:r w:rsidRPr="007B188D">
        <w:rPr>
          <w:b/>
          <w:sz w:val="26"/>
          <w:szCs w:val="26"/>
        </w:rPr>
        <w:t xml:space="preserve"> учебный год: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 xml:space="preserve">создание муниципальной мониторинговой системы физической подготовленности </w:t>
      </w:r>
      <w:r>
        <w:rPr>
          <w:sz w:val="26"/>
          <w:szCs w:val="26"/>
        </w:rPr>
        <w:t>об</w:t>
      </w:r>
      <w:r w:rsidRPr="00D56B0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D56B00">
        <w:rPr>
          <w:sz w:val="26"/>
          <w:szCs w:val="26"/>
        </w:rPr>
        <w:t>щихся к сдач</w:t>
      </w:r>
      <w:r w:rsidR="00B10155">
        <w:rPr>
          <w:sz w:val="26"/>
          <w:szCs w:val="26"/>
        </w:rPr>
        <w:t>е</w:t>
      </w:r>
      <w:r w:rsidRPr="00D56B00">
        <w:rPr>
          <w:sz w:val="26"/>
          <w:szCs w:val="26"/>
        </w:rPr>
        <w:t xml:space="preserve"> </w:t>
      </w:r>
      <w:r>
        <w:rPr>
          <w:sz w:val="26"/>
          <w:szCs w:val="26"/>
        </w:rPr>
        <w:t>испытаний</w:t>
      </w:r>
      <w:r w:rsidRPr="00D56B00">
        <w:rPr>
          <w:sz w:val="26"/>
          <w:szCs w:val="26"/>
        </w:rPr>
        <w:t xml:space="preserve"> комплекса ГТО;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>изучение и диссеминация опыта работы лучших педагогов физической культуры;</w:t>
      </w:r>
    </w:p>
    <w:p w:rsidR="00D56B00" w:rsidRPr="00D56B00" w:rsidRDefault="00B10155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обобщение опыта </w:t>
      </w:r>
      <w:r w:rsidR="00D56B00" w:rsidRPr="00D56B00">
        <w:rPr>
          <w:sz w:val="26"/>
          <w:szCs w:val="26"/>
        </w:rPr>
        <w:t>проведения физкультурно-массовых мероприятий во внеурочное время и привлечение к систематическим занятиям физической культурой и спортом обучающихся;</w:t>
      </w:r>
    </w:p>
    <w:p w:rsidR="00D56B00" w:rsidRPr="00D56B00" w:rsidRDefault="00D56B00" w:rsidP="00D56B00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D56B00">
        <w:rPr>
          <w:sz w:val="26"/>
          <w:szCs w:val="26"/>
        </w:rPr>
        <w:t>консультативная поддержка и методическое сопровождение молодых специалистов.</w:t>
      </w:r>
    </w:p>
    <w:p w:rsidR="00D56B00" w:rsidRDefault="00D56B00" w:rsidP="00D56B00">
      <w:pPr>
        <w:jc w:val="both"/>
        <w:rPr>
          <w:b/>
          <w:sz w:val="26"/>
          <w:szCs w:val="26"/>
        </w:rPr>
      </w:pPr>
    </w:p>
    <w:p w:rsidR="00D56B00" w:rsidRPr="00306668" w:rsidRDefault="00D56B00" w:rsidP="00951920">
      <w:pPr>
        <w:jc w:val="center"/>
        <w:rPr>
          <w:b/>
          <w:sz w:val="26"/>
          <w:szCs w:val="26"/>
        </w:rPr>
      </w:pPr>
      <w:r w:rsidRPr="00306668">
        <w:rPr>
          <w:b/>
          <w:sz w:val="26"/>
          <w:szCs w:val="26"/>
        </w:rPr>
        <w:t>Осно</w:t>
      </w:r>
      <w:r>
        <w:rPr>
          <w:b/>
          <w:sz w:val="26"/>
          <w:szCs w:val="26"/>
        </w:rPr>
        <w:t>вные направления деятельности  Г</w:t>
      </w:r>
      <w:r w:rsidRPr="00306668">
        <w:rPr>
          <w:b/>
          <w:sz w:val="26"/>
          <w:szCs w:val="26"/>
        </w:rPr>
        <w:t>МО.</w:t>
      </w:r>
    </w:p>
    <w:p w:rsidR="00D56B00" w:rsidRDefault="00D56B00" w:rsidP="00951920">
      <w:pPr>
        <w:ind w:firstLine="708"/>
        <w:jc w:val="both"/>
        <w:rPr>
          <w:sz w:val="26"/>
          <w:szCs w:val="26"/>
          <w:u w:val="single"/>
        </w:rPr>
      </w:pPr>
      <w:r w:rsidRPr="00306668">
        <w:rPr>
          <w:sz w:val="26"/>
          <w:szCs w:val="26"/>
          <w:u w:val="single"/>
        </w:rPr>
        <w:t xml:space="preserve">Заседания  </w:t>
      </w:r>
      <w:r>
        <w:rPr>
          <w:sz w:val="26"/>
          <w:szCs w:val="26"/>
          <w:u w:val="single"/>
        </w:rPr>
        <w:t>городского</w:t>
      </w:r>
      <w:r w:rsidRPr="00306668">
        <w:rPr>
          <w:sz w:val="26"/>
          <w:szCs w:val="26"/>
          <w:u w:val="single"/>
        </w:rPr>
        <w:t xml:space="preserve"> методического объединения.</w:t>
      </w:r>
    </w:p>
    <w:p w:rsidR="00D56B00" w:rsidRPr="00D83B9F" w:rsidRDefault="00D56B00" w:rsidP="00D83B9F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9540"/>
        <w:gridCol w:w="3191"/>
      </w:tblGrid>
      <w:tr w:rsidR="00D56B00" w:rsidRPr="00D83B9F" w:rsidTr="00660BA9">
        <w:tc>
          <w:tcPr>
            <w:tcW w:w="1800" w:type="dxa"/>
          </w:tcPr>
          <w:p w:rsidR="00D56B00" w:rsidRPr="00D83B9F" w:rsidRDefault="00D56B00" w:rsidP="00D83B9F">
            <w:pPr>
              <w:pStyle w:val="a3"/>
              <w:jc w:val="center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9540" w:type="dxa"/>
          </w:tcPr>
          <w:p w:rsidR="00D56B00" w:rsidRPr="00D83B9F" w:rsidRDefault="00D56B00" w:rsidP="00D83B9F">
            <w:pPr>
              <w:pStyle w:val="a3"/>
              <w:jc w:val="center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Обсуждаемые вопросы</w:t>
            </w:r>
          </w:p>
        </w:tc>
        <w:tc>
          <w:tcPr>
            <w:tcW w:w="3191" w:type="dxa"/>
          </w:tcPr>
          <w:p w:rsidR="00D56B00" w:rsidRPr="00D83B9F" w:rsidRDefault="00D83B9F" w:rsidP="00D83B9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D56B00" w:rsidRPr="00D83B9F" w:rsidTr="00660BA9">
        <w:trPr>
          <w:trHeight w:val="1601"/>
        </w:trPr>
        <w:tc>
          <w:tcPr>
            <w:tcW w:w="1800" w:type="dxa"/>
          </w:tcPr>
          <w:p w:rsidR="00D56B00" w:rsidRPr="00D83B9F" w:rsidRDefault="00D56B00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9540" w:type="dxa"/>
          </w:tcPr>
          <w:p w:rsidR="00D56B00" w:rsidRPr="00D83B9F" w:rsidRDefault="00D56B00" w:rsidP="00D83B9F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Анализ результатов деятельности ГМО в 2016-2017 учебном году и утверждение плана работы ГМО на 2017-2018 учебный год. 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8"/>
              </w:numPr>
              <w:rPr>
                <w:bCs/>
                <w:iCs/>
                <w:sz w:val="26"/>
                <w:szCs w:val="26"/>
              </w:rPr>
            </w:pPr>
            <w:r w:rsidRPr="00D83B9F">
              <w:rPr>
                <w:bCs/>
                <w:iCs/>
                <w:sz w:val="26"/>
                <w:szCs w:val="26"/>
              </w:rPr>
              <w:t>Подготовка школьников к теоретическому и практическому туру олимпиады по физкультуре. Создание творческой группы для формирования заданий школьного тура олимпиады в 2017-2018 учебном году.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8"/>
              </w:numPr>
              <w:rPr>
                <w:bCs/>
                <w:iCs/>
                <w:sz w:val="26"/>
                <w:szCs w:val="26"/>
              </w:rPr>
            </w:pPr>
            <w:r w:rsidRPr="00D83B9F">
              <w:rPr>
                <w:bCs/>
                <w:iCs/>
                <w:sz w:val="26"/>
                <w:szCs w:val="26"/>
              </w:rPr>
              <w:t>Рабочая программа по предмету: особенности структуры, содержание. Методические рекомендации по составлению рабочих программ.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Организация и проведение сдачи норм  ГТО в 2017-2018 учебном году. </w:t>
            </w:r>
          </w:p>
        </w:tc>
        <w:tc>
          <w:tcPr>
            <w:tcW w:w="3191" w:type="dxa"/>
          </w:tcPr>
          <w:p w:rsidR="00D56B00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Марченкова Т.В.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  <w:proofErr w:type="spellStart"/>
            <w:r w:rsidRPr="00D83B9F">
              <w:rPr>
                <w:sz w:val="26"/>
                <w:szCs w:val="26"/>
              </w:rPr>
              <w:t>Васинова</w:t>
            </w:r>
            <w:proofErr w:type="spellEnd"/>
            <w:r w:rsidRPr="00D83B9F">
              <w:rPr>
                <w:sz w:val="26"/>
                <w:szCs w:val="26"/>
              </w:rPr>
              <w:t xml:space="preserve"> Н.Д</w:t>
            </w:r>
            <w:r w:rsidR="00840DB6">
              <w:rPr>
                <w:sz w:val="26"/>
                <w:szCs w:val="26"/>
              </w:rPr>
              <w:t>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Марченкова Т.В.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Мухин М.А.</w:t>
            </w:r>
          </w:p>
        </w:tc>
      </w:tr>
      <w:tr w:rsidR="00D56B00" w:rsidRPr="00D83B9F" w:rsidTr="00D83B9F">
        <w:trPr>
          <w:trHeight w:val="1833"/>
        </w:trPr>
        <w:tc>
          <w:tcPr>
            <w:tcW w:w="1800" w:type="dxa"/>
          </w:tcPr>
          <w:p w:rsidR="00D56B00" w:rsidRPr="00D83B9F" w:rsidRDefault="00D56B00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9540" w:type="dxa"/>
          </w:tcPr>
          <w:p w:rsidR="00D56B00" w:rsidRPr="00D83B9F" w:rsidRDefault="00D56B00" w:rsidP="00D83B9F">
            <w:pPr>
              <w:pStyle w:val="a3"/>
              <w:numPr>
                <w:ilvl w:val="0"/>
                <w:numId w:val="9"/>
              </w:numPr>
              <w:rPr>
                <w:bCs/>
                <w:iCs/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Подготовка учителей к аттестации (о</w:t>
            </w:r>
            <w:r w:rsidR="00951920" w:rsidRPr="00D83B9F">
              <w:rPr>
                <w:sz w:val="26"/>
                <w:szCs w:val="26"/>
              </w:rPr>
              <w:t>бобщение педагогического опыта).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Ведущие аспекты проектирования урока по ФГОС. Технологическая карта урока.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Информация по актуальным вопросам образовательного процесса.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9"/>
              </w:numPr>
              <w:rPr>
                <w:color w:val="FF0000"/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Анализ результатов </w:t>
            </w:r>
            <w:r w:rsidR="00D83B9F" w:rsidRPr="00D83B9F">
              <w:rPr>
                <w:sz w:val="26"/>
                <w:szCs w:val="26"/>
              </w:rPr>
              <w:t>школьного</w:t>
            </w:r>
            <w:r w:rsidRPr="00D83B9F">
              <w:rPr>
                <w:sz w:val="26"/>
                <w:szCs w:val="26"/>
              </w:rPr>
              <w:t xml:space="preserve"> этапа предметной олимпиады по физической культуре в 201</w:t>
            </w:r>
            <w:r w:rsidR="00951920" w:rsidRPr="00D83B9F">
              <w:rPr>
                <w:sz w:val="26"/>
                <w:szCs w:val="26"/>
              </w:rPr>
              <w:t>7</w:t>
            </w:r>
            <w:r w:rsidRPr="00D83B9F">
              <w:rPr>
                <w:sz w:val="26"/>
                <w:szCs w:val="26"/>
              </w:rPr>
              <w:t>-201</w:t>
            </w:r>
            <w:r w:rsidR="00951920" w:rsidRPr="00D83B9F">
              <w:rPr>
                <w:sz w:val="26"/>
                <w:szCs w:val="26"/>
              </w:rPr>
              <w:t xml:space="preserve">8 учебном </w:t>
            </w:r>
            <w:r w:rsidRPr="00D83B9F">
              <w:rPr>
                <w:sz w:val="26"/>
                <w:szCs w:val="26"/>
              </w:rPr>
              <w:t>году.</w:t>
            </w:r>
          </w:p>
        </w:tc>
        <w:tc>
          <w:tcPr>
            <w:tcW w:w="3191" w:type="dxa"/>
          </w:tcPr>
          <w:p w:rsidR="00D56B00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Черник Н.А.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Эстрина Н.В.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Марченкова Т.В.</w:t>
            </w:r>
          </w:p>
          <w:p w:rsidR="009F680F" w:rsidRPr="00D83B9F" w:rsidRDefault="00D83B9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Мухин М.А.</w:t>
            </w:r>
          </w:p>
          <w:p w:rsidR="009F680F" w:rsidRPr="00D83B9F" w:rsidRDefault="009F680F" w:rsidP="00D83B9F">
            <w:pPr>
              <w:pStyle w:val="a3"/>
              <w:rPr>
                <w:sz w:val="26"/>
                <w:szCs w:val="26"/>
              </w:rPr>
            </w:pPr>
          </w:p>
        </w:tc>
      </w:tr>
      <w:tr w:rsidR="00D56B00" w:rsidRPr="00D83B9F" w:rsidTr="00660BA9">
        <w:trPr>
          <w:trHeight w:val="529"/>
        </w:trPr>
        <w:tc>
          <w:tcPr>
            <w:tcW w:w="1800" w:type="dxa"/>
          </w:tcPr>
          <w:p w:rsidR="00D56B00" w:rsidRPr="00D83B9F" w:rsidRDefault="00D56B00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9540" w:type="dxa"/>
          </w:tcPr>
          <w:p w:rsidR="00D56B00" w:rsidRPr="00D83B9F" w:rsidRDefault="00D56B00" w:rsidP="00D83B9F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Внеурочная деятельность в системе ФГОС: создание условий для саморазвития и самореализации обучающихся через совместную деятельность образовательного учреждения и семьи. 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Обзор методических журналов в помощь учителю физической культуры 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(печатные и электронные версии)</w:t>
            </w:r>
          </w:p>
          <w:p w:rsidR="00D56B00" w:rsidRPr="00D83B9F" w:rsidRDefault="00951920" w:rsidP="00D83B9F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proofErr w:type="spellStart"/>
            <w:r w:rsidRPr="00D83B9F">
              <w:rPr>
                <w:sz w:val="26"/>
                <w:szCs w:val="26"/>
              </w:rPr>
              <w:t>Здоровьесберегающие</w:t>
            </w:r>
            <w:proofErr w:type="spellEnd"/>
            <w:r w:rsidRPr="00D83B9F">
              <w:rPr>
                <w:sz w:val="26"/>
                <w:szCs w:val="26"/>
              </w:rPr>
              <w:t xml:space="preserve"> технологии на уроках физической культуры.</w:t>
            </w:r>
          </w:p>
        </w:tc>
        <w:tc>
          <w:tcPr>
            <w:tcW w:w="3191" w:type="dxa"/>
          </w:tcPr>
          <w:p w:rsidR="00D56B00" w:rsidRDefault="00840DB6" w:rsidP="00D83B9F">
            <w:pPr>
              <w:pStyle w:val="a3"/>
              <w:rPr>
                <w:sz w:val="26"/>
                <w:szCs w:val="26"/>
              </w:rPr>
            </w:pPr>
            <w:r w:rsidRPr="00840DB6">
              <w:rPr>
                <w:sz w:val="26"/>
                <w:szCs w:val="26"/>
              </w:rPr>
              <w:t>Ефремова Е.Н.</w:t>
            </w:r>
          </w:p>
          <w:p w:rsidR="00840DB6" w:rsidRPr="00840DB6" w:rsidRDefault="00840DB6" w:rsidP="00D83B9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Эстрина Н.В.</w:t>
            </w:r>
          </w:p>
          <w:p w:rsidR="00D83B9F" w:rsidRPr="00D83B9F" w:rsidRDefault="00D83B9F" w:rsidP="00D83B9F">
            <w:pPr>
              <w:pStyle w:val="a3"/>
              <w:rPr>
                <w:b/>
                <w:sz w:val="26"/>
                <w:szCs w:val="26"/>
              </w:rPr>
            </w:pPr>
          </w:p>
          <w:p w:rsidR="00D83B9F" w:rsidRPr="00D83B9F" w:rsidRDefault="00D83B9F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Марченкова Т.В.</w:t>
            </w:r>
          </w:p>
        </w:tc>
      </w:tr>
      <w:tr w:rsidR="00D56B00" w:rsidRPr="00D83B9F" w:rsidTr="00660BA9">
        <w:tc>
          <w:tcPr>
            <w:tcW w:w="1800" w:type="dxa"/>
          </w:tcPr>
          <w:p w:rsidR="00D56B00" w:rsidRPr="00D83B9F" w:rsidRDefault="00D56B00" w:rsidP="00D83B9F">
            <w:pPr>
              <w:pStyle w:val="a3"/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 Март</w:t>
            </w:r>
          </w:p>
          <w:p w:rsidR="00D56B00" w:rsidRPr="00D83B9F" w:rsidRDefault="00D56B00" w:rsidP="00D83B9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540" w:type="dxa"/>
          </w:tcPr>
          <w:p w:rsidR="00D56B00" w:rsidRPr="00D83B9F" w:rsidRDefault="00D56B00" w:rsidP="00D83B9F">
            <w:pPr>
              <w:pStyle w:val="a3"/>
              <w:numPr>
                <w:ilvl w:val="0"/>
                <w:numId w:val="11"/>
              </w:numPr>
              <w:rPr>
                <w:color w:val="000000"/>
                <w:sz w:val="26"/>
                <w:szCs w:val="26"/>
              </w:rPr>
            </w:pPr>
            <w:r w:rsidRPr="00D83B9F">
              <w:rPr>
                <w:color w:val="000000"/>
                <w:sz w:val="26"/>
                <w:szCs w:val="26"/>
              </w:rPr>
              <w:t xml:space="preserve">Типы уроков по физической культуре по ФГОС. 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Обзор методических журналов в помощь учителю физической культуры</w:t>
            </w:r>
          </w:p>
          <w:p w:rsidR="00D56B00" w:rsidRPr="00D83B9F" w:rsidRDefault="00D56B00" w:rsidP="00D83B9F">
            <w:pPr>
              <w:pStyle w:val="a3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 xml:space="preserve">Планирование работы </w:t>
            </w:r>
            <w:r w:rsidR="00951920" w:rsidRPr="00D83B9F">
              <w:rPr>
                <w:sz w:val="26"/>
                <w:szCs w:val="26"/>
              </w:rPr>
              <w:t>Г</w:t>
            </w:r>
            <w:r w:rsidRPr="00D83B9F">
              <w:rPr>
                <w:sz w:val="26"/>
                <w:szCs w:val="26"/>
              </w:rPr>
              <w:t>МО на 201</w:t>
            </w:r>
            <w:r w:rsidR="00951920" w:rsidRPr="00D83B9F">
              <w:rPr>
                <w:sz w:val="26"/>
                <w:szCs w:val="26"/>
              </w:rPr>
              <w:t>8</w:t>
            </w:r>
            <w:r w:rsidRPr="00D83B9F">
              <w:rPr>
                <w:sz w:val="26"/>
                <w:szCs w:val="26"/>
              </w:rPr>
              <w:t>-201</w:t>
            </w:r>
            <w:r w:rsidR="00951920" w:rsidRPr="00D83B9F">
              <w:rPr>
                <w:sz w:val="26"/>
                <w:szCs w:val="26"/>
              </w:rPr>
              <w:t>9</w:t>
            </w:r>
            <w:r w:rsidRPr="00D83B9F">
              <w:rPr>
                <w:sz w:val="26"/>
                <w:szCs w:val="26"/>
              </w:rPr>
              <w:t xml:space="preserve"> учебный год. Анкетирование.</w:t>
            </w:r>
          </w:p>
        </w:tc>
        <w:tc>
          <w:tcPr>
            <w:tcW w:w="3191" w:type="dxa"/>
          </w:tcPr>
          <w:p w:rsidR="00D56B00" w:rsidRPr="00D83B9F" w:rsidRDefault="00D56B00" w:rsidP="00D83B9F">
            <w:pPr>
              <w:pStyle w:val="a3"/>
              <w:rPr>
                <w:b/>
                <w:color w:val="FF0000"/>
                <w:sz w:val="26"/>
                <w:szCs w:val="26"/>
              </w:rPr>
            </w:pPr>
          </w:p>
          <w:p w:rsidR="00D83B9F" w:rsidRPr="00D83B9F" w:rsidRDefault="00D83B9F" w:rsidP="00D83B9F">
            <w:pPr>
              <w:pStyle w:val="a3"/>
              <w:rPr>
                <w:color w:val="FF0000"/>
                <w:sz w:val="26"/>
                <w:szCs w:val="26"/>
              </w:rPr>
            </w:pPr>
            <w:r w:rsidRPr="00D83B9F">
              <w:rPr>
                <w:sz w:val="26"/>
                <w:szCs w:val="26"/>
              </w:rPr>
              <w:t>Марченкова Т.В.</w:t>
            </w:r>
          </w:p>
        </w:tc>
      </w:tr>
    </w:tbl>
    <w:p w:rsidR="00951920" w:rsidRDefault="00951920" w:rsidP="00951920">
      <w:pPr>
        <w:jc w:val="both"/>
        <w:rPr>
          <w:b/>
          <w:sz w:val="26"/>
          <w:szCs w:val="26"/>
        </w:rPr>
      </w:pPr>
    </w:p>
    <w:p w:rsidR="00D56B00" w:rsidRPr="00951920" w:rsidRDefault="00D56B00" w:rsidP="00951920">
      <w:pPr>
        <w:jc w:val="both"/>
        <w:rPr>
          <w:sz w:val="26"/>
          <w:szCs w:val="26"/>
          <w:u w:val="single"/>
        </w:rPr>
      </w:pPr>
      <w:r w:rsidRPr="00951920">
        <w:rPr>
          <w:sz w:val="26"/>
          <w:szCs w:val="26"/>
          <w:u w:val="single"/>
        </w:rPr>
        <w:t>Изучение и диссеминация опыта работы учителей физкультуры через семинары-практикумы, мастер-классы, открытые уроки</w:t>
      </w:r>
      <w:r w:rsidR="00951920" w:rsidRPr="00951920">
        <w:rPr>
          <w:sz w:val="26"/>
          <w:szCs w:val="26"/>
          <w:u w:val="single"/>
        </w:rPr>
        <w:t>.</w:t>
      </w:r>
    </w:p>
    <w:p w:rsidR="00D56B00" w:rsidRDefault="00D56B00" w:rsidP="00D56B00">
      <w:pPr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34"/>
        <w:gridCol w:w="5434"/>
        <w:gridCol w:w="3772"/>
        <w:gridCol w:w="3261"/>
      </w:tblGrid>
      <w:tr w:rsidR="00951920" w:rsidTr="00951920">
        <w:tc>
          <w:tcPr>
            <w:tcW w:w="2134" w:type="dxa"/>
          </w:tcPr>
          <w:p w:rsidR="00951920" w:rsidRDefault="00951920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Сроки проведения</w:t>
            </w:r>
          </w:p>
        </w:tc>
        <w:tc>
          <w:tcPr>
            <w:tcW w:w="5434" w:type="dxa"/>
          </w:tcPr>
          <w:p w:rsidR="00951920" w:rsidRDefault="00951920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Тема  и форма проведения </w:t>
            </w:r>
          </w:p>
        </w:tc>
        <w:tc>
          <w:tcPr>
            <w:tcW w:w="3772" w:type="dxa"/>
          </w:tcPr>
          <w:p w:rsidR="00951920" w:rsidRDefault="00951920" w:rsidP="00660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какой категории</w:t>
            </w:r>
          </w:p>
        </w:tc>
        <w:tc>
          <w:tcPr>
            <w:tcW w:w="3261" w:type="dxa"/>
          </w:tcPr>
          <w:p w:rsidR="00951920" w:rsidRDefault="00951920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Место проведения</w:t>
            </w:r>
          </w:p>
        </w:tc>
      </w:tr>
      <w:tr w:rsidR="00951920" w:rsidTr="00951920">
        <w:tc>
          <w:tcPr>
            <w:tcW w:w="2134" w:type="dxa"/>
          </w:tcPr>
          <w:p w:rsidR="00951920" w:rsidRDefault="00951920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5434" w:type="dxa"/>
          </w:tcPr>
          <w:p w:rsidR="00951920" w:rsidRPr="00133B8E" w:rsidRDefault="006E3B9F" w:rsidP="00660BA9">
            <w:pPr>
              <w:rPr>
                <w:b/>
                <w:sz w:val="26"/>
                <w:szCs w:val="26"/>
              </w:rPr>
            </w:pPr>
            <w:r>
              <w:t>Семинар «Система контрольно-оценочной деятельности на уроках физической культуры в условиях реализации ФГОС».</w:t>
            </w:r>
          </w:p>
        </w:tc>
        <w:tc>
          <w:tcPr>
            <w:tcW w:w="3772" w:type="dxa"/>
          </w:tcPr>
          <w:p w:rsidR="00951920" w:rsidRDefault="006E3B9F" w:rsidP="00840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951920" w:rsidRPr="004F4631" w:rsidRDefault="00951920" w:rsidP="00660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«СШ № 32»</w:t>
            </w:r>
          </w:p>
        </w:tc>
      </w:tr>
      <w:tr w:rsidR="00840DB6" w:rsidTr="00951920">
        <w:tc>
          <w:tcPr>
            <w:tcW w:w="2134" w:type="dxa"/>
          </w:tcPr>
          <w:p w:rsidR="00840DB6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5434" w:type="dxa"/>
          </w:tcPr>
          <w:p w:rsidR="00840DB6" w:rsidRDefault="00840DB6" w:rsidP="00660BA9">
            <w:pPr>
              <w:rPr>
                <w:sz w:val="26"/>
                <w:szCs w:val="26"/>
              </w:rPr>
            </w:pPr>
            <w:r>
              <w:rPr>
                <w:rFonts w:eastAsia="Calibri"/>
              </w:rPr>
              <w:t xml:space="preserve">Межшкольный научно-практический семинар «Применение </w:t>
            </w:r>
            <w:proofErr w:type="spellStart"/>
            <w:r>
              <w:rPr>
                <w:rFonts w:eastAsia="Calibri"/>
              </w:rPr>
              <w:t>здоровьесберегающих</w:t>
            </w:r>
            <w:proofErr w:type="spellEnd"/>
            <w:r>
              <w:rPr>
                <w:rFonts w:eastAsia="Calibri"/>
              </w:rPr>
              <w:t xml:space="preserve"> технологий на уроках и во внеурочной деятельности в рамках реализации ООП НОО»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E01246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Pr="006A69C0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МБОУ «СШ № 17»</w:t>
            </w:r>
          </w:p>
        </w:tc>
      </w:tr>
      <w:tr w:rsidR="00840DB6" w:rsidTr="00951920">
        <w:tc>
          <w:tcPr>
            <w:tcW w:w="2134" w:type="dxa"/>
          </w:tcPr>
          <w:p w:rsidR="00840DB6" w:rsidRPr="006A69C0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434" w:type="dxa"/>
          </w:tcPr>
          <w:p w:rsidR="00840DB6" w:rsidRPr="006A69C0" w:rsidRDefault="00840DB6" w:rsidP="00660BA9">
            <w:pPr>
              <w:rPr>
                <w:sz w:val="26"/>
                <w:szCs w:val="26"/>
              </w:rPr>
            </w:pPr>
            <w:r>
              <w:t>Семинар</w:t>
            </w:r>
            <w:r w:rsidRPr="009171DA">
              <w:t xml:space="preserve"> «Интерактивные формы внеклассной работы по предмету «Физическая культура»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E01246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Pr="006A69C0" w:rsidRDefault="00840DB6" w:rsidP="00660BA9">
            <w:pPr>
              <w:rPr>
                <w:sz w:val="26"/>
                <w:szCs w:val="26"/>
              </w:rPr>
            </w:pPr>
            <w:r w:rsidRPr="009171DA">
              <w:t>МБОУ «СШ № 16»</w:t>
            </w:r>
          </w:p>
        </w:tc>
      </w:tr>
      <w:tr w:rsidR="00840DB6" w:rsidTr="00951920">
        <w:tc>
          <w:tcPr>
            <w:tcW w:w="2134" w:type="dxa"/>
          </w:tcPr>
          <w:p w:rsidR="00840DB6" w:rsidRPr="006A69C0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5434" w:type="dxa"/>
          </w:tcPr>
          <w:p w:rsidR="00840DB6" w:rsidRPr="00D308D5" w:rsidRDefault="00840DB6" w:rsidP="00660BA9">
            <w:pPr>
              <w:rPr>
                <w:sz w:val="26"/>
                <w:szCs w:val="26"/>
              </w:rPr>
            </w:pPr>
            <w:r>
              <w:t>Мастер - класс</w:t>
            </w:r>
            <w:r w:rsidRPr="009171DA">
              <w:t xml:space="preserve"> «Методическое сопровождение проектной деятельности обучающихся начальной школы»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E01246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Pr="006A69C0" w:rsidRDefault="00840DB6" w:rsidP="00660BA9">
            <w:pPr>
              <w:rPr>
                <w:sz w:val="26"/>
                <w:szCs w:val="26"/>
              </w:rPr>
            </w:pPr>
            <w:r w:rsidRPr="009171DA">
              <w:t>МБОУ «СШ 29»</w:t>
            </w:r>
          </w:p>
        </w:tc>
      </w:tr>
      <w:tr w:rsidR="00840DB6" w:rsidTr="00951920">
        <w:tc>
          <w:tcPr>
            <w:tcW w:w="2134" w:type="dxa"/>
          </w:tcPr>
          <w:p w:rsidR="00840DB6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5434" w:type="dxa"/>
          </w:tcPr>
          <w:p w:rsidR="00840DB6" w:rsidRPr="00D308D5" w:rsidRDefault="00840DB6" w:rsidP="00660BA9">
            <w:pPr>
              <w:rPr>
                <w:sz w:val="26"/>
                <w:szCs w:val="26"/>
              </w:rPr>
            </w:pPr>
            <w:r>
              <w:t>Семинар</w:t>
            </w:r>
            <w:r w:rsidRPr="009171DA">
              <w:t xml:space="preserve"> «Формирование </w:t>
            </w:r>
            <w:r>
              <w:t xml:space="preserve"> </w:t>
            </w:r>
            <w:r w:rsidRPr="009171DA">
              <w:t>коммуникативных УУД на уроках физической культуры»</w:t>
            </w:r>
            <w:r>
              <w:t>.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E01246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Pr="006A69C0" w:rsidRDefault="00840DB6" w:rsidP="00660BA9">
            <w:pPr>
              <w:jc w:val="both"/>
              <w:rPr>
                <w:sz w:val="26"/>
                <w:szCs w:val="26"/>
              </w:rPr>
            </w:pPr>
            <w:r w:rsidRPr="009171DA">
              <w:t>МБОУ «СШ № 40»</w:t>
            </w:r>
          </w:p>
        </w:tc>
      </w:tr>
      <w:tr w:rsidR="00840DB6" w:rsidTr="00951920">
        <w:tc>
          <w:tcPr>
            <w:tcW w:w="2134" w:type="dxa"/>
          </w:tcPr>
          <w:p w:rsidR="00840DB6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5434" w:type="dxa"/>
          </w:tcPr>
          <w:p w:rsidR="00840DB6" w:rsidRDefault="00840DB6" w:rsidP="00660BA9">
            <w:r>
              <w:t>Научно-практическая конференция по проблемам современной педагогики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F456CB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Pr="009171DA" w:rsidRDefault="00840DB6" w:rsidP="00660BA9">
            <w:pPr>
              <w:jc w:val="both"/>
            </w:pPr>
            <w:r>
              <w:t>МБОУ «СШ № 17»</w:t>
            </w:r>
          </w:p>
        </w:tc>
      </w:tr>
      <w:tr w:rsidR="00840DB6" w:rsidTr="00951920">
        <w:tc>
          <w:tcPr>
            <w:tcW w:w="2134" w:type="dxa"/>
          </w:tcPr>
          <w:p w:rsidR="00840DB6" w:rsidRDefault="00840DB6" w:rsidP="00660B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5434" w:type="dxa"/>
          </w:tcPr>
          <w:p w:rsidR="00840DB6" w:rsidRDefault="00840DB6" w:rsidP="00660BA9">
            <w:r>
              <w:t>Семинар-практикум</w:t>
            </w:r>
            <w:r w:rsidRPr="009171DA">
              <w:t xml:space="preserve"> «Создание ситуации успеха для обучающихся как одно из условий достижения планируемых результатов»</w:t>
            </w:r>
          </w:p>
        </w:tc>
        <w:tc>
          <w:tcPr>
            <w:tcW w:w="3772" w:type="dxa"/>
          </w:tcPr>
          <w:p w:rsidR="00840DB6" w:rsidRDefault="00840DB6" w:rsidP="00840DB6">
            <w:pPr>
              <w:jc w:val="center"/>
            </w:pPr>
            <w:r w:rsidRPr="00F456CB">
              <w:rPr>
                <w:sz w:val="26"/>
                <w:szCs w:val="26"/>
              </w:rPr>
              <w:t>Учителя Ф.К.</w:t>
            </w:r>
          </w:p>
        </w:tc>
        <w:tc>
          <w:tcPr>
            <w:tcW w:w="3261" w:type="dxa"/>
          </w:tcPr>
          <w:p w:rsidR="00840DB6" w:rsidRDefault="00840DB6" w:rsidP="00660BA9">
            <w:pPr>
              <w:jc w:val="both"/>
            </w:pPr>
            <w:r w:rsidRPr="009171DA">
              <w:t>МБОУ «СШ № 38»</w:t>
            </w:r>
          </w:p>
        </w:tc>
      </w:tr>
    </w:tbl>
    <w:p w:rsidR="00D56B00" w:rsidRDefault="00D56B00" w:rsidP="00D56B00">
      <w:pPr>
        <w:jc w:val="both"/>
        <w:rPr>
          <w:sz w:val="26"/>
          <w:szCs w:val="26"/>
        </w:rPr>
      </w:pPr>
    </w:p>
    <w:p w:rsidR="00D56B00" w:rsidRDefault="00D56B00" w:rsidP="00D56B00">
      <w:pPr>
        <w:jc w:val="both"/>
        <w:rPr>
          <w:sz w:val="26"/>
          <w:szCs w:val="26"/>
        </w:rPr>
      </w:pPr>
      <w:bookmarkStart w:id="0" w:name="_GoBack"/>
      <w:bookmarkEnd w:id="0"/>
    </w:p>
    <w:sectPr w:rsidR="00D56B00" w:rsidSect="00B17D84">
      <w:pgSz w:w="16838" w:h="11906" w:orient="landscape"/>
      <w:pgMar w:top="1134" w:right="851" w:bottom="567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252"/>
    <w:multiLevelType w:val="hybridMultilevel"/>
    <w:tmpl w:val="B25C030E"/>
    <w:lvl w:ilvl="0" w:tplc="205E3B56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D55"/>
    <w:multiLevelType w:val="hybridMultilevel"/>
    <w:tmpl w:val="06B231C6"/>
    <w:lvl w:ilvl="0" w:tplc="6A7A2468">
      <w:start w:val="1"/>
      <w:numFmt w:val="bullet"/>
      <w:suff w:val="space"/>
      <w:lvlText w:val="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1BF8"/>
    <w:multiLevelType w:val="hybridMultilevel"/>
    <w:tmpl w:val="B3F2D5BE"/>
    <w:lvl w:ilvl="0" w:tplc="79FAF36C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71FB"/>
    <w:multiLevelType w:val="hybridMultilevel"/>
    <w:tmpl w:val="C276BA8E"/>
    <w:lvl w:ilvl="0" w:tplc="F21233BA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6756A"/>
    <w:multiLevelType w:val="hybridMultilevel"/>
    <w:tmpl w:val="05060F5E"/>
    <w:lvl w:ilvl="0" w:tplc="D130D650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0C2D"/>
    <w:multiLevelType w:val="hybridMultilevel"/>
    <w:tmpl w:val="D3D64B84"/>
    <w:lvl w:ilvl="0" w:tplc="BA2A7040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9EF"/>
    <w:multiLevelType w:val="multilevel"/>
    <w:tmpl w:val="0EA400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 w15:restartNumberingAfterBreak="0">
    <w:nsid w:val="383B683B"/>
    <w:multiLevelType w:val="hybridMultilevel"/>
    <w:tmpl w:val="C21666CC"/>
    <w:lvl w:ilvl="0" w:tplc="E9CA780C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836"/>
    <w:multiLevelType w:val="hybridMultilevel"/>
    <w:tmpl w:val="65C4972A"/>
    <w:lvl w:ilvl="0" w:tplc="3BF473E4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85857"/>
    <w:multiLevelType w:val="multilevel"/>
    <w:tmpl w:val="DDA21A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17204CC"/>
    <w:multiLevelType w:val="hybridMultilevel"/>
    <w:tmpl w:val="1BB2C620"/>
    <w:lvl w:ilvl="0" w:tplc="A07AF492">
      <w:start w:val="1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D"/>
    <w:rsid w:val="0033168D"/>
    <w:rsid w:val="006219EF"/>
    <w:rsid w:val="006E3B9F"/>
    <w:rsid w:val="00840DB6"/>
    <w:rsid w:val="00951920"/>
    <w:rsid w:val="009F680F"/>
    <w:rsid w:val="00B10155"/>
    <w:rsid w:val="00BD68B6"/>
    <w:rsid w:val="00D56B00"/>
    <w:rsid w:val="00D83B9F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A8A9"/>
  <w15:docId w15:val="{2112D130-1220-4833-B2AF-41B412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00"/>
    <w:pPr>
      <w:spacing w:after="0" w:line="240" w:lineRule="auto"/>
    </w:pPr>
  </w:style>
  <w:style w:type="table" w:styleId="a4">
    <w:name w:val="Table Grid"/>
    <w:basedOn w:val="a1"/>
    <w:rsid w:val="00D5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56B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5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Марченкова</dc:creator>
  <cp:lastModifiedBy>Пользователь</cp:lastModifiedBy>
  <cp:revision>5</cp:revision>
  <dcterms:created xsi:type="dcterms:W3CDTF">2017-10-23T19:55:00Z</dcterms:created>
  <dcterms:modified xsi:type="dcterms:W3CDTF">2018-01-15T08:37:00Z</dcterms:modified>
</cp:coreProperties>
</file>