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3D79A0">
        <w:rPr>
          <w:rFonts w:eastAsia="Times New Roman"/>
          <w:b/>
          <w:sz w:val="24"/>
          <w:szCs w:val="24"/>
        </w:rPr>
        <w:t>4</w:t>
      </w:r>
    </w:p>
    <w:p w:rsidR="00FE555C" w:rsidRPr="00545CBD" w:rsidRDefault="00F96CEE">
      <w:pPr>
        <w:ind w:right="-259"/>
        <w:jc w:val="center"/>
        <w:rPr>
          <w:b/>
          <w:sz w:val="20"/>
          <w:szCs w:val="20"/>
        </w:rPr>
      </w:pPr>
      <w:r w:rsidRPr="00545CBD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545CBD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545CBD">
        <w:rPr>
          <w:rFonts w:eastAsia="Times New Roman"/>
          <w:b/>
          <w:sz w:val="24"/>
          <w:szCs w:val="24"/>
        </w:rPr>
        <w:t xml:space="preserve"> учителей математики</w:t>
      </w:r>
    </w:p>
    <w:p w:rsidR="00706562" w:rsidRDefault="00706562">
      <w:pPr>
        <w:jc w:val="right"/>
        <w:rPr>
          <w:rFonts w:eastAsia="Times New Roman"/>
          <w:sz w:val="24"/>
          <w:szCs w:val="24"/>
        </w:rPr>
      </w:pPr>
    </w:p>
    <w:p w:rsidR="00FE555C" w:rsidRDefault="00877D1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 w:rsidR="003D79A0">
        <w:rPr>
          <w:rFonts w:eastAsia="Times New Roman"/>
          <w:sz w:val="24"/>
          <w:szCs w:val="24"/>
        </w:rPr>
        <w:t>2</w:t>
      </w:r>
      <w:r w:rsidR="00706562">
        <w:rPr>
          <w:rFonts w:eastAsia="Times New Roman"/>
          <w:sz w:val="24"/>
          <w:szCs w:val="24"/>
        </w:rPr>
        <w:t>.</w:t>
      </w:r>
      <w:r w:rsidR="004C1F79">
        <w:rPr>
          <w:rFonts w:eastAsia="Times New Roman"/>
          <w:sz w:val="24"/>
          <w:szCs w:val="24"/>
        </w:rPr>
        <w:t>0</w:t>
      </w:r>
      <w:r w:rsidR="003D79A0">
        <w:rPr>
          <w:rFonts w:eastAsia="Times New Roman"/>
          <w:sz w:val="24"/>
          <w:szCs w:val="24"/>
        </w:rPr>
        <w:t>3</w:t>
      </w:r>
      <w:r w:rsidR="0070656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2020</w:t>
      </w:r>
    </w:p>
    <w:p w:rsidR="00FE555C" w:rsidRDefault="00FE555C">
      <w:pPr>
        <w:spacing w:line="276" w:lineRule="exact"/>
        <w:rPr>
          <w:sz w:val="24"/>
          <w:szCs w:val="24"/>
        </w:rPr>
      </w:pPr>
    </w:p>
    <w:p w:rsidR="00706562" w:rsidRDefault="00706562">
      <w:pPr>
        <w:ind w:left="260"/>
        <w:rPr>
          <w:rFonts w:eastAsia="Times New Roman"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Форма проведения</w:t>
      </w:r>
      <w:r>
        <w:rPr>
          <w:rFonts w:eastAsia="Times New Roman"/>
          <w:sz w:val="24"/>
          <w:szCs w:val="24"/>
        </w:rPr>
        <w:t xml:space="preserve">: </w:t>
      </w:r>
      <w:r w:rsidR="004C1F79">
        <w:rPr>
          <w:rFonts w:eastAsia="Times New Roman"/>
          <w:sz w:val="24"/>
          <w:szCs w:val="24"/>
        </w:rPr>
        <w:t>методическое совещание</w:t>
      </w:r>
    </w:p>
    <w:p w:rsidR="00FE555C" w:rsidRDefault="00706562">
      <w:pPr>
        <w:ind w:left="260"/>
        <w:rPr>
          <w:rFonts w:eastAsia="Times New Roman"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Место проведения</w:t>
      </w:r>
      <w:r>
        <w:rPr>
          <w:rFonts w:eastAsia="Times New Roman"/>
          <w:sz w:val="24"/>
          <w:szCs w:val="24"/>
        </w:rPr>
        <w:t xml:space="preserve">: </w:t>
      </w:r>
      <w:r w:rsidR="003D79A0">
        <w:rPr>
          <w:rFonts w:eastAsia="Times New Roman"/>
          <w:sz w:val="24"/>
          <w:szCs w:val="24"/>
        </w:rPr>
        <w:t>ИЦАЭ</w:t>
      </w:r>
    </w:p>
    <w:p w:rsidR="00706562" w:rsidRDefault="00706562">
      <w:pPr>
        <w:ind w:left="260"/>
        <w:rPr>
          <w:sz w:val="20"/>
          <w:szCs w:val="20"/>
        </w:rPr>
      </w:pPr>
    </w:p>
    <w:p w:rsidR="00FE555C" w:rsidRDefault="00F96CEE" w:rsidP="00706562">
      <w:pPr>
        <w:spacing w:line="186" w:lineRule="auto"/>
        <w:ind w:left="260"/>
        <w:rPr>
          <w:rFonts w:eastAsia="Times New Roman"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Время проведения</w:t>
      </w:r>
      <w:r>
        <w:rPr>
          <w:rFonts w:eastAsia="Times New Roman"/>
          <w:sz w:val="24"/>
          <w:szCs w:val="24"/>
        </w:rPr>
        <w:t xml:space="preserve">  </w:t>
      </w:r>
      <w:r w:rsidR="00706562">
        <w:rPr>
          <w:rFonts w:eastAsia="Times New Roman"/>
          <w:sz w:val="24"/>
          <w:szCs w:val="24"/>
        </w:rPr>
        <w:t>1</w:t>
      </w:r>
      <w:r w:rsidR="003D79A0">
        <w:rPr>
          <w:rFonts w:eastAsia="Times New Roman"/>
          <w:sz w:val="24"/>
          <w:szCs w:val="24"/>
        </w:rPr>
        <w:t>4.3</w:t>
      </w:r>
      <w:r w:rsidR="0070656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– 1</w:t>
      </w:r>
      <w:r w:rsidR="003D79A0">
        <w:rPr>
          <w:rFonts w:eastAsia="Times New Roman"/>
          <w:sz w:val="24"/>
          <w:szCs w:val="24"/>
        </w:rPr>
        <w:t>5</w:t>
      </w:r>
      <w:r w:rsidR="00706562">
        <w:rPr>
          <w:rFonts w:eastAsia="Times New Roman"/>
          <w:sz w:val="24"/>
          <w:szCs w:val="24"/>
        </w:rPr>
        <w:t>.30</w:t>
      </w:r>
    </w:p>
    <w:p w:rsidR="00706562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Default="00F96CEE">
      <w:pPr>
        <w:ind w:left="260"/>
        <w:rPr>
          <w:sz w:val="20"/>
          <w:szCs w:val="20"/>
        </w:rPr>
      </w:pPr>
      <w:r w:rsidRPr="00525279">
        <w:rPr>
          <w:rFonts w:eastAsia="Times New Roman"/>
          <w:b/>
          <w:sz w:val="24"/>
          <w:szCs w:val="24"/>
          <w:u w:val="single"/>
        </w:rPr>
        <w:t>Присутствовали</w:t>
      </w:r>
      <w:r>
        <w:rPr>
          <w:rFonts w:eastAsia="Times New Roman"/>
          <w:sz w:val="24"/>
          <w:szCs w:val="24"/>
        </w:rPr>
        <w:t xml:space="preserve"> 2</w:t>
      </w:r>
      <w:r w:rsidR="003D79A0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чел. (список прилагается)</w:t>
      </w: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FE555C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Default="00706562">
      <w:pPr>
        <w:spacing w:line="12" w:lineRule="exact"/>
        <w:rPr>
          <w:sz w:val="24"/>
          <w:szCs w:val="24"/>
        </w:rPr>
      </w:pPr>
    </w:p>
    <w:p w:rsidR="00706562" w:rsidRPr="004C1F79" w:rsidRDefault="00F96CEE" w:rsidP="004C1F79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Тема:</w:t>
      </w:r>
      <w:r>
        <w:rPr>
          <w:rFonts w:eastAsia="Times New Roman"/>
          <w:sz w:val="24"/>
          <w:szCs w:val="24"/>
        </w:rPr>
        <w:t xml:space="preserve"> </w:t>
      </w:r>
      <w:r w:rsidR="003D79A0">
        <w:rPr>
          <w:bCs/>
          <w:color w:val="000000"/>
          <w:sz w:val="24"/>
          <w:szCs w:val="24"/>
        </w:rPr>
        <w:t>«Профессиональная компетентность учителя как необходимое условие повышения качества математического образования»</w:t>
      </w:r>
    </w:p>
    <w:p w:rsidR="004C1F79" w:rsidRDefault="004C1F79">
      <w:pPr>
        <w:ind w:left="260"/>
        <w:rPr>
          <w:rFonts w:eastAsia="Times New Roman"/>
          <w:sz w:val="24"/>
          <w:szCs w:val="24"/>
        </w:rPr>
      </w:pPr>
    </w:p>
    <w:p w:rsidR="00706562" w:rsidRPr="00525279" w:rsidRDefault="004C1F79">
      <w:pPr>
        <w:spacing w:line="236" w:lineRule="auto"/>
        <w:ind w:left="260" w:firstLine="708"/>
        <w:jc w:val="both"/>
        <w:rPr>
          <w:rFonts w:eastAsia="Times New Roman"/>
          <w:b/>
          <w:sz w:val="24"/>
          <w:szCs w:val="24"/>
        </w:rPr>
      </w:pPr>
      <w:r w:rsidRPr="00525279">
        <w:rPr>
          <w:rFonts w:eastAsia="Times New Roman"/>
          <w:b/>
          <w:sz w:val="24"/>
          <w:szCs w:val="24"/>
        </w:rPr>
        <w:t>Повестка дня:</w:t>
      </w:r>
    </w:p>
    <w:p w:rsidR="004C1F79" w:rsidRDefault="004C1F7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3D79A0" w:rsidRPr="000456AD" w:rsidRDefault="000456AD" w:rsidP="003D79A0">
      <w:pPr>
        <w:pStyle w:val="a4"/>
        <w:numPr>
          <w:ilvl w:val="0"/>
          <w:numId w:val="3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6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Профессиональная компетентность учителя – главный фактор повышения качества подготовки </w:t>
      </w:r>
      <w:proofErr w:type="gramStart"/>
      <w:r w:rsidR="00D66744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Pr="000456AD">
        <w:rPr>
          <w:rFonts w:ascii="Times New Roman" w:eastAsia="Times New Roman" w:hAnsi="Times New Roman" w:cs="Times New Roman"/>
          <w:bCs/>
          <w:sz w:val="24"/>
          <w:szCs w:val="24"/>
        </w:rPr>
        <w:t>уча</w:t>
      </w:r>
      <w:r w:rsidR="00D66744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0456AD">
        <w:rPr>
          <w:rFonts w:ascii="Times New Roman" w:eastAsia="Times New Roman" w:hAnsi="Times New Roman" w:cs="Times New Roman"/>
          <w:bCs/>
          <w:sz w:val="24"/>
          <w:szCs w:val="24"/>
        </w:rPr>
        <w:t>щихся</w:t>
      </w:r>
      <w:proofErr w:type="gramEnd"/>
      <w:r w:rsidRPr="000456AD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государственной итоговой аттестации;</w:t>
      </w:r>
    </w:p>
    <w:p w:rsidR="000456AD" w:rsidRPr="000456AD" w:rsidRDefault="000456AD" w:rsidP="003D79A0">
      <w:pPr>
        <w:pStyle w:val="a4"/>
        <w:numPr>
          <w:ilvl w:val="0"/>
          <w:numId w:val="3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6AD">
        <w:rPr>
          <w:rFonts w:ascii="Times New Roman" w:eastAsia="Times New Roman" w:hAnsi="Times New Roman" w:cs="Times New Roman"/>
          <w:iCs/>
          <w:sz w:val="24"/>
          <w:szCs w:val="24"/>
        </w:rPr>
        <w:t>Профессиональная компетентность учителя, как необходимое условие повышения качества образования в школах с низкими результатами;</w:t>
      </w:r>
    </w:p>
    <w:p w:rsidR="000456AD" w:rsidRPr="000456AD" w:rsidRDefault="00525279" w:rsidP="000456AD">
      <w:pPr>
        <w:pStyle w:val="a4"/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</w:t>
      </w:r>
      <w:r w:rsidRPr="000456AD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5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ШМО «Развитие профессиональной компетенции педагога как фактор повышения качества математического образования»</w:t>
      </w:r>
      <w:r w:rsidR="000456AD" w:rsidRPr="000456AD">
        <w:rPr>
          <w:rFonts w:ascii="Times New Roman" w:hAnsi="Times New Roman" w:cs="Times New Roman"/>
          <w:sz w:val="24"/>
          <w:szCs w:val="24"/>
        </w:rPr>
        <w:t>.</w:t>
      </w:r>
    </w:p>
    <w:p w:rsidR="004C1F79" w:rsidRPr="000456AD" w:rsidRDefault="0062655C" w:rsidP="000456AD">
      <w:pPr>
        <w:pStyle w:val="a4"/>
        <w:numPr>
          <w:ilvl w:val="0"/>
          <w:numId w:val="3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6AD">
        <w:rPr>
          <w:rFonts w:ascii="Times New Roman" w:eastAsia="Times New Roman" w:hAnsi="Times New Roman" w:cs="Times New Roman"/>
          <w:sz w:val="24"/>
          <w:szCs w:val="24"/>
        </w:rPr>
        <w:t>Разное.</w:t>
      </w:r>
      <w:proofErr w:type="gramEnd"/>
    </w:p>
    <w:p w:rsidR="00E070E5" w:rsidRPr="00877D1E" w:rsidRDefault="00877D1E" w:rsidP="00E070E5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113196" w:rsidRPr="00113196">
        <w:rPr>
          <w:rFonts w:eastAsia="Times New Roman"/>
          <w:b/>
          <w:color w:val="000000"/>
          <w:sz w:val="24"/>
          <w:szCs w:val="24"/>
        </w:rPr>
        <w:t>По первому вопросу</w:t>
      </w:r>
      <w:r w:rsidR="00113196" w:rsidRPr="00113196">
        <w:rPr>
          <w:rFonts w:eastAsia="Times New Roman"/>
          <w:color w:val="000000"/>
          <w:sz w:val="24"/>
          <w:szCs w:val="24"/>
        </w:rPr>
        <w:t xml:space="preserve"> слушали </w:t>
      </w:r>
      <w:r w:rsidR="000456AD">
        <w:rPr>
          <w:rFonts w:eastAsia="Times New Roman"/>
          <w:color w:val="000000"/>
          <w:sz w:val="24"/>
          <w:szCs w:val="24"/>
        </w:rPr>
        <w:t>Марину Н.Н.</w:t>
      </w:r>
      <w:r w:rsidR="00113196" w:rsidRPr="009A18BC">
        <w:rPr>
          <w:rFonts w:eastAsia="Times New Roman"/>
          <w:color w:val="000000"/>
          <w:sz w:val="24"/>
          <w:szCs w:val="24"/>
        </w:rPr>
        <w:t xml:space="preserve">, </w:t>
      </w:r>
      <w:r w:rsidR="000456AD">
        <w:rPr>
          <w:rFonts w:eastAsia="Times New Roman"/>
          <w:color w:val="000000"/>
          <w:sz w:val="24"/>
          <w:szCs w:val="24"/>
        </w:rPr>
        <w:t>руководителя ШМО учителей математики, физики, информатики МБОУ «СШ № 40»</w:t>
      </w:r>
      <w:r w:rsidR="00113196" w:rsidRPr="009A18BC">
        <w:rPr>
          <w:rFonts w:eastAsia="Times New Roman"/>
          <w:color w:val="000000"/>
          <w:sz w:val="24"/>
          <w:szCs w:val="24"/>
        </w:rPr>
        <w:t xml:space="preserve">, </w:t>
      </w:r>
      <w:r w:rsidR="00113196" w:rsidRPr="00113196">
        <w:rPr>
          <w:rFonts w:eastAsia="Times New Roman"/>
          <w:color w:val="000000"/>
          <w:sz w:val="24"/>
          <w:szCs w:val="24"/>
        </w:rPr>
        <w:t xml:space="preserve">которая </w:t>
      </w:r>
      <w:r w:rsidR="000456AD">
        <w:rPr>
          <w:rFonts w:eastAsia="Times New Roman"/>
          <w:color w:val="000000"/>
          <w:sz w:val="24"/>
          <w:szCs w:val="24"/>
        </w:rPr>
        <w:t xml:space="preserve">представила вниманию членов ГМО результаты мониторинга </w:t>
      </w:r>
      <w:proofErr w:type="spellStart"/>
      <w:r w:rsidR="000456AD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="000456AD">
        <w:rPr>
          <w:rFonts w:eastAsia="Times New Roman"/>
          <w:color w:val="000000"/>
          <w:sz w:val="24"/>
          <w:szCs w:val="24"/>
        </w:rPr>
        <w:t xml:space="preserve"> </w:t>
      </w:r>
      <w:r w:rsidR="00E070E5">
        <w:rPr>
          <w:rFonts w:eastAsia="Times New Roman"/>
          <w:color w:val="000000"/>
          <w:sz w:val="24"/>
          <w:szCs w:val="24"/>
        </w:rPr>
        <w:t xml:space="preserve">компетентности педагога, результаты ГИА и положительный педагогический опыт </w:t>
      </w:r>
      <w:r w:rsidR="00E070E5" w:rsidRPr="00E070E5">
        <w:rPr>
          <w:rFonts w:eastAsia="Times New Roman"/>
          <w:bCs/>
          <w:color w:val="000000"/>
          <w:sz w:val="24"/>
          <w:szCs w:val="24"/>
        </w:rPr>
        <w:t>взаимодействия между учителями, обеспечивающими подготовку выпускников школы к ГИА</w:t>
      </w:r>
      <w:r w:rsidR="00CE2F61">
        <w:rPr>
          <w:rFonts w:eastAsia="Times New Roman"/>
          <w:bCs/>
          <w:color w:val="000000"/>
          <w:sz w:val="24"/>
          <w:szCs w:val="24"/>
        </w:rPr>
        <w:t xml:space="preserve"> (презентация прилагается)</w:t>
      </w:r>
      <w:r w:rsidR="00E070E5">
        <w:rPr>
          <w:rFonts w:eastAsia="Times New Roman"/>
          <w:color w:val="000000"/>
          <w:sz w:val="24"/>
          <w:szCs w:val="24"/>
        </w:rPr>
        <w:t>.</w:t>
      </w:r>
      <w:r w:rsidR="00E070E5" w:rsidRPr="00E070E5">
        <w:rPr>
          <w:rFonts w:eastAsia="Times New Roman"/>
          <w:color w:val="000000"/>
          <w:sz w:val="24"/>
          <w:szCs w:val="24"/>
        </w:rPr>
        <w:t xml:space="preserve"> </w:t>
      </w:r>
    </w:p>
    <w:p w:rsidR="00D66744" w:rsidRDefault="00CE2F61" w:rsidP="005564EA">
      <w:pPr>
        <w:tabs>
          <w:tab w:val="left" w:pos="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ab/>
      </w:r>
      <w:r w:rsidR="00113196" w:rsidRPr="009A18BC">
        <w:rPr>
          <w:rFonts w:eastAsia="Times New Roman"/>
          <w:b/>
          <w:color w:val="000000"/>
          <w:sz w:val="24"/>
          <w:szCs w:val="24"/>
        </w:rPr>
        <w:t>По второму вопросу</w:t>
      </w:r>
      <w:r w:rsidR="00113196" w:rsidRPr="009A18BC">
        <w:rPr>
          <w:rFonts w:eastAsia="Times New Roman"/>
          <w:color w:val="000000"/>
          <w:sz w:val="24"/>
          <w:szCs w:val="24"/>
        </w:rPr>
        <w:t xml:space="preserve"> слушали </w:t>
      </w:r>
      <w:r w:rsidR="00E070E5">
        <w:rPr>
          <w:rFonts w:eastAsia="Times New Roman"/>
          <w:color w:val="000000"/>
          <w:sz w:val="24"/>
          <w:szCs w:val="24"/>
        </w:rPr>
        <w:t>Филатову Т.Ю., учител</w:t>
      </w:r>
      <w:r>
        <w:rPr>
          <w:rFonts w:eastAsia="Times New Roman"/>
          <w:color w:val="000000"/>
          <w:sz w:val="24"/>
          <w:szCs w:val="24"/>
        </w:rPr>
        <w:t>я</w:t>
      </w:r>
      <w:r w:rsidR="00525279">
        <w:rPr>
          <w:rFonts w:eastAsia="Times New Roman"/>
          <w:color w:val="000000"/>
          <w:sz w:val="24"/>
          <w:szCs w:val="24"/>
        </w:rPr>
        <w:t xml:space="preserve"> математики МБОУ «СШ </w:t>
      </w:r>
      <w:r w:rsidR="005564EA">
        <w:rPr>
          <w:rFonts w:eastAsia="Times New Roman"/>
          <w:color w:val="000000"/>
          <w:sz w:val="24"/>
          <w:szCs w:val="24"/>
        </w:rPr>
        <w:t xml:space="preserve">№ </w:t>
      </w:r>
      <w:r w:rsidR="00E070E5">
        <w:rPr>
          <w:rFonts w:eastAsia="Times New Roman"/>
          <w:color w:val="000000"/>
          <w:sz w:val="24"/>
          <w:szCs w:val="24"/>
        </w:rPr>
        <w:t>9». Татьяна Юрьевна представила вниманию членов ГМО сис</w:t>
      </w:r>
      <w:r w:rsidR="00D66744">
        <w:rPr>
          <w:rFonts w:eastAsia="Times New Roman"/>
          <w:color w:val="000000"/>
          <w:sz w:val="24"/>
          <w:szCs w:val="24"/>
        </w:rPr>
        <w:t>тему работы ШМО:</w:t>
      </w:r>
    </w:p>
    <w:p w:rsidR="00D66744" w:rsidRPr="00D66744" w:rsidRDefault="00D66744" w:rsidP="005564EA">
      <w:pPr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D66744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CE2F61">
        <w:rPr>
          <w:rFonts w:ascii="yandex-sans" w:eastAsia="Times New Roman" w:hAnsi="yandex-sans"/>
          <w:color w:val="000000"/>
          <w:sz w:val="23"/>
          <w:szCs w:val="23"/>
        </w:rPr>
        <w:t>работа над</w:t>
      </w:r>
      <w:r w:rsidRPr="00D66744">
        <w:rPr>
          <w:rFonts w:ascii="yandex-sans" w:eastAsia="Times New Roman" w:hAnsi="yandex-sans"/>
          <w:color w:val="000000"/>
          <w:sz w:val="23"/>
          <w:szCs w:val="23"/>
        </w:rPr>
        <w:t xml:space="preserve"> к</w:t>
      </w:r>
      <w:r>
        <w:rPr>
          <w:rFonts w:ascii="yandex-sans" w:eastAsia="Times New Roman" w:hAnsi="yandex-sans"/>
          <w:color w:val="000000"/>
          <w:sz w:val="23"/>
          <w:szCs w:val="23"/>
        </w:rPr>
        <w:t>онкретной методической проблем</w:t>
      </w:r>
      <w:r w:rsidR="00CE2F61">
        <w:rPr>
          <w:rFonts w:ascii="yandex-sans" w:eastAsia="Times New Roman" w:hAnsi="yandex-sans"/>
          <w:color w:val="000000"/>
          <w:sz w:val="23"/>
          <w:szCs w:val="23"/>
        </w:rPr>
        <w:t>ой</w:t>
      </w:r>
      <w:r>
        <w:rPr>
          <w:rFonts w:ascii="yandex-sans" w:eastAsia="Times New Roman" w:hAnsi="yandex-sans"/>
          <w:color w:val="000000"/>
          <w:sz w:val="23"/>
          <w:szCs w:val="23"/>
        </w:rPr>
        <w:t>;</w:t>
      </w:r>
    </w:p>
    <w:p w:rsidR="00D66744" w:rsidRPr="00D66744" w:rsidRDefault="00D66744" w:rsidP="00CE2F61">
      <w:pPr>
        <w:rPr>
          <w:rFonts w:ascii="yandex-sans" w:eastAsia="Times New Roman" w:hAnsi="yandex-sans"/>
          <w:color w:val="000000"/>
          <w:sz w:val="23"/>
          <w:szCs w:val="23"/>
        </w:rPr>
      </w:pPr>
      <w:r w:rsidRPr="00D66744">
        <w:rPr>
          <w:rFonts w:ascii="yandex-sans" w:eastAsia="Times New Roman" w:hAnsi="yandex-sans"/>
          <w:color w:val="000000"/>
          <w:sz w:val="23"/>
          <w:szCs w:val="23"/>
        </w:rPr>
        <w:t xml:space="preserve">- анализ </w:t>
      </w:r>
      <w:proofErr w:type="gramStart"/>
      <w:r w:rsidRPr="00D66744">
        <w:rPr>
          <w:rFonts w:ascii="yandex-sans" w:eastAsia="Times New Roman" w:hAnsi="yandex-sans"/>
          <w:color w:val="000000"/>
          <w:sz w:val="23"/>
          <w:szCs w:val="23"/>
        </w:rPr>
        <w:t>оценки результатов профессиональной деятельности педагогов</w:t>
      </w:r>
      <w:proofErr w:type="gramEnd"/>
      <w:r w:rsidRPr="00D66744">
        <w:rPr>
          <w:rFonts w:ascii="yandex-sans" w:eastAsia="Times New Roman" w:hAnsi="yandex-sans"/>
          <w:color w:val="000000"/>
          <w:sz w:val="23"/>
          <w:szCs w:val="23"/>
        </w:rPr>
        <w:t>;</w:t>
      </w:r>
    </w:p>
    <w:p w:rsidR="00D66744" w:rsidRPr="00D66744" w:rsidRDefault="00D66744" w:rsidP="00CE2F61">
      <w:pPr>
        <w:rPr>
          <w:rFonts w:ascii="yandex-sans" w:eastAsia="Times New Roman" w:hAnsi="yandex-sans"/>
          <w:color w:val="000000"/>
          <w:sz w:val="23"/>
          <w:szCs w:val="23"/>
        </w:rPr>
      </w:pPr>
      <w:r w:rsidRPr="00D66744">
        <w:rPr>
          <w:rFonts w:ascii="yandex-sans" w:eastAsia="Times New Roman" w:hAnsi="yandex-sans"/>
          <w:color w:val="000000"/>
          <w:sz w:val="23"/>
          <w:szCs w:val="23"/>
        </w:rPr>
        <w:t>- организация взаимного обучения педагогов;</w:t>
      </w:r>
    </w:p>
    <w:p w:rsidR="00AC79E7" w:rsidRPr="00CE2F61" w:rsidRDefault="00D66744" w:rsidP="00CE2F61">
      <w:pPr>
        <w:rPr>
          <w:rFonts w:ascii="yandex-sans" w:eastAsia="Times New Roman" w:hAnsi="yandex-sans"/>
          <w:color w:val="000000"/>
          <w:sz w:val="23"/>
          <w:szCs w:val="23"/>
        </w:rPr>
      </w:pPr>
      <w:r w:rsidRPr="00D66744">
        <w:rPr>
          <w:rFonts w:ascii="yandex-sans" w:eastAsia="Times New Roman" w:hAnsi="yandex-sans"/>
          <w:color w:val="000000"/>
          <w:sz w:val="23"/>
          <w:szCs w:val="23"/>
        </w:rPr>
        <w:t>- распространение педагогического опыта</w:t>
      </w:r>
      <w:r w:rsidR="002E1551">
        <w:rPr>
          <w:rFonts w:eastAsia="Times New Roman"/>
          <w:color w:val="000000"/>
          <w:sz w:val="24"/>
          <w:szCs w:val="24"/>
        </w:rPr>
        <w:t xml:space="preserve"> (презентация прилагается).</w:t>
      </w:r>
    </w:p>
    <w:p w:rsidR="007A1514" w:rsidRDefault="00DA3D34" w:rsidP="00DF7D4F">
      <w:pPr>
        <w:pStyle w:val="a5"/>
        <w:ind w:firstLine="708"/>
        <w:jc w:val="both"/>
        <w:rPr>
          <w:sz w:val="24"/>
          <w:szCs w:val="24"/>
        </w:rPr>
      </w:pPr>
      <w:r w:rsidRPr="009A18BC">
        <w:rPr>
          <w:rFonts w:eastAsia="Times New Roman"/>
          <w:b/>
        </w:rPr>
        <w:t>По третьему вопросу</w:t>
      </w:r>
      <w:r w:rsidRPr="009A18BC">
        <w:rPr>
          <w:rFonts w:eastAsia="Times New Roman"/>
        </w:rPr>
        <w:t xml:space="preserve"> </w:t>
      </w:r>
      <w:r w:rsidR="00752136">
        <w:rPr>
          <w:sz w:val="24"/>
          <w:szCs w:val="24"/>
        </w:rPr>
        <w:t xml:space="preserve">слушали </w:t>
      </w:r>
      <w:r w:rsidR="00CE2F61">
        <w:rPr>
          <w:sz w:val="24"/>
          <w:szCs w:val="24"/>
        </w:rPr>
        <w:t>Смирнову О.А.</w:t>
      </w:r>
      <w:r w:rsidR="00DF7D4F">
        <w:rPr>
          <w:sz w:val="24"/>
          <w:szCs w:val="24"/>
        </w:rPr>
        <w:t xml:space="preserve">, </w:t>
      </w:r>
      <w:r w:rsidR="00CE2F61">
        <w:rPr>
          <w:sz w:val="24"/>
          <w:szCs w:val="24"/>
        </w:rPr>
        <w:t>руководителя ШМО учителей математики, физики, информатики,</w:t>
      </w:r>
      <w:r w:rsidR="00752136">
        <w:rPr>
          <w:sz w:val="24"/>
          <w:szCs w:val="24"/>
        </w:rPr>
        <w:t xml:space="preserve"> котор</w:t>
      </w:r>
      <w:r w:rsidR="00DF7D4F">
        <w:rPr>
          <w:sz w:val="24"/>
          <w:szCs w:val="24"/>
        </w:rPr>
        <w:t>ая</w:t>
      </w:r>
      <w:r w:rsidR="00752136">
        <w:rPr>
          <w:sz w:val="24"/>
          <w:szCs w:val="24"/>
        </w:rPr>
        <w:t xml:space="preserve"> представил</w:t>
      </w:r>
      <w:r w:rsidR="00DF7D4F">
        <w:rPr>
          <w:sz w:val="24"/>
          <w:szCs w:val="24"/>
        </w:rPr>
        <w:t>а</w:t>
      </w:r>
      <w:r w:rsidR="00752136">
        <w:rPr>
          <w:sz w:val="24"/>
          <w:szCs w:val="24"/>
        </w:rPr>
        <w:t xml:space="preserve"> положительный опыт работы </w:t>
      </w:r>
      <w:r w:rsidR="00CE2F61">
        <w:rPr>
          <w:sz w:val="24"/>
          <w:szCs w:val="24"/>
        </w:rPr>
        <w:t xml:space="preserve">ШМО </w:t>
      </w:r>
      <w:r w:rsidR="00525279">
        <w:rPr>
          <w:sz w:val="24"/>
          <w:szCs w:val="24"/>
        </w:rPr>
        <w:t>«Развитие профессиональной компетенции педагога как фактор повышения качества математического образования»</w:t>
      </w:r>
      <w:r w:rsidR="00DF7D4F">
        <w:rPr>
          <w:sz w:val="24"/>
          <w:szCs w:val="24"/>
        </w:rPr>
        <w:t>.</w:t>
      </w:r>
    </w:p>
    <w:p w:rsidR="007A1514" w:rsidRPr="00AA5BB5" w:rsidRDefault="00525279" w:rsidP="00525279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ab/>
      </w:r>
      <w:r w:rsidR="007A1514" w:rsidRPr="00AA5BB5">
        <w:rPr>
          <w:rFonts w:eastAsia="Times New Roman"/>
          <w:b/>
          <w:sz w:val="24"/>
          <w:szCs w:val="24"/>
          <w:u w:val="single"/>
        </w:rPr>
        <w:t>Решили:</w:t>
      </w:r>
      <w:r w:rsidR="00CE2F61">
        <w:rPr>
          <w:rFonts w:eastAsia="Times New Roman"/>
          <w:sz w:val="24"/>
          <w:szCs w:val="24"/>
        </w:rPr>
        <w:t xml:space="preserve"> </w:t>
      </w:r>
      <w:r w:rsidR="007A1514" w:rsidRPr="00AA5BB5">
        <w:rPr>
          <w:rFonts w:eastAsia="Times New Roman"/>
          <w:sz w:val="24"/>
          <w:szCs w:val="24"/>
        </w:rPr>
        <w:t>принять к сведению информацию, рассматриваемую на заседании</w:t>
      </w:r>
      <w:r w:rsidR="005D5E03" w:rsidRPr="00AA5BB5">
        <w:rPr>
          <w:rFonts w:eastAsia="Times New Roman"/>
          <w:sz w:val="24"/>
          <w:szCs w:val="24"/>
        </w:rPr>
        <w:t xml:space="preserve"> ГМО</w:t>
      </w:r>
      <w:r w:rsidR="007A1514" w:rsidRPr="00AA5BB5">
        <w:rPr>
          <w:rFonts w:eastAsia="Times New Roman"/>
          <w:sz w:val="24"/>
          <w:szCs w:val="24"/>
        </w:rPr>
        <w:t xml:space="preserve">, довести ее до </w:t>
      </w:r>
      <w:proofErr w:type="gramStart"/>
      <w:r w:rsidR="007A1514" w:rsidRPr="00AA5BB5">
        <w:rPr>
          <w:rFonts w:eastAsia="Times New Roman"/>
          <w:sz w:val="24"/>
          <w:szCs w:val="24"/>
        </w:rPr>
        <w:t>учителей-предметников</w:t>
      </w:r>
      <w:proofErr w:type="gramEnd"/>
      <w:r w:rsidR="007A1514" w:rsidRPr="00AA5BB5">
        <w:rPr>
          <w:rFonts w:eastAsia="Times New Roman"/>
          <w:sz w:val="24"/>
          <w:szCs w:val="24"/>
        </w:rPr>
        <w:t xml:space="preserve">, внести в планы работы ШМО (кафедр) рассмотрение данного вопроса. </w:t>
      </w:r>
    </w:p>
    <w:p w:rsidR="002E1551" w:rsidRDefault="002E1551" w:rsidP="00AA5BB5">
      <w:pPr>
        <w:tabs>
          <w:tab w:val="left" w:pos="1008"/>
        </w:tabs>
        <w:jc w:val="both"/>
        <w:rPr>
          <w:rFonts w:eastAsia="Times New Roman"/>
          <w:sz w:val="24"/>
          <w:szCs w:val="24"/>
          <w:u w:val="single"/>
        </w:rPr>
      </w:pPr>
    </w:p>
    <w:p w:rsidR="005D5E03" w:rsidRPr="00AA5BB5" w:rsidRDefault="005D5E03" w:rsidP="00AA5BB5">
      <w:pPr>
        <w:jc w:val="both"/>
        <w:rPr>
          <w:rFonts w:eastAsia="Times New Roman"/>
          <w:color w:val="000000"/>
          <w:sz w:val="24"/>
          <w:szCs w:val="24"/>
        </w:rPr>
      </w:pPr>
    </w:p>
    <w:p w:rsidR="005D5E03" w:rsidRPr="00AA5BB5" w:rsidRDefault="005D5E03" w:rsidP="00AA5BB5">
      <w:pPr>
        <w:jc w:val="both"/>
        <w:rPr>
          <w:sz w:val="24"/>
          <w:szCs w:val="24"/>
        </w:rPr>
      </w:pPr>
    </w:p>
    <w:p w:rsidR="005D5E03" w:rsidRPr="00AA5BB5" w:rsidRDefault="005D5E03" w:rsidP="00AA5BB5">
      <w:pPr>
        <w:jc w:val="both"/>
        <w:rPr>
          <w:sz w:val="24"/>
          <w:szCs w:val="24"/>
        </w:rPr>
      </w:pPr>
    </w:p>
    <w:p w:rsidR="00DA3D34" w:rsidRPr="00AA5BB5" w:rsidRDefault="00DA3D34" w:rsidP="00AA5BB5">
      <w:pPr>
        <w:spacing w:line="200" w:lineRule="exact"/>
        <w:jc w:val="both"/>
        <w:rPr>
          <w:b/>
          <w:bCs/>
          <w:sz w:val="24"/>
          <w:szCs w:val="24"/>
        </w:rPr>
      </w:pPr>
    </w:p>
    <w:p w:rsidR="00545CBD" w:rsidRPr="00AA5BB5" w:rsidRDefault="00752136" w:rsidP="00AA5BB5">
      <w:pPr>
        <w:tabs>
          <w:tab w:val="left" w:pos="7880"/>
        </w:tabs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F96CEE" w:rsidRPr="00AA5BB5">
        <w:rPr>
          <w:rFonts w:eastAsia="Times New Roman"/>
          <w:sz w:val="24"/>
          <w:szCs w:val="24"/>
        </w:rPr>
        <w:t xml:space="preserve">уководитель </w:t>
      </w:r>
      <w:r w:rsidR="00545CBD" w:rsidRPr="00AA5BB5">
        <w:rPr>
          <w:rFonts w:eastAsia="Times New Roman"/>
          <w:sz w:val="24"/>
          <w:szCs w:val="24"/>
        </w:rPr>
        <w:t>ГМО</w:t>
      </w:r>
      <w:r w:rsidR="00AA5BB5">
        <w:rPr>
          <w:sz w:val="24"/>
          <w:szCs w:val="24"/>
        </w:rPr>
        <w:t xml:space="preserve">                                                                                            </w:t>
      </w:r>
      <w:r w:rsidR="00545CBD" w:rsidRPr="00AA5BB5">
        <w:rPr>
          <w:sz w:val="24"/>
          <w:szCs w:val="24"/>
        </w:rPr>
        <w:t xml:space="preserve"> </w:t>
      </w:r>
      <w:r w:rsidR="00545CBD" w:rsidRPr="00AA5BB5">
        <w:rPr>
          <w:rFonts w:eastAsia="Times New Roman"/>
          <w:sz w:val="24"/>
          <w:szCs w:val="24"/>
        </w:rPr>
        <w:t>Н.Д. Васинова</w:t>
      </w:r>
    </w:p>
    <w:sectPr w:rsidR="00545CBD" w:rsidRPr="00AA5BB5" w:rsidSect="00FE555C">
      <w:pgSz w:w="1224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1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2">
    <w:nsid w:val="0CFF3F93"/>
    <w:multiLevelType w:val="hybridMultilevel"/>
    <w:tmpl w:val="723E0D96"/>
    <w:lvl w:ilvl="0" w:tplc="79CE3D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C00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D601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8A1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A9F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87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8FA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CCA4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DE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134B95"/>
    <w:multiLevelType w:val="hybridMultilevel"/>
    <w:tmpl w:val="15F25154"/>
    <w:lvl w:ilvl="0" w:tplc="C0BC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68A3"/>
    <w:multiLevelType w:val="hybridMultilevel"/>
    <w:tmpl w:val="E43A161C"/>
    <w:lvl w:ilvl="0" w:tplc="9B6AA7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427D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8E5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A06E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DA48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2DE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41C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2AF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8F1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A35651"/>
    <w:multiLevelType w:val="hybridMultilevel"/>
    <w:tmpl w:val="2FFE8D46"/>
    <w:lvl w:ilvl="0" w:tplc="175EB9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827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095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868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1892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E25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A1A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1213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E9E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EC7CB3"/>
    <w:multiLevelType w:val="multilevel"/>
    <w:tmpl w:val="E68A0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AAD0CBD"/>
    <w:multiLevelType w:val="multilevel"/>
    <w:tmpl w:val="07DC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2160"/>
      </w:pPr>
      <w:rPr>
        <w:rFonts w:eastAsia="Times New Roman" w:hint="default"/>
      </w:rPr>
    </w:lvl>
  </w:abstractNum>
  <w:abstractNum w:abstractNumId="9">
    <w:nsid w:val="536E7005"/>
    <w:multiLevelType w:val="hybridMultilevel"/>
    <w:tmpl w:val="F2D4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529B5"/>
    <w:multiLevelType w:val="hybridMultilevel"/>
    <w:tmpl w:val="11BCDF56"/>
    <w:lvl w:ilvl="0" w:tplc="8F9A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E1FBC"/>
    <w:multiLevelType w:val="hybridMultilevel"/>
    <w:tmpl w:val="621E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0456AD"/>
    <w:rsid w:val="00113196"/>
    <w:rsid w:val="00143A5F"/>
    <w:rsid w:val="002E1551"/>
    <w:rsid w:val="002F1A11"/>
    <w:rsid w:val="00307175"/>
    <w:rsid w:val="003D79A0"/>
    <w:rsid w:val="00454279"/>
    <w:rsid w:val="004C1F79"/>
    <w:rsid w:val="00525279"/>
    <w:rsid w:val="00545CBD"/>
    <w:rsid w:val="005564EA"/>
    <w:rsid w:val="00594AA7"/>
    <w:rsid w:val="005D5E03"/>
    <w:rsid w:val="005F0779"/>
    <w:rsid w:val="0062655C"/>
    <w:rsid w:val="006933B4"/>
    <w:rsid w:val="00706562"/>
    <w:rsid w:val="00752136"/>
    <w:rsid w:val="007A1514"/>
    <w:rsid w:val="007B0312"/>
    <w:rsid w:val="00832455"/>
    <w:rsid w:val="00877D1E"/>
    <w:rsid w:val="009A18BC"/>
    <w:rsid w:val="00A36E8E"/>
    <w:rsid w:val="00A66328"/>
    <w:rsid w:val="00AA5BB5"/>
    <w:rsid w:val="00AC79E7"/>
    <w:rsid w:val="00C61D97"/>
    <w:rsid w:val="00CE2F61"/>
    <w:rsid w:val="00D66744"/>
    <w:rsid w:val="00D84DAD"/>
    <w:rsid w:val="00DA3D34"/>
    <w:rsid w:val="00DF7D4F"/>
    <w:rsid w:val="00E070E5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79E7"/>
  </w:style>
  <w:style w:type="character" w:customStyle="1" w:styleId="extended-textfull">
    <w:name w:val="extended-text__full"/>
    <w:basedOn w:val="a0"/>
    <w:rsid w:val="005D5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5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7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6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6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8741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5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6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9</cp:revision>
  <dcterms:created xsi:type="dcterms:W3CDTF">2020-01-15T10:59:00Z</dcterms:created>
  <dcterms:modified xsi:type="dcterms:W3CDTF">2020-03-16T13:06:00Z</dcterms:modified>
</cp:coreProperties>
</file>