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D54197">
        <w:rPr>
          <w:rFonts w:eastAsia="Times New Roman"/>
          <w:b/>
          <w:sz w:val="24"/>
          <w:szCs w:val="24"/>
        </w:rPr>
        <w:t>2</w:t>
      </w:r>
    </w:p>
    <w:p w:rsidR="005C133B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>математики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8756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7065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11</w:t>
      </w:r>
      <w:r w:rsidR="00706562">
        <w:rPr>
          <w:rFonts w:eastAsia="Times New Roman"/>
          <w:sz w:val="24"/>
          <w:szCs w:val="24"/>
        </w:rPr>
        <w:t>.201</w:t>
      </w:r>
      <w:r w:rsidR="006D2BF9">
        <w:rPr>
          <w:rFonts w:eastAsia="Times New Roman"/>
          <w:sz w:val="24"/>
          <w:szCs w:val="24"/>
        </w:rPr>
        <w:t>9</w:t>
      </w:r>
    </w:p>
    <w:p w:rsidR="00706562" w:rsidRDefault="00706562" w:rsidP="005C133B">
      <w:pPr>
        <w:rPr>
          <w:rFonts w:eastAsia="Times New Roman"/>
          <w:sz w:val="24"/>
          <w:szCs w:val="24"/>
        </w:rPr>
      </w:pPr>
    </w:p>
    <w:p w:rsidR="00FE555C" w:rsidRDefault="007065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проведения: </w:t>
      </w:r>
      <w:r w:rsidR="008756B0">
        <w:rPr>
          <w:rFonts w:eastAsia="Times New Roman"/>
          <w:sz w:val="24"/>
          <w:szCs w:val="24"/>
        </w:rPr>
        <w:t>Информационный центр по атомной энергии</w:t>
      </w:r>
    </w:p>
    <w:p w:rsidR="008756B0" w:rsidRDefault="008756B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проведения: </w:t>
      </w:r>
      <w:proofErr w:type="spellStart"/>
      <w:r>
        <w:rPr>
          <w:rFonts w:eastAsia="Times New Roman"/>
          <w:sz w:val="24"/>
          <w:szCs w:val="24"/>
        </w:rPr>
        <w:t>вебинар</w:t>
      </w:r>
      <w:proofErr w:type="spellEnd"/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706562">
      <w:pPr>
        <w:spacing w:line="18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проведения  </w:t>
      </w:r>
      <w:r w:rsidR="005C133B">
        <w:rPr>
          <w:rFonts w:eastAsia="Times New Roman"/>
          <w:sz w:val="24"/>
          <w:szCs w:val="24"/>
        </w:rPr>
        <w:t>1</w:t>
      </w:r>
      <w:r w:rsidR="006D2BF9">
        <w:rPr>
          <w:rFonts w:eastAsia="Times New Roman"/>
          <w:sz w:val="24"/>
          <w:szCs w:val="24"/>
        </w:rPr>
        <w:t>5</w:t>
      </w:r>
      <w:r w:rsidR="00706562">
        <w:rPr>
          <w:rFonts w:eastAsia="Times New Roman"/>
          <w:sz w:val="24"/>
          <w:szCs w:val="24"/>
        </w:rPr>
        <w:t>.00</w:t>
      </w:r>
      <w:r>
        <w:rPr>
          <w:rFonts w:eastAsia="Times New Roman"/>
          <w:sz w:val="24"/>
          <w:szCs w:val="24"/>
        </w:rPr>
        <w:t xml:space="preserve"> – 1</w:t>
      </w:r>
      <w:r w:rsidR="006D2BF9">
        <w:rPr>
          <w:rFonts w:eastAsia="Times New Roman"/>
          <w:sz w:val="24"/>
          <w:szCs w:val="24"/>
        </w:rPr>
        <w:t>6</w:t>
      </w:r>
      <w:r w:rsidR="00706562">
        <w:rPr>
          <w:rFonts w:eastAsia="Times New Roman"/>
          <w:sz w:val="24"/>
          <w:szCs w:val="24"/>
        </w:rPr>
        <w:t>.</w:t>
      </w:r>
      <w:r w:rsidR="008756B0">
        <w:rPr>
          <w:rFonts w:eastAsia="Times New Roman"/>
          <w:sz w:val="24"/>
          <w:szCs w:val="24"/>
        </w:rPr>
        <w:t>3</w:t>
      </w:r>
      <w:r w:rsidR="00706562">
        <w:rPr>
          <w:rFonts w:eastAsia="Times New Roman"/>
          <w:sz w:val="24"/>
          <w:szCs w:val="24"/>
        </w:rPr>
        <w:t>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</w:t>
      </w:r>
      <w:r w:rsidR="006D2BF9">
        <w:rPr>
          <w:rFonts w:eastAsia="Times New Roman"/>
          <w:sz w:val="24"/>
          <w:szCs w:val="24"/>
        </w:rPr>
        <w:t>35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706562" w:rsidRDefault="00706562" w:rsidP="00E936F2">
      <w:pPr>
        <w:ind w:right="-259"/>
        <w:rPr>
          <w:rFonts w:eastAsia="Times New Roman"/>
          <w:sz w:val="24"/>
          <w:szCs w:val="24"/>
        </w:rPr>
      </w:pPr>
    </w:p>
    <w:p w:rsidR="00E936F2" w:rsidRPr="00E936F2" w:rsidRDefault="00E936F2" w:rsidP="00E936F2">
      <w:pPr>
        <w:ind w:right="-259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8756B0" w:rsidRPr="008756B0" w:rsidRDefault="00F96CEE" w:rsidP="008756B0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Тема: </w:t>
      </w:r>
      <w:r w:rsidR="008756B0" w:rsidRPr="008756B0">
        <w:rPr>
          <w:sz w:val="24"/>
          <w:szCs w:val="24"/>
        </w:rPr>
        <w:t xml:space="preserve">«Современные технологии и стратегии преподавания </w:t>
      </w:r>
      <w:proofErr w:type="gramStart"/>
      <w:r w:rsidR="008756B0" w:rsidRPr="008756B0">
        <w:rPr>
          <w:sz w:val="24"/>
          <w:szCs w:val="24"/>
        </w:rPr>
        <w:t>математики как инструмент повышения качества математического образования</w:t>
      </w:r>
      <w:proofErr w:type="gramEnd"/>
      <w:r w:rsidR="008756B0" w:rsidRPr="008756B0">
        <w:rPr>
          <w:sz w:val="24"/>
          <w:szCs w:val="24"/>
        </w:rPr>
        <w:t>»</w:t>
      </w:r>
    </w:p>
    <w:p w:rsidR="008756B0" w:rsidRPr="008756B0" w:rsidRDefault="008756B0" w:rsidP="008756B0">
      <w:pPr>
        <w:jc w:val="center"/>
        <w:rPr>
          <w:sz w:val="24"/>
          <w:szCs w:val="24"/>
        </w:rPr>
      </w:pPr>
    </w:p>
    <w:p w:rsidR="008756B0" w:rsidRPr="008756B0" w:rsidRDefault="008756B0" w:rsidP="008756B0">
      <w:pPr>
        <w:jc w:val="center"/>
        <w:rPr>
          <w:sz w:val="24"/>
          <w:szCs w:val="24"/>
        </w:rPr>
      </w:pPr>
      <w:r w:rsidRPr="008756B0">
        <w:rPr>
          <w:sz w:val="24"/>
          <w:szCs w:val="24"/>
        </w:rPr>
        <w:t>Повестка дня</w:t>
      </w:r>
    </w:p>
    <w:p w:rsidR="008756B0" w:rsidRPr="008756B0" w:rsidRDefault="008756B0" w:rsidP="008756B0">
      <w:pPr>
        <w:jc w:val="center"/>
        <w:rPr>
          <w:sz w:val="24"/>
          <w:szCs w:val="24"/>
        </w:rPr>
      </w:pPr>
    </w:p>
    <w:p w:rsidR="008756B0" w:rsidRPr="008756B0" w:rsidRDefault="008756B0" w:rsidP="008756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6B0">
        <w:rPr>
          <w:rFonts w:ascii="Times New Roman" w:hAnsi="Times New Roman" w:cs="Times New Roman"/>
          <w:sz w:val="24"/>
          <w:szCs w:val="24"/>
        </w:rPr>
        <w:t>Актуальные проблемы качества математической подготовки обучающихся (Васинова Н.Д., заведующий методическим отделом, методист МБУ ДО «ЦДО»).</w:t>
      </w:r>
    </w:p>
    <w:p w:rsidR="008756B0" w:rsidRPr="008756B0" w:rsidRDefault="008756B0" w:rsidP="008756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6B0">
        <w:rPr>
          <w:rFonts w:ascii="Times New Roman" w:hAnsi="Times New Roman" w:cs="Times New Roman"/>
          <w:color w:val="000000"/>
          <w:sz w:val="24"/>
          <w:szCs w:val="24"/>
        </w:rPr>
        <w:t>Технология построения индивидуальной образовательной технологии обучающегося (</w:t>
      </w:r>
      <w:r w:rsidRPr="008756B0">
        <w:rPr>
          <w:rFonts w:ascii="Times New Roman" w:hAnsi="Times New Roman" w:cs="Times New Roman"/>
          <w:sz w:val="24"/>
          <w:szCs w:val="24"/>
        </w:rPr>
        <w:t>Скороспехова Л.А., учитель математики МБОУ «СШ № 30 им. С.А. Железнова»).</w:t>
      </w:r>
    </w:p>
    <w:p w:rsidR="008756B0" w:rsidRPr="008756B0" w:rsidRDefault="008756B0" w:rsidP="008756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6B0">
        <w:rPr>
          <w:rFonts w:ascii="Times New Roman" w:hAnsi="Times New Roman" w:cs="Times New Roman"/>
          <w:sz w:val="24"/>
          <w:szCs w:val="24"/>
        </w:rPr>
        <w:t>Математическая грамотность как новый показатель качества образования в современной школе (</w:t>
      </w:r>
      <w:proofErr w:type="spellStart"/>
      <w:r w:rsidRPr="008756B0">
        <w:rPr>
          <w:rFonts w:ascii="Times New Roman" w:hAnsi="Times New Roman" w:cs="Times New Roman"/>
          <w:sz w:val="24"/>
          <w:szCs w:val="24"/>
        </w:rPr>
        <w:t>Баирова</w:t>
      </w:r>
      <w:proofErr w:type="spellEnd"/>
      <w:r w:rsidRPr="008756B0">
        <w:rPr>
          <w:rFonts w:ascii="Times New Roman" w:hAnsi="Times New Roman" w:cs="Times New Roman"/>
          <w:sz w:val="24"/>
          <w:szCs w:val="24"/>
        </w:rPr>
        <w:t xml:space="preserve"> Т.В., учитель математики МБОУ «СШ № 33»).</w:t>
      </w:r>
    </w:p>
    <w:p w:rsidR="008756B0" w:rsidRPr="008756B0" w:rsidRDefault="008756B0" w:rsidP="008756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6B0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Стратегия успешного завершения физико-математического профиля </w:t>
      </w:r>
      <w:proofErr w:type="gramStart"/>
      <w:r w:rsidRPr="008756B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56B0">
        <w:rPr>
          <w:rFonts w:ascii="Times New Roman" w:hAnsi="Times New Roman" w:cs="Times New Roman"/>
          <w:color w:val="000000"/>
          <w:sz w:val="24"/>
          <w:szCs w:val="24"/>
        </w:rPr>
        <w:t xml:space="preserve"> 11 класса </w:t>
      </w:r>
      <w:r w:rsidRPr="008756B0">
        <w:rPr>
          <w:rFonts w:ascii="Times New Roman" w:hAnsi="Times New Roman" w:cs="Times New Roman"/>
          <w:sz w:val="24"/>
          <w:szCs w:val="24"/>
        </w:rPr>
        <w:t>(Даньшина И.В., учитель математики МБОУ «СШ № 34»).</w:t>
      </w:r>
    </w:p>
    <w:p w:rsidR="006D2BF9" w:rsidRPr="008756B0" w:rsidRDefault="008756B0" w:rsidP="008756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6B0">
        <w:rPr>
          <w:rFonts w:ascii="Times New Roman" w:hAnsi="Times New Roman" w:cs="Times New Roman"/>
          <w:sz w:val="24"/>
          <w:szCs w:val="24"/>
        </w:rPr>
        <w:t>Внеурочная деятельность по математике как резерв повышения качества математического образования (Дементьева Н.Э., учитель математики МБОУ «СШ № 29»).</w:t>
      </w:r>
    </w:p>
    <w:p w:rsidR="008756B0" w:rsidRDefault="00B33EB9" w:rsidP="008756B0">
      <w:pPr>
        <w:ind w:firstLine="360"/>
        <w:jc w:val="both"/>
        <w:rPr>
          <w:rFonts w:eastAsia="Times New Roman"/>
          <w:bCs/>
          <w:color w:val="000000"/>
          <w:sz w:val="24"/>
          <w:szCs w:val="24"/>
        </w:rPr>
      </w:pPr>
      <w:r w:rsidRPr="00113196">
        <w:rPr>
          <w:rFonts w:eastAsia="Times New Roman"/>
          <w:b/>
          <w:color w:val="000000"/>
          <w:sz w:val="24"/>
          <w:szCs w:val="24"/>
        </w:rPr>
        <w:t xml:space="preserve">По </w:t>
      </w:r>
      <w:r w:rsidR="009D7E5D">
        <w:rPr>
          <w:rFonts w:eastAsia="Times New Roman"/>
          <w:b/>
          <w:color w:val="000000"/>
          <w:sz w:val="24"/>
          <w:szCs w:val="24"/>
        </w:rPr>
        <w:t>первому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b/>
          <w:color w:val="000000"/>
          <w:sz w:val="24"/>
          <w:szCs w:val="24"/>
        </w:rPr>
        <w:t>вопросу</w:t>
      </w:r>
      <w:r w:rsidRPr="0011319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слушали </w:t>
      </w:r>
      <w:proofErr w:type="spellStart"/>
      <w:r>
        <w:rPr>
          <w:rFonts w:eastAsia="Times New Roman"/>
          <w:color w:val="000000"/>
          <w:sz w:val="24"/>
          <w:szCs w:val="24"/>
        </w:rPr>
        <w:t>Васинову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Н.Д., заведующего методическим отделом, методиста МБУ ДО «ЦДО», </w:t>
      </w:r>
      <w:proofErr w:type="gramStart"/>
      <w:r>
        <w:rPr>
          <w:rFonts w:eastAsia="Times New Roman"/>
          <w:color w:val="000000"/>
          <w:sz w:val="24"/>
          <w:szCs w:val="24"/>
        </w:rPr>
        <w:t>которая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 w:rsidR="008756B0">
        <w:rPr>
          <w:rFonts w:eastAsia="Times New Roman"/>
          <w:color w:val="000000"/>
          <w:sz w:val="24"/>
          <w:szCs w:val="24"/>
        </w:rPr>
        <w:t>обозначила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756B0">
        <w:rPr>
          <w:sz w:val="24"/>
          <w:szCs w:val="24"/>
        </w:rPr>
        <w:t>а</w:t>
      </w:r>
      <w:r w:rsidR="008756B0" w:rsidRPr="008756B0">
        <w:rPr>
          <w:sz w:val="24"/>
          <w:szCs w:val="24"/>
        </w:rPr>
        <w:t>ктуальные проблемы качества математической подготовки обучающихся</w:t>
      </w:r>
      <w:r w:rsidR="008756B0">
        <w:rPr>
          <w:sz w:val="24"/>
          <w:szCs w:val="24"/>
        </w:rPr>
        <w:t xml:space="preserve">, а также </w:t>
      </w:r>
      <w:r w:rsidR="008756B0" w:rsidRPr="008756B0">
        <w:rPr>
          <w:rFonts w:eastAsia="Times New Roman"/>
          <w:bCs/>
          <w:color w:val="000000"/>
          <w:sz w:val="24"/>
          <w:szCs w:val="24"/>
        </w:rPr>
        <w:t>фактор</w:t>
      </w:r>
      <w:r w:rsidR="008756B0">
        <w:rPr>
          <w:rFonts w:eastAsia="Times New Roman"/>
          <w:bCs/>
          <w:color w:val="000000"/>
          <w:sz w:val="24"/>
          <w:szCs w:val="24"/>
        </w:rPr>
        <w:t>ы</w:t>
      </w:r>
      <w:r w:rsidR="008756B0" w:rsidRPr="008756B0">
        <w:rPr>
          <w:rFonts w:eastAsia="Times New Roman"/>
          <w:bCs/>
          <w:color w:val="000000"/>
          <w:sz w:val="24"/>
          <w:szCs w:val="24"/>
        </w:rPr>
        <w:t>, влияющими на качество реализации образовательной программы по математике</w:t>
      </w:r>
      <w:r w:rsidR="008756B0">
        <w:rPr>
          <w:rFonts w:eastAsia="Times New Roman"/>
          <w:bCs/>
          <w:color w:val="000000"/>
          <w:sz w:val="24"/>
          <w:szCs w:val="24"/>
        </w:rPr>
        <w:t>, наметила пути решения обозначенных проблем.</w:t>
      </w:r>
    </w:p>
    <w:p w:rsidR="008756B0" w:rsidRDefault="006E5399" w:rsidP="008756B0">
      <w:pPr>
        <w:ind w:firstLine="360"/>
        <w:jc w:val="both"/>
        <w:rPr>
          <w:color w:val="000000"/>
          <w:sz w:val="24"/>
          <w:szCs w:val="24"/>
        </w:rPr>
      </w:pPr>
      <w:r w:rsidRPr="00113196">
        <w:rPr>
          <w:rFonts w:eastAsia="Times New Roman"/>
          <w:b/>
          <w:color w:val="000000"/>
          <w:sz w:val="24"/>
          <w:szCs w:val="24"/>
        </w:rPr>
        <w:t xml:space="preserve">По </w:t>
      </w:r>
      <w:r w:rsidR="009D7E5D">
        <w:rPr>
          <w:rFonts w:eastAsia="Times New Roman"/>
          <w:b/>
          <w:color w:val="000000"/>
          <w:sz w:val="24"/>
          <w:szCs w:val="24"/>
        </w:rPr>
        <w:t>второму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b/>
          <w:color w:val="000000"/>
          <w:sz w:val="24"/>
          <w:szCs w:val="24"/>
        </w:rPr>
        <w:t>вопросу</w:t>
      </w:r>
      <w:r w:rsidRPr="0011319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слушали</w:t>
      </w:r>
      <w:r w:rsidR="008756B0" w:rsidRPr="008756B0">
        <w:rPr>
          <w:sz w:val="24"/>
          <w:szCs w:val="24"/>
        </w:rPr>
        <w:t xml:space="preserve"> Скороспехов</w:t>
      </w:r>
      <w:r w:rsidR="008756B0">
        <w:rPr>
          <w:sz w:val="24"/>
          <w:szCs w:val="24"/>
        </w:rPr>
        <w:t>у</w:t>
      </w:r>
      <w:r w:rsidR="008756B0" w:rsidRPr="008756B0">
        <w:rPr>
          <w:sz w:val="24"/>
          <w:szCs w:val="24"/>
        </w:rPr>
        <w:t xml:space="preserve"> Л.А., учител</w:t>
      </w:r>
      <w:r w:rsidR="008756B0">
        <w:rPr>
          <w:sz w:val="24"/>
          <w:szCs w:val="24"/>
        </w:rPr>
        <w:t>я</w:t>
      </w:r>
      <w:r w:rsidR="008756B0" w:rsidRPr="008756B0">
        <w:rPr>
          <w:sz w:val="24"/>
          <w:szCs w:val="24"/>
        </w:rPr>
        <w:t xml:space="preserve"> математики МБОУ «СШ № 30 им. С.А. Железнова»</w:t>
      </w:r>
      <w:r w:rsidR="008756B0">
        <w:rPr>
          <w:sz w:val="24"/>
          <w:szCs w:val="24"/>
        </w:rPr>
        <w:t xml:space="preserve">, которая представила вниманию членов ГМО положительный опыт работы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756B0">
        <w:rPr>
          <w:rFonts w:eastAsia="Times New Roman"/>
          <w:color w:val="000000"/>
          <w:sz w:val="24"/>
          <w:szCs w:val="24"/>
        </w:rPr>
        <w:t>«</w:t>
      </w:r>
      <w:r w:rsidR="008756B0" w:rsidRPr="008756B0">
        <w:rPr>
          <w:color w:val="000000"/>
          <w:sz w:val="24"/>
          <w:szCs w:val="24"/>
        </w:rPr>
        <w:t>Технология построения индивидуальной образовательной технологии обучающегося</w:t>
      </w:r>
      <w:r w:rsidR="008756B0">
        <w:rPr>
          <w:color w:val="000000"/>
          <w:sz w:val="24"/>
          <w:szCs w:val="24"/>
        </w:rPr>
        <w:t>».</w:t>
      </w:r>
    </w:p>
    <w:p w:rsidR="003C4484" w:rsidRDefault="008756B0" w:rsidP="003C4484">
      <w:pPr>
        <w:ind w:firstLine="360"/>
        <w:jc w:val="both"/>
        <w:rPr>
          <w:sz w:val="24"/>
          <w:szCs w:val="24"/>
        </w:rPr>
      </w:pPr>
      <w:r w:rsidRPr="008756B0">
        <w:rPr>
          <w:b/>
          <w:color w:val="000000"/>
          <w:sz w:val="24"/>
          <w:szCs w:val="24"/>
        </w:rPr>
        <w:t>По третьему вопросу</w:t>
      </w:r>
      <w:r w:rsidR="003C4484">
        <w:rPr>
          <w:b/>
          <w:color w:val="000000"/>
          <w:sz w:val="24"/>
          <w:szCs w:val="24"/>
        </w:rPr>
        <w:t xml:space="preserve"> </w:t>
      </w:r>
      <w:r w:rsidR="003C4484">
        <w:rPr>
          <w:color w:val="000000"/>
          <w:sz w:val="24"/>
          <w:szCs w:val="24"/>
        </w:rPr>
        <w:t xml:space="preserve">слушали </w:t>
      </w:r>
      <w:proofErr w:type="spellStart"/>
      <w:r w:rsidRPr="008756B0">
        <w:rPr>
          <w:sz w:val="24"/>
          <w:szCs w:val="24"/>
        </w:rPr>
        <w:t>Баиров</w:t>
      </w:r>
      <w:r w:rsidR="003C4484">
        <w:rPr>
          <w:sz w:val="24"/>
          <w:szCs w:val="24"/>
        </w:rPr>
        <w:t>у</w:t>
      </w:r>
      <w:proofErr w:type="spellEnd"/>
      <w:r w:rsidR="003C4484">
        <w:rPr>
          <w:sz w:val="24"/>
          <w:szCs w:val="24"/>
        </w:rPr>
        <w:t xml:space="preserve"> Т.В., учителя </w:t>
      </w:r>
      <w:r w:rsidRPr="008756B0">
        <w:rPr>
          <w:sz w:val="24"/>
          <w:szCs w:val="24"/>
        </w:rPr>
        <w:t>математики МБОУ «СШ № 33».</w:t>
      </w:r>
      <w:r>
        <w:rPr>
          <w:color w:val="000000"/>
          <w:sz w:val="24"/>
          <w:szCs w:val="24"/>
        </w:rPr>
        <w:t xml:space="preserve"> </w:t>
      </w:r>
      <w:r w:rsidR="003C4484">
        <w:rPr>
          <w:color w:val="000000"/>
          <w:sz w:val="24"/>
          <w:szCs w:val="24"/>
        </w:rPr>
        <w:t>Татьяна Васильевна представила свой положительный опыт «</w:t>
      </w:r>
      <w:r w:rsidRPr="008756B0">
        <w:rPr>
          <w:sz w:val="24"/>
          <w:szCs w:val="24"/>
        </w:rPr>
        <w:t>Математическая грамотность как новый показатель качества образования в современной школе</w:t>
      </w:r>
      <w:r w:rsidR="003C4484">
        <w:rPr>
          <w:sz w:val="24"/>
          <w:szCs w:val="24"/>
        </w:rPr>
        <w:t>».</w:t>
      </w:r>
    </w:p>
    <w:p w:rsidR="003C4484" w:rsidRDefault="003C4484" w:rsidP="003C4484">
      <w:pPr>
        <w:ind w:firstLine="360"/>
        <w:jc w:val="both"/>
        <w:rPr>
          <w:color w:val="000000"/>
          <w:sz w:val="24"/>
          <w:szCs w:val="24"/>
        </w:rPr>
      </w:pPr>
      <w:r w:rsidRPr="003C4484">
        <w:rPr>
          <w:b/>
          <w:sz w:val="24"/>
          <w:szCs w:val="24"/>
        </w:rPr>
        <w:t>По четвертому вопросу слушали</w:t>
      </w:r>
      <w:r>
        <w:rPr>
          <w:sz w:val="24"/>
          <w:szCs w:val="24"/>
        </w:rPr>
        <w:t xml:space="preserve"> </w:t>
      </w:r>
      <w:r w:rsidRPr="008756B0">
        <w:rPr>
          <w:sz w:val="24"/>
          <w:szCs w:val="24"/>
        </w:rPr>
        <w:t>Даньшин</w:t>
      </w:r>
      <w:r>
        <w:rPr>
          <w:sz w:val="24"/>
          <w:szCs w:val="24"/>
        </w:rPr>
        <w:t>у</w:t>
      </w:r>
      <w:r w:rsidRPr="008756B0">
        <w:rPr>
          <w:sz w:val="24"/>
          <w:szCs w:val="24"/>
        </w:rPr>
        <w:t xml:space="preserve"> И.В., учител</w:t>
      </w:r>
      <w:r>
        <w:rPr>
          <w:sz w:val="24"/>
          <w:szCs w:val="24"/>
        </w:rPr>
        <w:t>я</w:t>
      </w:r>
      <w:r w:rsidRPr="008756B0">
        <w:rPr>
          <w:sz w:val="24"/>
          <w:szCs w:val="24"/>
        </w:rPr>
        <w:t xml:space="preserve"> математи</w:t>
      </w:r>
      <w:r>
        <w:rPr>
          <w:sz w:val="24"/>
          <w:szCs w:val="24"/>
        </w:rPr>
        <w:t>ки МБОУ «СШ № 34»</w:t>
      </w:r>
      <w:r w:rsidRPr="008756B0">
        <w:rPr>
          <w:sz w:val="24"/>
          <w:szCs w:val="24"/>
        </w:rPr>
        <w:t>.</w:t>
      </w:r>
      <w:r>
        <w:rPr>
          <w:sz w:val="24"/>
          <w:szCs w:val="24"/>
        </w:rPr>
        <w:t xml:space="preserve"> В своем выступлении Ирина Валерьевна представила с</w:t>
      </w:r>
      <w:r w:rsidRPr="008756B0">
        <w:rPr>
          <w:color w:val="000000"/>
          <w:sz w:val="24"/>
          <w:szCs w:val="24"/>
        </w:rPr>
        <w:t>тратеги</w:t>
      </w:r>
      <w:r>
        <w:rPr>
          <w:color w:val="000000"/>
          <w:sz w:val="24"/>
          <w:szCs w:val="24"/>
        </w:rPr>
        <w:t xml:space="preserve">ю </w:t>
      </w:r>
      <w:r w:rsidRPr="008756B0">
        <w:rPr>
          <w:color w:val="000000"/>
          <w:sz w:val="24"/>
          <w:szCs w:val="24"/>
        </w:rPr>
        <w:t>успешного завершения физико-математического профиля обучающимися 11 класса</w:t>
      </w:r>
      <w:r>
        <w:rPr>
          <w:color w:val="000000"/>
          <w:sz w:val="24"/>
          <w:szCs w:val="24"/>
        </w:rPr>
        <w:t>, а также реализацию плана с новыми выпускниками.</w:t>
      </w:r>
    </w:p>
    <w:p w:rsidR="003C4484" w:rsidRPr="003C4484" w:rsidRDefault="003C4484" w:rsidP="003C4484">
      <w:pPr>
        <w:ind w:firstLine="360"/>
        <w:jc w:val="both"/>
        <w:rPr>
          <w:b/>
          <w:color w:val="000000"/>
          <w:sz w:val="24"/>
          <w:szCs w:val="24"/>
        </w:rPr>
      </w:pPr>
      <w:r w:rsidRPr="003C4484">
        <w:rPr>
          <w:b/>
          <w:color w:val="000000"/>
          <w:sz w:val="24"/>
          <w:szCs w:val="24"/>
        </w:rPr>
        <w:t xml:space="preserve">По пятому вопросу слушали </w:t>
      </w:r>
      <w:r w:rsidRPr="008756B0">
        <w:rPr>
          <w:sz w:val="24"/>
          <w:szCs w:val="24"/>
        </w:rPr>
        <w:t>Дементьев</w:t>
      </w:r>
      <w:r>
        <w:rPr>
          <w:sz w:val="24"/>
          <w:szCs w:val="24"/>
        </w:rPr>
        <w:t>у</w:t>
      </w:r>
      <w:r w:rsidRPr="008756B0">
        <w:rPr>
          <w:sz w:val="24"/>
          <w:szCs w:val="24"/>
        </w:rPr>
        <w:t xml:space="preserve"> Н.Э., учител</w:t>
      </w:r>
      <w:r>
        <w:rPr>
          <w:sz w:val="24"/>
          <w:szCs w:val="24"/>
        </w:rPr>
        <w:t>я</w:t>
      </w:r>
      <w:r w:rsidRPr="008756B0">
        <w:rPr>
          <w:sz w:val="24"/>
          <w:szCs w:val="24"/>
        </w:rPr>
        <w:t xml:space="preserve"> математики МБОУ «СШ № 29»</w:t>
      </w:r>
      <w:r>
        <w:rPr>
          <w:sz w:val="24"/>
          <w:szCs w:val="24"/>
        </w:rPr>
        <w:t>. Она представила положительный опыт «В</w:t>
      </w:r>
      <w:r w:rsidRPr="008756B0">
        <w:rPr>
          <w:sz w:val="24"/>
          <w:szCs w:val="24"/>
        </w:rPr>
        <w:t>неурочн</w:t>
      </w:r>
      <w:r>
        <w:rPr>
          <w:sz w:val="24"/>
          <w:szCs w:val="24"/>
        </w:rPr>
        <w:t>ая</w:t>
      </w:r>
      <w:r w:rsidRPr="008756B0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</w:t>
      </w:r>
      <w:r w:rsidRPr="008756B0">
        <w:rPr>
          <w:sz w:val="24"/>
          <w:szCs w:val="24"/>
        </w:rPr>
        <w:t xml:space="preserve"> по математике как резерв повышения качества математического образования</w:t>
      </w:r>
      <w:r>
        <w:rPr>
          <w:sz w:val="24"/>
          <w:szCs w:val="24"/>
        </w:rPr>
        <w:t>».</w:t>
      </w:r>
    </w:p>
    <w:p w:rsidR="008756B0" w:rsidRPr="008756B0" w:rsidRDefault="008756B0" w:rsidP="008756B0">
      <w:pPr>
        <w:ind w:firstLine="360"/>
        <w:jc w:val="both"/>
        <w:rPr>
          <w:rFonts w:eastAsia="Times New Roman"/>
          <w:color w:val="000000" w:themeColor="text1"/>
        </w:rPr>
      </w:pPr>
    </w:p>
    <w:p w:rsidR="007A1514" w:rsidRPr="00D1298D" w:rsidRDefault="007A1514" w:rsidP="00D1298D">
      <w:pPr>
        <w:ind w:firstLine="360"/>
        <w:jc w:val="both"/>
        <w:rPr>
          <w:rFonts w:eastAsia="Times New Roman"/>
          <w:color w:val="000000" w:themeColor="text1"/>
        </w:rPr>
      </w:pPr>
    </w:p>
    <w:p w:rsidR="007A1514" w:rsidRPr="00AA5BB5" w:rsidRDefault="007A1514" w:rsidP="00E936F2">
      <w:pPr>
        <w:tabs>
          <w:tab w:val="left" w:pos="1008"/>
        </w:tabs>
        <w:ind w:firstLine="426"/>
        <w:jc w:val="both"/>
        <w:rPr>
          <w:rFonts w:eastAsia="Times New Roman"/>
          <w:sz w:val="24"/>
          <w:szCs w:val="24"/>
        </w:rPr>
      </w:pPr>
      <w:r w:rsidRPr="00AA5BB5">
        <w:rPr>
          <w:rFonts w:eastAsia="Times New Roman"/>
          <w:b/>
          <w:sz w:val="24"/>
          <w:szCs w:val="24"/>
          <w:u w:val="single"/>
        </w:rPr>
        <w:t>Решили:</w:t>
      </w:r>
      <w:r w:rsidR="006D2BF9">
        <w:rPr>
          <w:rFonts w:eastAsia="Times New Roman"/>
          <w:sz w:val="24"/>
          <w:szCs w:val="24"/>
        </w:rPr>
        <w:t xml:space="preserve"> </w:t>
      </w:r>
      <w:r w:rsidRPr="00AA5BB5">
        <w:rPr>
          <w:rFonts w:eastAsia="Times New Roman"/>
          <w:sz w:val="24"/>
          <w:szCs w:val="24"/>
        </w:rPr>
        <w:t>принять к сведению информацию, рассматриваемую на заседании</w:t>
      </w:r>
      <w:r w:rsidR="005D5E03" w:rsidRPr="00AA5BB5">
        <w:rPr>
          <w:rFonts w:eastAsia="Times New Roman"/>
          <w:sz w:val="24"/>
          <w:szCs w:val="24"/>
        </w:rPr>
        <w:t xml:space="preserve"> ГМО</w:t>
      </w:r>
      <w:r w:rsidRPr="00AA5BB5">
        <w:rPr>
          <w:rFonts w:eastAsia="Times New Roman"/>
          <w:sz w:val="24"/>
          <w:szCs w:val="24"/>
        </w:rPr>
        <w:t>, довести ее до учителей</w:t>
      </w:r>
      <w:r w:rsidR="003C4484">
        <w:rPr>
          <w:rFonts w:eastAsia="Times New Roman"/>
          <w:sz w:val="24"/>
          <w:szCs w:val="24"/>
        </w:rPr>
        <w:t xml:space="preserve"> математики</w:t>
      </w:r>
      <w:r w:rsidRPr="00AA5BB5">
        <w:rPr>
          <w:rFonts w:eastAsia="Times New Roman"/>
          <w:sz w:val="24"/>
          <w:szCs w:val="24"/>
        </w:rPr>
        <w:t xml:space="preserve">, внести в планы работы ШМО (кафедр) рассмотрение данного вопроса, наметить пути </w:t>
      </w:r>
      <w:proofErr w:type="gramStart"/>
      <w:r w:rsidRPr="00AA5BB5">
        <w:rPr>
          <w:rFonts w:eastAsia="Times New Roman"/>
          <w:sz w:val="24"/>
          <w:szCs w:val="24"/>
        </w:rPr>
        <w:t>реализации</w:t>
      </w:r>
      <w:r w:rsidR="003C4484">
        <w:rPr>
          <w:rFonts w:eastAsia="Times New Roman"/>
          <w:sz w:val="24"/>
          <w:szCs w:val="24"/>
        </w:rPr>
        <w:t xml:space="preserve"> вопроса низкого качества математического образования</w:t>
      </w:r>
      <w:proofErr w:type="gramEnd"/>
      <w:r w:rsidRPr="00AA5BB5">
        <w:rPr>
          <w:rFonts w:eastAsia="Times New Roman"/>
          <w:sz w:val="24"/>
          <w:szCs w:val="24"/>
        </w:rPr>
        <w:t xml:space="preserve">. </w:t>
      </w:r>
    </w:p>
    <w:p w:rsidR="00E936F2" w:rsidRPr="00AA5BB5" w:rsidRDefault="00E936F2" w:rsidP="00D1298D">
      <w:pPr>
        <w:ind w:right="-421"/>
        <w:jc w:val="both"/>
        <w:rPr>
          <w:sz w:val="24"/>
          <w:szCs w:val="24"/>
        </w:rPr>
      </w:pPr>
    </w:p>
    <w:p w:rsidR="00DA3D34" w:rsidRPr="00AA5BB5" w:rsidRDefault="00DA3D34" w:rsidP="00AA5BB5">
      <w:pPr>
        <w:spacing w:line="200" w:lineRule="exact"/>
        <w:jc w:val="both"/>
        <w:rPr>
          <w:b/>
          <w:bCs/>
          <w:sz w:val="24"/>
          <w:szCs w:val="24"/>
        </w:rPr>
      </w:pPr>
    </w:p>
    <w:p w:rsidR="00545CBD" w:rsidRPr="00AA5BB5" w:rsidRDefault="00F96CEE" w:rsidP="00AA5BB5">
      <w:pPr>
        <w:tabs>
          <w:tab w:val="left" w:pos="7880"/>
        </w:tabs>
        <w:ind w:left="260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 xml:space="preserve">Руководитель </w:t>
      </w:r>
      <w:r w:rsidR="00545CBD" w:rsidRPr="00AA5BB5">
        <w:rPr>
          <w:rFonts w:eastAsia="Times New Roman"/>
          <w:sz w:val="24"/>
          <w:szCs w:val="24"/>
        </w:rPr>
        <w:t>ГМО</w:t>
      </w:r>
      <w:r w:rsidR="00AA5BB5">
        <w:rPr>
          <w:sz w:val="24"/>
          <w:szCs w:val="24"/>
        </w:rPr>
        <w:t xml:space="preserve">                                                                                            </w:t>
      </w:r>
      <w:r w:rsidR="00545CBD" w:rsidRPr="00AA5BB5">
        <w:rPr>
          <w:sz w:val="24"/>
          <w:szCs w:val="24"/>
        </w:rPr>
        <w:t xml:space="preserve"> </w:t>
      </w:r>
      <w:r w:rsidR="003C4484">
        <w:rPr>
          <w:sz w:val="24"/>
          <w:szCs w:val="24"/>
        </w:rPr>
        <w:t xml:space="preserve">         </w:t>
      </w:r>
      <w:r w:rsidR="00545CBD" w:rsidRPr="00AA5BB5">
        <w:rPr>
          <w:rFonts w:eastAsia="Times New Roman"/>
          <w:sz w:val="24"/>
          <w:szCs w:val="24"/>
        </w:rPr>
        <w:t>Н.Д. Васинова</w:t>
      </w:r>
    </w:p>
    <w:sectPr w:rsidR="00545CBD" w:rsidRPr="00AA5BB5" w:rsidSect="00D1298D">
      <w:pgSz w:w="12240" w:h="16840"/>
      <w:pgMar w:top="1440" w:right="90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1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2">
    <w:nsid w:val="11134B95"/>
    <w:multiLevelType w:val="hybridMultilevel"/>
    <w:tmpl w:val="15F25154"/>
    <w:lvl w:ilvl="0" w:tplc="C0B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F7BAF"/>
    <w:multiLevelType w:val="hybridMultilevel"/>
    <w:tmpl w:val="715E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7CB3"/>
    <w:multiLevelType w:val="multilevel"/>
    <w:tmpl w:val="E68A0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AAD0CBD"/>
    <w:multiLevelType w:val="multilevel"/>
    <w:tmpl w:val="07DC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eastAsia="Times New Roman" w:hint="default"/>
      </w:rPr>
    </w:lvl>
  </w:abstractNum>
  <w:abstractNum w:abstractNumId="7">
    <w:nsid w:val="536E7005"/>
    <w:multiLevelType w:val="hybridMultilevel"/>
    <w:tmpl w:val="F2D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090D"/>
    <w:multiLevelType w:val="hybridMultilevel"/>
    <w:tmpl w:val="2F368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E1FBC"/>
    <w:multiLevelType w:val="hybridMultilevel"/>
    <w:tmpl w:val="621E9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0E4440"/>
    <w:rsid w:val="00113196"/>
    <w:rsid w:val="00131EE3"/>
    <w:rsid w:val="00143A5F"/>
    <w:rsid w:val="003C4484"/>
    <w:rsid w:val="00442703"/>
    <w:rsid w:val="00454279"/>
    <w:rsid w:val="004C1F79"/>
    <w:rsid w:val="00545CBD"/>
    <w:rsid w:val="005C133B"/>
    <w:rsid w:val="005D5E03"/>
    <w:rsid w:val="0062655C"/>
    <w:rsid w:val="006D2BF9"/>
    <w:rsid w:val="006E5399"/>
    <w:rsid w:val="00706562"/>
    <w:rsid w:val="007A1514"/>
    <w:rsid w:val="007B0312"/>
    <w:rsid w:val="007D5F8B"/>
    <w:rsid w:val="008756B0"/>
    <w:rsid w:val="00914A54"/>
    <w:rsid w:val="009A18BC"/>
    <w:rsid w:val="009D7E5D"/>
    <w:rsid w:val="00A670C4"/>
    <w:rsid w:val="00AA5BB5"/>
    <w:rsid w:val="00AC79E7"/>
    <w:rsid w:val="00B33EB9"/>
    <w:rsid w:val="00C618CE"/>
    <w:rsid w:val="00D1298D"/>
    <w:rsid w:val="00D54197"/>
    <w:rsid w:val="00D84DAD"/>
    <w:rsid w:val="00DA3D34"/>
    <w:rsid w:val="00DF0C14"/>
    <w:rsid w:val="00E936F2"/>
    <w:rsid w:val="00F270EE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AC79E7"/>
  </w:style>
  <w:style w:type="character" w:customStyle="1" w:styleId="extended-textfull">
    <w:name w:val="extended-text__full"/>
    <w:basedOn w:val="a0"/>
    <w:rsid w:val="005D5E03"/>
  </w:style>
  <w:style w:type="paragraph" w:styleId="a6">
    <w:name w:val="Normal (Web)"/>
    <w:basedOn w:val="a"/>
    <w:uiPriority w:val="99"/>
    <w:semiHidden/>
    <w:unhideWhenUsed/>
    <w:rsid w:val="005C133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5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897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9</cp:revision>
  <dcterms:created xsi:type="dcterms:W3CDTF">2019-04-29T17:59:00Z</dcterms:created>
  <dcterms:modified xsi:type="dcterms:W3CDTF">2020-04-28T15:10:00Z</dcterms:modified>
</cp:coreProperties>
</file>