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423" w:rsidRDefault="00693423" w:rsidP="0069342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  <w:r w:rsidRPr="005375AB">
        <w:rPr>
          <w:b/>
          <w:bCs/>
          <w:sz w:val="28"/>
          <w:szCs w:val="28"/>
        </w:rPr>
        <w:t>работы</w:t>
      </w:r>
      <w:r>
        <w:rPr>
          <w:b/>
          <w:bCs/>
          <w:sz w:val="28"/>
          <w:szCs w:val="28"/>
        </w:rPr>
        <w:t xml:space="preserve"> </w:t>
      </w:r>
    </w:p>
    <w:p w:rsidR="00693423" w:rsidRDefault="00693423" w:rsidP="00693423">
      <w:pPr>
        <w:pStyle w:val="Default"/>
        <w:jc w:val="center"/>
        <w:rPr>
          <w:b/>
          <w:bCs/>
          <w:sz w:val="28"/>
          <w:szCs w:val="28"/>
        </w:rPr>
      </w:pPr>
      <w:r w:rsidRPr="005375AB">
        <w:rPr>
          <w:b/>
          <w:bCs/>
          <w:sz w:val="28"/>
          <w:szCs w:val="28"/>
        </w:rPr>
        <w:t xml:space="preserve">городского методического объединения </w:t>
      </w:r>
    </w:p>
    <w:p w:rsidR="00693423" w:rsidRPr="002A477A" w:rsidRDefault="00693423" w:rsidP="00693423">
      <w:pPr>
        <w:pStyle w:val="Default"/>
        <w:jc w:val="center"/>
        <w:rPr>
          <w:sz w:val="28"/>
          <w:szCs w:val="28"/>
        </w:rPr>
      </w:pPr>
      <w:r w:rsidRPr="005375AB">
        <w:rPr>
          <w:b/>
          <w:bCs/>
          <w:sz w:val="28"/>
          <w:szCs w:val="28"/>
        </w:rPr>
        <w:t>учителей математики</w:t>
      </w:r>
      <w:r>
        <w:rPr>
          <w:sz w:val="28"/>
          <w:szCs w:val="28"/>
        </w:rPr>
        <w:t xml:space="preserve"> </w:t>
      </w:r>
      <w:r w:rsidRPr="005375AB">
        <w:rPr>
          <w:b/>
          <w:bCs/>
          <w:sz w:val="28"/>
          <w:szCs w:val="28"/>
        </w:rPr>
        <w:t>на 20</w:t>
      </w:r>
      <w:r>
        <w:rPr>
          <w:b/>
          <w:bCs/>
          <w:sz w:val="28"/>
          <w:szCs w:val="28"/>
        </w:rPr>
        <w:t>20-2021</w:t>
      </w:r>
      <w:r w:rsidRPr="005375AB">
        <w:rPr>
          <w:b/>
          <w:bCs/>
          <w:sz w:val="28"/>
          <w:szCs w:val="28"/>
        </w:rPr>
        <w:t xml:space="preserve"> учебный год</w:t>
      </w:r>
    </w:p>
    <w:p w:rsidR="00693423" w:rsidRDefault="00693423" w:rsidP="00693423">
      <w:pPr>
        <w:pStyle w:val="Default"/>
        <w:jc w:val="center"/>
        <w:rPr>
          <w:sz w:val="28"/>
          <w:szCs w:val="28"/>
        </w:rPr>
      </w:pPr>
    </w:p>
    <w:p w:rsidR="00693423" w:rsidRDefault="00693423" w:rsidP="00DB70B7">
      <w:pPr>
        <w:pStyle w:val="Default"/>
        <w:ind w:left="-426"/>
        <w:rPr>
          <w:sz w:val="26"/>
          <w:szCs w:val="26"/>
        </w:rPr>
      </w:pPr>
      <w:r w:rsidRPr="00DB70B7">
        <w:rPr>
          <w:b/>
          <w:sz w:val="28"/>
          <w:szCs w:val="28"/>
          <w:u w:val="single"/>
        </w:rPr>
        <w:t>Руководитель ГМО</w:t>
      </w:r>
      <w:r w:rsidRPr="0011486F">
        <w:rPr>
          <w:b/>
          <w:sz w:val="28"/>
          <w:szCs w:val="28"/>
        </w:rPr>
        <w:t>:</w:t>
      </w:r>
      <w:r w:rsidR="00DB70B7">
        <w:rPr>
          <w:b/>
          <w:sz w:val="28"/>
          <w:szCs w:val="28"/>
        </w:rPr>
        <w:t xml:space="preserve"> </w:t>
      </w:r>
      <w:proofErr w:type="spellStart"/>
      <w:r w:rsidRPr="00C71A8F">
        <w:rPr>
          <w:sz w:val="26"/>
          <w:szCs w:val="26"/>
        </w:rPr>
        <w:t>Васинова</w:t>
      </w:r>
      <w:proofErr w:type="spellEnd"/>
      <w:r w:rsidRPr="00C71A8F">
        <w:rPr>
          <w:sz w:val="26"/>
          <w:szCs w:val="26"/>
        </w:rPr>
        <w:t xml:space="preserve"> Наталья Дмитриевна</w:t>
      </w:r>
      <w:r>
        <w:rPr>
          <w:sz w:val="26"/>
          <w:szCs w:val="26"/>
        </w:rPr>
        <w:t>,</w:t>
      </w:r>
      <w:r w:rsidR="00DB70B7">
        <w:rPr>
          <w:sz w:val="26"/>
          <w:szCs w:val="26"/>
        </w:rPr>
        <w:t xml:space="preserve"> </w:t>
      </w:r>
      <w:r>
        <w:rPr>
          <w:sz w:val="26"/>
          <w:szCs w:val="26"/>
        </w:rPr>
        <w:t>методист методическ</w:t>
      </w:r>
      <w:r w:rsidR="00512642">
        <w:rPr>
          <w:sz w:val="26"/>
          <w:szCs w:val="26"/>
        </w:rPr>
        <w:t>ого</w:t>
      </w:r>
      <w:r>
        <w:rPr>
          <w:sz w:val="26"/>
          <w:szCs w:val="26"/>
        </w:rPr>
        <w:t xml:space="preserve"> отдел</w:t>
      </w:r>
      <w:r w:rsidR="00512642">
        <w:rPr>
          <w:sz w:val="26"/>
          <w:szCs w:val="26"/>
        </w:rPr>
        <w:t>а</w:t>
      </w:r>
      <w:r>
        <w:rPr>
          <w:sz w:val="26"/>
          <w:szCs w:val="26"/>
        </w:rPr>
        <w:t xml:space="preserve"> МБУ ДО «ЦДО»</w:t>
      </w:r>
    </w:p>
    <w:p w:rsidR="00693423" w:rsidRDefault="00693423" w:rsidP="00693423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3423" w:rsidRPr="009D6415" w:rsidRDefault="00693423" w:rsidP="00693423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9D6415">
        <w:rPr>
          <w:rFonts w:ascii="Times New Roman" w:hAnsi="Times New Roman" w:cs="Times New Roman"/>
          <w:sz w:val="28"/>
          <w:szCs w:val="28"/>
        </w:rPr>
        <w:t xml:space="preserve">Результаты </w:t>
      </w:r>
      <w:proofErr w:type="gramStart"/>
      <w:r w:rsidRPr="009D6415">
        <w:rPr>
          <w:rFonts w:ascii="Times New Roman" w:hAnsi="Times New Roman" w:cs="Times New Roman"/>
          <w:sz w:val="28"/>
          <w:szCs w:val="28"/>
        </w:rPr>
        <w:t>национальных исследований, проводимых в России демонстрируют</w:t>
      </w:r>
      <w:proofErr w:type="gramEnd"/>
      <w:r w:rsidRPr="009D6415">
        <w:rPr>
          <w:rFonts w:ascii="Times New Roman" w:hAnsi="Times New Roman" w:cs="Times New Roman"/>
          <w:sz w:val="28"/>
          <w:szCs w:val="28"/>
        </w:rPr>
        <w:t>:</w:t>
      </w:r>
    </w:p>
    <w:p w:rsidR="00693423" w:rsidRPr="009D6415" w:rsidRDefault="00693423" w:rsidP="00693423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B70B7">
        <w:rPr>
          <w:rFonts w:ascii="Times New Roman" w:hAnsi="Times New Roman" w:cs="Times New Roman"/>
          <w:sz w:val="28"/>
          <w:szCs w:val="28"/>
        </w:rPr>
        <w:t xml:space="preserve">- </w:t>
      </w:r>
      <w:r w:rsidRPr="009D6415">
        <w:rPr>
          <w:rFonts w:ascii="Times New Roman" w:hAnsi="Times New Roman" w:cs="Times New Roman"/>
          <w:sz w:val="28"/>
          <w:szCs w:val="28"/>
        </w:rPr>
        <w:t xml:space="preserve">наличие серьезных проблем, связанных с уровнем профессионализма российских учителей. Например, проведенные </w:t>
      </w:r>
      <w:proofErr w:type="spellStart"/>
      <w:r w:rsidRPr="009D6415"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 w:rsidRPr="009D6415">
        <w:rPr>
          <w:rFonts w:ascii="Times New Roman" w:hAnsi="Times New Roman" w:cs="Times New Roman"/>
          <w:sz w:val="28"/>
          <w:szCs w:val="28"/>
        </w:rPr>
        <w:t xml:space="preserve"> </w:t>
      </w:r>
      <w:r w:rsidRPr="009D6415">
        <w:rPr>
          <w:rFonts w:ascii="Times New Roman" w:hAnsi="Times New Roman" w:cs="Times New Roman"/>
          <w:b/>
          <w:sz w:val="28"/>
          <w:szCs w:val="28"/>
        </w:rPr>
        <w:t xml:space="preserve">исследования компетенций учителей </w:t>
      </w:r>
      <w:r w:rsidRPr="009D6415">
        <w:rPr>
          <w:rFonts w:ascii="Times New Roman" w:hAnsi="Times New Roman" w:cs="Times New Roman"/>
          <w:sz w:val="28"/>
          <w:szCs w:val="28"/>
        </w:rPr>
        <w:t xml:space="preserve">русского языка, </w:t>
      </w:r>
      <w:r w:rsidRPr="009D6415">
        <w:rPr>
          <w:rFonts w:ascii="Times New Roman" w:hAnsi="Times New Roman" w:cs="Times New Roman"/>
          <w:b/>
          <w:sz w:val="28"/>
          <w:szCs w:val="28"/>
        </w:rPr>
        <w:t>математики</w:t>
      </w:r>
      <w:r w:rsidRPr="009D6415">
        <w:rPr>
          <w:rFonts w:ascii="Times New Roman" w:hAnsi="Times New Roman" w:cs="Times New Roman"/>
          <w:sz w:val="28"/>
          <w:szCs w:val="28"/>
        </w:rPr>
        <w:t xml:space="preserve"> и литературы показали наличие проблем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D6415">
        <w:rPr>
          <w:rFonts w:ascii="Times New Roman" w:hAnsi="Times New Roman" w:cs="Times New Roman"/>
          <w:sz w:val="28"/>
          <w:szCs w:val="28"/>
        </w:rPr>
        <w:t xml:space="preserve"> как в части предметной подготовки учителей, так и при выполнении ими заданий на </w:t>
      </w:r>
      <w:r>
        <w:rPr>
          <w:rFonts w:ascii="Times New Roman" w:hAnsi="Times New Roman" w:cs="Times New Roman"/>
          <w:sz w:val="28"/>
          <w:szCs w:val="28"/>
        </w:rPr>
        <w:t>оценку методических компетенций;</w:t>
      </w:r>
    </w:p>
    <w:p w:rsidR="00693423" w:rsidRDefault="00693423" w:rsidP="00693423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D641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D6415">
        <w:rPr>
          <w:rFonts w:ascii="Times New Roman" w:hAnsi="Times New Roman" w:cs="Times New Roman"/>
          <w:sz w:val="28"/>
          <w:szCs w:val="28"/>
        </w:rPr>
        <w:t>аличие проблем с математическим образованием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D6415">
        <w:rPr>
          <w:rFonts w:ascii="Times New Roman" w:hAnsi="Times New Roman" w:cs="Times New Roman"/>
          <w:sz w:val="28"/>
          <w:szCs w:val="28"/>
        </w:rPr>
        <w:t>снижение уровня базовой математичес</w:t>
      </w:r>
      <w:r>
        <w:rPr>
          <w:rFonts w:ascii="Times New Roman" w:hAnsi="Times New Roman" w:cs="Times New Roman"/>
          <w:sz w:val="28"/>
          <w:szCs w:val="28"/>
        </w:rPr>
        <w:t>кой подготовки в основной школе - не</w:t>
      </w:r>
      <w:r w:rsidRPr="009D6415">
        <w:rPr>
          <w:rFonts w:ascii="Times New Roman" w:hAnsi="Times New Roman" w:cs="Times New Roman"/>
          <w:sz w:val="28"/>
          <w:szCs w:val="28"/>
        </w:rPr>
        <w:t xml:space="preserve"> умени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D6415">
        <w:rPr>
          <w:rFonts w:ascii="Times New Roman" w:hAnsi="Times New Roman" w:cs="Times New Roman"/>
          <w:sz w:val="28"/>
          <w:szCs w:val="28"/>
        </w:rPr>
        <w:t>решать задачи, встречающиеся в повседневной жизни и необходимые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6415">
        <w:rPr>
          <w:rFonts w:ascii="Times New Roman" w:hAnsi="Times New Roman" w:cs="Times New Roman"/>
          <w:sz w:val="28"/>
          <w:szCs w:val="28"/>
        </w:rPr>
        <w:t>изучении других предметов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93423" w:rsidRDefault="00693423" w:rsidP="00693423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D641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наличие</w:t>
      </w:r>
      <w:r w:rsidRPr="009D6415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 xml:space="preserve">облем в подготовке обучающихся </w:t>
      </w:r>
      <w:r w:rsidRPr="009D6415">
        <w:rPr>
          <w:rFonts w:ascii="Times New Roman" w:hAnsi="Times New Roman" w:cs="Times New Roman"/>
          <w:sz w:val="28"/>
          <w:szCs w:val="28"/>
        </w:rPr>
        <w:t>по естественнонаучным предметам химия, биология,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6415">
        <w:rPr>
          <w:rFonts w:ascii="Times New Roman" w:hAnsi="Times New Roman" w:cs="Times New Roman"/>
          <w:sz w:val="28"/>
          <w:szCs w:val="28"/>
        </w:rPr>
        <w:t>география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D6415">
        <w:rPr>
          <w:rFonts w:ascii="Times New Roman" w:hAnsi="Times New Roman" w:cs="Times New Roman"/>
          <w:sz w:val="28"/>
          <w:szCs w:val="28"/>
        </w:rPr>
        <w:t>Одним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6415">
        <w:rPr>
          <w:rFonts w:ascii="Times New Roman" w:hAnsi="Times New Roman" w:cs="Times New Roman"/>
          <w:sz w:val="28"/>
          <w:szCs w:val="28"/>
        </w:rPr>
        <w:t xml:space="preserve">из важнейших факторов </w:t>
      </w:r>
      <w:proofErr w:type="spellStart"/>
      <w:r w:rsidRPr="009D6415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9D6415">
        <w:rPr>
          <w:rFonts w:ascii="Times New Roman" w:hAnsi="Times New Roman" w:cs="Times New Roman"/>
          <w:sz w:val="28"/>
          <w:szCs w:val="28"/>
        </w:rPr>
        <w:t xml:space="preserve"> по этим предметам является невысокий уро</w:t>
      </w:r>
      <w:r>
        <w:rPr>
          <w:rFonts w:ascii="Times New Roman" w:hAnsi="Times New Roman" w:cs="Times New Roman"/>
          <w:sz w:val="28"/>
          <w:szCs w:val="28"/>
        </w:rPr>
        <w:t>вень математической грамотности.</w:t>
      </w:r>
    </w:p>
    <w:p w:rsidR="00693423" w:rsidRPr="00ED00A1" w:rsidRDefault="00693423" w:rsidP="006934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D6415">
        <w:rPr>
          <w:sz w:val="28"/>
          <w:szCs w:val="28"/>
        </w:rPr>
        <w:t>низкий</w:t>
      </w:r>
      <w:r>
        <w:rPr>
          <w:sz w:val="28"/>
          <w:szCs w:val="28"/>
        </w:rPr>
        <w:t xml:space="preserve"> </w:t>
      </w:r>
      <w:r w:rsidRPr="009D6415">
        <w:rPr>
          <w:sz w:val="28"/>
          <w:szCs w:val="28"/>
        </w:rPr>
        <w:t>уровень умения выполнять практические задания</w:t>
      </w:r>
      <w:r>
        <w:rPr>
          <w:sz w:val="28"/>
          <w:szCs w:val="28"/>
        </w:rPr>
        <w:t>.</w:t>
      </w:r>
      <w:r w:rsidRPr="00ED00A1">
        <w:rPr>
          <w:b/>
          <w:bCs/>
          <w:sz w:val="22"/>
          <w:szCs w:val="22"/>
        </w:rPr>
        <w:t xml:space="preserve"> </w:t>
      </w:r>
    </w:p>
    <w:p w:rsidR="00693423" w:rsidRDefault="00693423" w:rsidP="00693423">
      <w:pPr>
        <w:pStyle w:val="Default"/>
        <w:rPr>
          <w:b/>
          <w:bCs/>
          <w:sz w:val="22"/>
          <w:szCs w:val="22"/>
        </w:rPr>
      </w:pPr>
    </w:p>
    <w:p w:rsidR="00693423" w:rsidRPr="00ED00A1" w:rsidRDefault="00693423" w:rsidP="00693423">
      <w:pPr>
        <w:pStyle w:val="Default"/>
        <w:ind w:left="-426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ED00A1">
        <w:rPr>
          <w:b/>
          <w:bCs/>
          <w:sz w:val="28"/>
          <w:szCs w:val="28"/>
        </w:rPr>
        <w:t>Методическая тема</w:t>
      </w:r>
      <w:r w:rsidRPr="00ED00A1">
        <w:rPr>
          <w:sz w:val="28"/>
          <w:szCs w:val="28"/>
        </w:rPr>
        <w:t>: «Развитие профессиональной компетентности - необходимое условие повышения качества математического образования»</w:t>
      </w:r>
      <w:r>
        <w:rPr>
          <w:sz w:val="28"/>
          <w:szCs w:val="28"/>
        </w:rPr>
        <w:t>.</w:t>
      </w:r>
      <w:r w:rsidRPr="00ED00A1">
        <w:rPr>
          <w:sz w:val="28"/>
          <w:szCs w:val="28"/>
        </w:rPr>
        <w:t xml:space="preserve"> </w:t>
      </w:r>
    </w:p>
    <w:p w:rsidR="00693423" w:rsidRPr="00171F50" w:rsidRDefault="00693423" w:rsidP="00693423">
      <w:pPr>
        <w:pStyle w:val="a3"/>
        <w:ind w:left="-426"/>
        <w:jc w:val="both"/>
        <w:rPr>
          <w:rFonts w:ascii="YS Text" w:hAnsi="YS Text"/>
          <w:b/>
        </w:rPr>
      </w:pPr>
      <w:r>
        <w:rPr>
          <w:b/>
          <w:bCs/>
          <w:sz w:val="28"/>
          <w:szCs w:val="28"/>
        </w:rPr>
        <w:tab/>
      </w:r>
      <w:r w:rsidRPr="00DB70B7">
        <w:rPr>
          <w:b/>
          <w:bCs/>
          <w:sz w:val="28"/>
          <w:szCs w:val="28"/>
          <w:u w:val="single"/>
        </w:rPr>
        <w:t>Цель:</w:t>
      </w:r>
      <w:r w:rsidRPr="00ED00A1">
        <w:rPr>
          <w:b/>
          <w:bCs/>
          <w:sz w:val="28"/>
          <w:szCs w:val="28"/>
        </w:rPr>
        <w:t xml:space="preserve"> </w:t>
      </w:r>
      <w:r w:rsidRPr="001E3B51">
        <w:rPr>
          <w:bCs/>
          <w:sz w:val="28"/>
          <w:szCs w:val="28"/>
        </w:rPr>
        <w:t>создание условий</w:t>
      </w:r>
      <w:r w:rsidRPr="00ED00A1">
        <w:rPr>
          <w:sz w:val="28"/>
          <w:szCs w:val="28"/>
        </w:rPr>
        <w:t xml:space="preserve"> </w:t>
      </w:r>
      <w:proofErr w:type="gramStart"/>
      <w:r w:rsidRPr="00ED00A1">
        <w:rPr>
          <w:sz w:val="28"/>
          <w:szCs w:val="28"/>
        </w:rPr>
        <w:t>для</w:t>
      </w:r>
      <w:proofErr w:type="gramEnd"/>
      <w:r w:rsidRPr="00ED00A1">
        <w:rPr>
          <w:sz w:val="28"/>
          <w:szCs w:val="28"/>
        </w:rPr>
        <w:t xml:space="preserve"> </w:t>
      </w:r>
      <w:proofErr w:type="gramStart"/>
      <w:r w:rsidRPr="00ED00A1">
        <w:rPr>
          <w:color w:val="000000"/>
          <w:sz w:val="28"/>
          <w:szCs w:val="28"/>
        </w:rPr>
        <w:t>повышение</w:t>
      </w:r>
      <w:proofErr w:type="gramEnd"/>
      <w:r w:rsidRPr="00ED00A1">
        <w:rPr>
          <w:color w:val="000000"/>
          <w:sz w:val="28"/>
          <w:szCs w:val="28"/>
        </w:rPr>
        <w:t xml:space="preserve"> профессиональной компетентности учителей математики </w:t>
      </w:r>
      <w:r w:rsidRPr="00ED00A1">
        <w:rPr>
          <w:sz w:val="28"/>
          <w:szCs w:val="28"/>
        </w:rPr>
        <w:t>и реализации их творческого потенциала при переходе на обновлённое содержание образования и эффективные педагогические технологии с целью обеспечения качества образования и достижений обучающихся</w:t>
      </w:r>
      <w:r w:rsidRPr="00171F50">
        <w:rPr>
          <w:rFonts w:ascii="YS Text" w:hAnsi="YS Text"/>
          <w:b/>
        </w:rPr>
        <w:t>.</w:t>
      </w:r>
    </w:p>
    <w:p w:rsidR="00693423" w:rsidRPr="00DB70B7" w:rsidRDefault="00693423" w:rsidP="00693423">
      <w:pPr>
        <w:pStyle w:val="a3"/>
        <w:ind w:left="-426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DB70B7">
        <w:rPr>
          <w:b/>
          <w:sz w:val="28"/>
          <w:szCs w:val="28"/>
          <w:u w:val="single"/>
        </w:rPr>
        <w:t>Задачи:</w:t>
      </w:r>
    </w:p>
    <w:p w:rsidR="00693423" w:rsidRDefault="00693423" w:rsidP="00693423">
      <w:pPr>
        <w:pStyle w:val="a3"/>
        <w:ind w:left="-426"/>
        <w:jc w:val="both"/>
        <w:rPr>
          <w:rFonts w:eastAsia="+mn-ea"/>
          <w:bCs/>
          <w:kern w:val="24"/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20495A">
        <w:rPr>
          <w:color w:val="000000"/>
          <w:sz w:val="28"/>
          <w:szCs w:val="28"/>
        </w:rPr>
        <w:t>Обеспечить и</w:t>
      </w:r>
      <w:r w:rsidRPr="0020495A">
        <w:rPr>
          <w:sz w:val="28"/>
          <w:szCs w:val="28"/>
        </w:rPr>
        <w:t>нформационное, методическое сопровождение</w:t>
      </w:r>
      <w:r w:rsidRPr="00F330E6">
        <w:rPr>
          <w:sz w:val="28"/>
          <w:szCs w:val="28"/>
        </w:rPr>
        <w:t xml:space="preserve"> деятельности </w:t>
      </w:r>
      <w:r>
        <w:rPr>
          <w:sz w:val="28"/>
          <w:szCs w:val="28"/>
        </w:rPr>
        <w:t xml:space="preserve">учителей математики </w:t>
      </w:r>
      <w:r w:rsidRPr="00F330E6">
        <w:rPr>
          <w:sz w:val="28"/>
          <w:szCs w:val="28"/>
        </w:rPr>
        <w:t xml:space="preserve"> по реализации ФГОС, обновлению образовательных технологий и содержания образования с учетом </w:t>
      </w:r>
      <w:r>
        <w:rPr>
          <w:sz w:val="28"/>
          <w:szCs w:val="28"/>
        </w:rPr>
        <w:t>К</w:t>
      </w:r>
      <w:r w:rsidRPr="00F330E6">
        <w:rPr>
          <w:sz w:val="28"/>
          <w:szCs w:val="28"/>
        </w:rPr>
        <w:t>онцепци</w:t>
      </w:r>
      <w:r>
        <w:rPr>
          <w:sz w:val="28"/>
          <w:szCs w:val="28"/>
        </w:rPr>
        <w:t>и</w:t>
      </w:r>
      <w:r w:rsidRPr="00F330E6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развития математического образования</w:t>
      </w:r>
      <w:r w:rsidRPr="00F330E6">
        <w:rPr>
          <w:sz w:val="28"/>
          <w:szCs w:val="28"/>
        </w:rPr>
        <w:t xml:space="preserve">; по подготовке обучающихся к </w:t>
      </w:r>
      <w:r w:rsidR="00512642">
        <w:rPr>
          <w:sz w:val="28"/>
          <w:szCs w:val="28"/>
        </w:rPr>
        <w:t xml:space="preserve">государственной </w:t>
      </w:r>
      <w:r w:rsidRPr="00F330E6">
        <w:rPr>
          <w:sz w:val="28"/>
          <w:szCs w:val="28"/>
        </w:rPr>
        <w:t xml:space="preserve">итоговой аттестации; по выявлению, сопровождению и развитию одаренных детей; деятельности педагогов по работе с детьми с ограниченными возможностями здоровья и детьми-инвалидами; по профильной подготовке, по инновационной работе, </w:t>
      </w:r>
      <w:r>
        <w:rPr>
          <w:rFonts w:eastAsia="+mn-ea"/>
          <w:bCs/>
          <w:kern w:val="24"/>
          <w:sz w:val="28"/>
          <w:szCs w:val="28"/>
        </w:rPr>
        <w:t xml:space="preserve">по внедрению робототехники </w:t>
      </w:r>
      <w:r w:rsidRPr="00F330E6">
        <w:rPr>
          <w:rFonts w:eastAsia="+mn-ea"/>
          <w:bCs/>
          <w:kern w:val="24"/>
          <w:sz w:val="28"/>
          <w:szCs w:val="28"/>
        </w:rPr>
        <w:t>в образовательный процесс.</w:t>
      </w:r>
    </w:p>
    <w:p w:rsidR="00693423" w:rsidRDefault="00693423" w:rsidP="00693423">
      <w:pPr>
        <w:pStyle w:val="a3"/>
        <w:ind w:left="-426"/>
        <w:jc w:val="both"/>
        <w:rPr>
          <w:color w:val="000000"/>
          <w:sz w:val="28"/>
          <w:szCs w:val="28"/>
        </w:rPr>
      </w:pPr>
      <w:r>
        <w:rPr>
          <w:rFonts w:eastAsia="+mn-ea"/>
          <w:bCs/>
          <w:kern w:val="24"/>
          <w:sz w:val="28"/>
          <w:szCs w:val="28"/>
        </w:rPr>
        <w:tab/>
        <w:t xml:space="preserve">- </w:t>
      </w:r>
      <w:r w:rsidRPr="00E976B8">
        <w:rPr>
          <w:color w:val="000000"/>
          <w:sz w:val="28"/>
          <w:szCs w:val="28"/>
        </w:rPr>
        <w:t xml:space="preserve">Содействовать выявлению и распространению лучших </w:t>
      </w:r>
      <w:r>
        <w:rPr>
          <w:color w:val="000000"/>
          <w:sz w:val="28"/>
          <w:szCs w:val="28"/>
        </w:rPr>
        <w:t xml:space="preserve">педагогических </w:t>
      </w:r>
      <w:r w:rsidRPr="00E976B8">
        <w:rPr>
          <w:color w:val="000000"/>
          <w:sz w:val="28"/>
          <w:szCs w:val="28"/>
        </w:rPr>
        <w:t xml:space="preserve">практик </w:t>
      </w:r>
      <w:r>
        <w:rPr>
          <w:color w:val="000000"/>
          <w:sz w:val="28"/>
          <w:szCs w:val="28"/>
        </w:rPr>
        <w:t xml:space="preserve">учителей – математики </w:t>
      </w:r>
      <w:r w:rsidRPr="00E976B8">
        <w:rPr>
          <w:color w:val="000000"/>
          <w:sz w:val="28"/>
          <w:szCs w:val="28"/>
        </w:rPr>
        <w:t>в рамках основных направлений трансформации системы образования города Смоленска.</w:t>
      </w:r>
    </w:p>
    <w:p w:rsidR="00693423" w:rsidRDefault="00693423" w:rsidP="00693423">
      <w:pPr>
        <w:pStyle w:val="a3"/>
        <w:ind w:left="-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 xml:space="preserve">- </w:t>
      </w:r>
      <w:r w:rsidRPr="0020495A">
        <w:rPr>
          <w:color w:val="000000"/>
          <w:sz w:val="28"/>
          <w:szCs w:val="28"/>
        </w:rPr>
        <w:t xml:space="preserve">Создать </w:t>
      </w:r>
      <w:r>
        <w:rPr>
          <w:color w:val="000000"/>
          <w:sz w:val="28"/>
          <w:szCs w:val="28"/>
        </w:rPr>
        <w:t>условия для</w:t>
      </w:r>
      <w:r w:rsidRPr="0020495A">
        <w:rPr>
          <w:color w:val="000000"/>
          <w:sz w:val="28"/>
          <w:szCs w:val="28"/>
        </w:rPr>
        <w:t xml:space="preserve"> развити</w:t>
      </w:r>
      <w:r>
        <w:rPr>
          <w:color w:val="000000"/>
          <w:sz w:val="28"/>
          <w:szCs w:val="28"/>
        </w:rPr>
        <w:t>я</w:t>
      </w:r>
      <w:r w:rsidRPr="0020495A">
        <w:rPr>
          <w:color w:val="000000"/>
          <w:sz w:val="28"/>
          <w:szCs w:val="28"/>
        </w:rPr>
        <w:t xml:space="preserve"> профессиональных компетенций педагогов с целью повышения качества знаний по предмету. </w:t>
      </w:r>
    </w:p>
    <w:p w:rsidR="00693423" w:rsidRDefault="00693423" w:rsidP="00693423">
      <w:pPr>
        <w:pStyle w:val="a3"/>
        <w:ind w:left="-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Pr="0020495A">
        <w:rPr>
          <w:color w:val="000000"/>
          <w:sz w:val="28"/>
          <w:szCs w:val="28"/>
        </w:rPr>
        <w:t>Создать условия для развития наставничества.</w:t>
      </w:r>
      <w:r w:rsidRPr="00A16C17">
        <w:rPr>
          <w:color w:val="333333"/>
          <w:sz w:val="28"/>
          <w:szCs w:val="28"/>
        </w:rPr>
        <w:t xml:space="preserve"> </w:t>
      </w:r>
      <w:r w:rsidRPr="00F23184">
        <w:rPr>
          <w:sz w:val="28"/>
          <w:szCs w:val="28"/>
        </w:rPr>
        <w:t>Изучение и внедрение в образовательный процесс положительного опыта методической работы учителей математики образовательных организаций города Смоленска.</w:t>
      </w:r>
    </w:p>
    <w:p w:rsidR="00693423" w:rsidRDefault="00693423" w:rsidP="00693423">
      <w:pPr>
        <w:pStyle w:val="a3"/>
        <w:ind w:left="-426"/>
        <w:jc w:val="both"/>
        <w:rPr>
          <w:rFonts w:eastAsiaTheme="minorEastAsia"/>
          <w:bCs/>
          <w:spacing w:val="6"/>
          <w:kern w:val="24"/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B97BF1">
        <w:rPr>
          <w:rFonts w:eastAsiaTheme="minorEastAsia"/>
          <w:bCs/>
          <w:spacing w:val="6"/>
          <w:kern w:val="24"/>
          <w:sz w:val="28"/>
          <w:szCs w:val="28"/>
        </w:rPr>
        <w:t>Оказывать профессиональную помощь молодым учителям.</w:t>
      </w:r>
    </w:p>
    <w:p w:rsidR="00693423" w:rsidRDefault="00693423" w:rsidP="00693423">
      <w:pPr>
        <w:pStyle w:val="a3"/>
        <w:ind w:left="-426"/>
        <w:jc w:val="both"/>
        <w:rPr>
          <w:color w:val="000000"/>
          <w:sz w:val="28"/>
          <w:szCs w:val="28"/>
        </w:rPr>
      </w:pPr>
      <w:r>
        <w:rPr>
          <w:rFonts w:eastAsiaTheme="minorEastAsia"/>
          <w:bCs/>
          <w:spacing w:val="6"/>
          <w:kern w:val="24"/>
          <w:sz w:val="28"/>
          <w:szCs w:val="28"/>
        </w:rPr>
        <w:tab/>
        <w:t xml:space="preserve">- </w:t>
      </w:r>
      <w:r w:rsidRPr="0020495A">
        <w:rPr>
          <w:color w:val="000000"/>
          <w:sz w:val="28"/>
          <w:szCs w:val="28"/>
        </w:rPr>
        <w:t xml:space="preserve">Создать условия для профессионального роста </w:t>
      </w:r>
      <w:r>
        <w:rPr>
          <w:color w:val="000000"/>
          <w:sz w:val="28"/>
          <w:szCs w:val="28"/>
        </w:rPr>
        <w:t>учителей математики.</w:t>
      </w:r>
    </w:p>
    <w:p w:rsidR="00693423" w:rsidRPr="00F23184" w:rsidRDefault="00693423" w:rsidP="00693423">
      <w:pPr>
        <w:pStyle w:val="a3"/>
        <w:ind w:left="-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Pr="0020495A">
        <w:rPr>
          <w:color w:val="000000"/>
          <w:sz w:val="28"/>
          <w:szCs w:val="28"/>
        </w:rPr>
        <w:t>Создать условия для интеллектуального развития обучающихся, реализации их личностного потенциала, социализации, профессиональной ориентации.</w:t>
      </w:r>
    </w:p>
    <w:p w:rsidR="00693423" w:rsidRDefault="00693423" w:rsidP="00693423">
      <w:pPr>
        <w:spacing w:after="0" w:line="240" w:lineRule="auto"/>
        <w:jc w:val="both"/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3847"/>
        <w:gridCol w:w="2332"/>
        <w:gridCol w:w="2335"/>
      </w:tblGrid>
      <w:tr w:rsidR="00693423" w:rsidTr="002120F8">
        <w:trPr>
          <w:trHeight w:val="107"/>
        </w:trPr>
        <w:tc>
          <w:tcPr>
            <w:tcW w:w="1135" w:type="dxa"/>
          </w:tcPr>
          <w:p w:rsidR="00693423" w:rsidRDefault="00693423" w:rsidP="002120F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№ </w:t>
            </w:r>
          </w:p>
        </w:tc>
        <w:tc>
          <w:tcPr>
            <w:tcW w:w="3847" w:type="dxa"/>
          </w:tcPr>
          <w:p w:rsidR="00693423" w:rsidRDefault="00693423" w:rsidP="002120F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Содержание мероприятий </w:t>
            </w:r>
          </w:p>
        </w:tc>
        <w:tc>
          <w:tcPr>
            <w:tcW w:w="2332" w:type="dxa"/>
          </w:tcPr>
          <w:p w:rsidR="00693423" w:rsidRDefault="00693423" w:rsidP="002120F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Сроки </w:t>
            </w:r>
          </w:p>
        </w:tc>
        <w:tc>
          <w:tcPr>
            <w:tcW w:w="2335" w:type="dxa"/>
          </w:tcPr>
          <w:p w:rsidR="00693423" w:rsidRDefault="00693423" w:rsidP="002120F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Ответственные </w:t>
            </w:r>
          </w:p>
        </w:tc>
      </w:tr>
      <w:tr w:rsidR="00693423" w:rsidTr="002120F8">
        <w:trPr>
          <w:trHeight w:val="107"/>
        </w:trPr>
        <w:tc>
          <w:tcPr>
            <w:tcW w:w="9649" w:type="dxa"/>
            <w:gridSpan w:val="4"/>
          </w:tcPr>
          <w:p w:rsidR="00693423" w:rsidRPr="0087564E" w:rsidRDefault="00693423" w:rsidP="002120F8">
            <w:pPr>
              <w:pStyle w:val="Default"/>
            </w:pPr>
            <w:r w:rsidRPr="0087564E">
              <w:rPr>
                <w:b/>
                <w:bCs/>
              </w:rPr>
              <w:t>I .</w:t>
            </w:r>
            <w:r w:rsidRPr="0087564E">
              <w:rPr>
                <w:b/>
              </w:rPr>
              <w:t xml:space="preserve"> </w:t>
            </w:r>
            <w:proofErr w:type="spellStart"/>
            <w:r w:rsidRPr="0087564E">
              <w:rPr>
                <w:b/>
              </w:rPr>
              <w:t>Аналитико</w:t>
            </w:r>
            <w:proofErr w:type="spellEnd"/>
            <w:r w:rsidRPr="0087564E">
              <w:rPr>
                <w:b/>
              </w:rPr>
              <w:t xml:space="preserve"> – мониторинговая деятельность</w:t>
            </w:r>
          </w:p>
        </w:tc>
      </w:tr>
      <w:tr w:rsidR="00693423" w:rsidTr="002120F8">
        <w:trPr>
          <w:trHeight w:val="425"/>
        </w:trPr>
        <w:tc>
          <w:tcPr>
            <w:tcW w:w="1135" w:type="dxa"/>
          </w:tcPr>
          <w:p w:rsidR="00693423" w:rsidRDefault="00693423" w:rsidP="002120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</w:tc>
        <w:tc>
          <w:tcPr>
            <w:tcW w:w="3847" w:type="dxa"/>
          </w:tcPr>
          <w:p w:rsidR="00693423" w:rsidRDefault="00693423" w:rsidP="002120F8">
            <w:pPr>
              <w:pStyle w:val="Default"/>
              <w:rPr>
                <w:sz w:val="23"/>
                <w:szCs w:val="23"/>
              </w:rPr>
            </w:pPr>
            <w:r w:rsidRPr="00FA39E0">
              <w:t>Мониторинг</w:t>
            </w:r>
            <w:r>
              <w:t xml:space="preserve"> на предмет изучения кадрового состава учителей математики в ОО</w:t>
            </w:r>
          </w:p>
        </w:tc>
        <w:tc>
          <w:tcPr>
            <w:tcW w:w="2332" w:type="dxa"/>
          </w:tcPr>
          <w:p w:rsidR="00693423" w:rsidRDefault="00693423" w:rsidP="006934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Август - сентябрь </w:t>
            </w:r>
          </w:p>
        </w:tc>
        <w:tc>
          <w:tcPr>
            <w:tcW w:w="2335" w:type="dxa"/>
          </w:tcPr>
          <w:p w:rsidR="00693423" w:rsidRDefault="00693423" w:rsidP="002120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Васинова Н.Д. </w:t>
            </w:r>
          </w:p>
        </w:tc>
      </w:tr>
      <w:tr w:rsidR="00693423" w:rsidTr="002120F8">
        <w:trPr>
          <w:trHeight w:val="425"/>
        </w:trPr>
        <w:tc>
          <w:tcPr>
            <w:tcW w:w="1135" w:type="dxa"/>
          </w:tcPr>
          <w:p w:rsidR="00693423" w:rsidRDefault="00693423" w:rsidP="002120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</w:p>
        </w:tc>
        <w:tc>
          <w:tcPr>
            <w:tcW w:w="3847" w:type="dxa"/>
          </w:tcPr>
          <w:p w:rsidR="00693423" w:rsidRDefault="00693423" w:rsidP="002120F8">
            <w:pPr>
              <w:pStyle w:val="Default"/>
              <w:rPr>
                <w:sz w:val="23"/>
                <w:szCs w:val="23"/>
              </w:rPr>
            </w:pPr>
            <w:r>
              <w:t>Анализ м</w:t>
            </w:r>
            <w:r w:rsidRPr="00FA39E0">
              <w:t>ониторинг</w:t>
            </w:r>
            <w:r>
              <w:t>а на предмет изучения кадрового состава учителей математики в ОО</w:t>
            </w:r>
          </w:p>
        </w:tc>
        <w:tc>
          <w:tcPr>
            <w:tcW w:w="2332" w:type="dxa"/>
          </w:tcPr>
          <w:p w:rsidR="00693423" w:rsidRDefault="00693423" w:rsidP="006934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Август - сентябрь </w:t>
            </w:r>
          </w:p>
        </w:tc>
        <w:tc>
          <w:tcPr>
            <w:tcW w:w="2335" w:type="dxa"/>
          </w:tcPr>
          <w:p w:rsidR="00693423" w:rsidRDefault="00693423" w:rsidP="002120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Васинова Н.Д. </w:t>
            </w:r>
          </w:p>
        </w:tc>
      </w:tr>
      <w:tr w:rsidR="00693423" w:rsidTr="002120F8">
        <w:trPr>
          <w:trHeight w:val="425"/>
        </w:trPr>
        <w:tc>
          <w:tcPr>
            <w:tcW w:w="1135" w:type="dxa"/>
          </w:tcPr>
          <w:p w:rsidR="00693423" w:rsidRDefault="00693423" w:rsidP="002120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3..</w:t>
            </w:r>
          </w:p>
        </w:tc>
        <w:tc>
          <w:tcPr>
            <w:tcW w:w="3847" w:type="dxa"/>
          </w:tcPr>
          <w:p w:rsidR="00693423" w:rsidRDefault="00693423" w:rsidP="002120F8">
            <w:pPr>
              <w:pStyle w:val="Default"/>
              <w:rPr>
                <w:sz w:val="23"/>
                <w:szCs w:val="23"/>
              </w:rPr>
            </w:pPr>
            <w:r>
              <w:rPr>
                <w:rFonts w:eastAsia="Times New Roman"/>
                <w:lang w:eastAsia="ru-RU"/>
              </w:rPr>
              <w:t>М</w:t>
            </w:r>
            <w:r w:rsidRPr="00F60249">
              <w:rPr>
                <w:rFonts w:eastAsia="Times New Roman"/>
                <w:lang w:eastAsia="ru-RU"/>
              </w:rPr>
              <w:t xml:space="preserve">ониторинг профессиональных и информационных потребностей </w:t>
            </w:r>
            <w:r>
              <w:rPr>
                <w:rFonts w:eastAsia="Times New Roman"/>
                <w:lang w:eastAsia="ru-RU"/>
              </w:rPr>
              <w:t>учителей математики ОО</w:t>
            </w:r>
          </w:p>
        </w:tc>
        <w:tc>
          <w:tcPr>
            <w:tcW w:w="2332" w:type="dxa"/>
          </w:tcPr>
          <w:p w:rsidR="00693423" w:rsidRDefault="00693423" w:rsidP="006934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Август - сентябрь </w:t>
            </w:r>
          </w:p>
        </w:tc>
        <w:tc>
          <w:tcPr>
            <w:tcW w:w="2335" w:type="dxa"/>
          </w:tcPr>
          <w:p w:rsidR="00693423" w:rsidRDefault="00693423" w:rsidP="002120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Васинова Н.Д. </w:t>
            </w:r>
          </w:p>
        </w:tc>
      </w:tr>
      <w:tr w:rsidR="00693423" w:rsidTr="002120F8">
        <w:trPr>
          <w:trHeight w:val="425"/>
        </w:trPr>
        <w:tc>
          <w:tcPr>
            <w:tcW w:w="1135" w:type="dxa"/>
          </w:tcPr>
          <w:p w:rsidR="00693423" w:rsidRDefault="00693423" w:rsidP="002120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</w:t>
            </w:r>
          </w:p>
        </w:tc>
        <w:tc>
          <w:tcPr>
            <w:tcW w:w="3847" w:type="dxa"/>
          </w:tcPr>
          <w:p w:rsidR="00693423" w:rsidRDefault="00693423" w:rsidP="002120F8">
            <w:pPr>
              <w:pStyle w:val="Defaul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Анализ м</w:t>
            </w:r>
            <w:r w:rsidRPr="00F60249">
              <w:rPr>
                <w:rFonts w:eastAsia="Times New Roman"/>
                <w:lang w:eastAsia="ru-RU"/>
              </w:rPr>
              <w:t>ониторинг</w:t>
            </w:r>
            <w:r>
              <w:rPr>
                <w:rFonts w:eastAsia="Times New Roman"/>
                <w:lang w:eastAsia="ru-RU"/>
              </w:rPr>
              <w:t>а</w:t>
            </w:r>
            <w:r w:rsidRPr="00F60249">
              <w:rPr>
                <w:rFonts w:eastAsia="Times New Roman"/>
                <w:lang w:eastAsia="ru-RU"/>
              </w:rPr>
              <w:t xml:space="preserve"> профессиональных и информационных потребностей </w:t>
            </w:r>
            <w:r>
              <w:rPr>
                <w:rFonts w:eastAsia="Times New Roman"/>
                <w:lang w:eastAsia="ru-RU"/>
              </w:rPr>
              <w:t>учителей математики ОО</w:t>
            </w:r>
          </w:p>
        </w:tc>
        <w:tc>
          <w:tcPr>
            <w:tcW w:w="2332" w:type="dxa"/>
          </w:tcPr>
          <w:p w:rsidR="00693423" w:rsidRDefault="00693423" w:rsidP="006934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Август - сентябрь </w:t>
            </w:r>
          </w:p>
        </w:tc>
        <w:tc>
          <w:tcPr>
            <w:tcW w:w="2335" w:type="dxa"/>
          </w:tcPr>
          <w:p w:rsidR="00693423" w:rsidRDefault="00693423" w:rsidP="002120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Васинова Н.Д. </w:t>
            </w:r>
          </w:p>
        </w:tc>
      </w:tr>
      <w:tr w:rsidR="00693423" w:rsidTr="002120F8">
        <w:trPr>
          <w:trHeight w:val="425"/>
        </w:trPr>
        <w:tc>
          <w:tcPr>
            <w:tcW w:w="1135" w:type="dxa"/>
          </w:tcPr>
          <w:p w:rsidR="00693423" w:rsidRDefault="00693423" w:rsidP="002120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</w:t>
            </w:r>
          </w:p>
        </w:tc>
        <w:tc>
          <w:tcPr>
            <w:tcW w:w="3847" w:type="dxa"/>
          </w:tcPr>
          <w:p w:rsidR="00693423" w:rsidRDefault="00693423" w:rsidP="002120F8">
            <w:pPr>
              <w:pStyle w:val="Default"/>
              <w:rPr>
                <w:sz w:val="23"/>
                <w:szCs w:val="23"/>
              </w:rPr>
            </w:pPr>
            <w:r>
              <w:rPr>
                <w:rFonts w:eastAsia="Times New Roman"/>
                <w:lang w:eastAsia="ru-RU"/>
              </w:rPr>
              <w:t>М</w:t>
            </w:r>
            <w:r w:rsidRPr="00F60249">
              <w:rPr>
                <w:rFonts w:eastAsia="Times New Roman"/>
                <w:lang w:eastAsia="ru-RU"/>
              </w:rPr>
              <w:t xml:space="preserve">ониторинг </w:t>
            </w:r>
            <w:r>
              <w:rPr>
                <w:rFonts w:eastAsia="Times New Roman"/>
                <w:lang w:eastAsia="ru-RU"/>
              </w:rPr>
              <w:t>«Повышение педагогического мастерства педагогов»</w:t>
            </w:r>
          </w:p>
        </w:tc>
        <w:tc>
          <w:tcPr>
            <w:tcW w:w="2332" w:type="dxa"/>
          </w:tcPr>
          <w:p w:rsidR="00693423" w:rsidRDefault="00693423" w:rsidP="006934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Август - сентябрь </w:t>
            </w:r>
          </w:p>
        </w:tc>
        <w:tc>
          <w:tcPr>
            <w:tcW w:w="2335" w:type="dxa"/>
          </w:tcPr>
          <w:p w:rsidR="00693423" w:rsidRDefault="00693423" w:rsidP="002120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Васинова Н.Д. </w:t>
            </w:r>
          </w:p>
        </w:tc>
      </w:tr>
      <w:tr w:rsidR="00693423" w:rsidTr="002120F8">
        <w:trPr>
          <w:trHeight w:val="425"/>
        </w:trPr>
        <w:tc>
          <w:tcPr>
            <w:tcW w:w="1135" w:type="dxa"/>
          </w:tcPr>
          <w:p w:rsidR="00693423" w:rsidRDefault="00693423" w:rsidP="002120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</w:t>
            </w:r>
          </w:p>
        </w:tc>
        <w:tc>
          <w:tcPr>
            <w:tcW w:w="3847" w:type="dxa"/>
          </w:tcPr>
          <w:p w:rsidR="00693423" w:rsidRDefault="00693423" w:rsidP="002120F8">
            <w:pPr>
              <w:pStyle w:val="Defaul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Анализ м</w:t>
            </w:r>
            <w:r w:rsidRPr="00F60249">
              <w:rPr>
                <w:rFonts w:eastAsia="Times New Roman"/>
                <w:lang w:eastAsia="ru-RU"/>
              </w:rPr>
              <w:t>ониторинг</w:t>
            </w:r>
            <w:r>
              <w:rPr>
                <w:rFonts w:eastAsia="Times New Roman"/>
                <w:lang w:eastAsia="ru-RU"/>
              </w:rPr>
              <w:t>а</w:t>
            </w:r>
            <w:r w:rsidRPr="00F60249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«Повышение педагогического мастерства педагогов»</w:t>
            </w:r>
          </w:p>
        </w:tc>
        <w:tc>
          <w:tcPr>
            <w:tcW w:w="2332" w:type="dxa"/>
          </w:tcPr>
          <w:p w:rsidR="00693423" w:rsidRDefault="00693423" w:rsidP="006934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Август - сентябрь </w:t>
            </w:r>
          </w:p>
        </w:tc>
        <w:tc>
          <w:tcPr>
            <w:tcW w:w="2335" w:type="dxa"/>
          </w:tcPr>
          <w:p w:rsidR="00693423" w:rsidRDefault="00693423" w:rsidP="002120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Васинова Н.Д. </w:t>
            </w:r>
          </w:p>
        </w:tc>
      </w:tr>
      <w:tr w:rsidR="00693423" w:rsidTr="002120F8">
        <w:trPr>
          <w:trHeight w:val="425"/>
        </w:trPr>
        <w:tc>
          <w:tcPr>
            <w:tcW w:w="1135" w:type="dxa"/>
          </w:tcPr>
          <w:p w:rsidR="00693423" w:rsidRDefault="00693423" w:rsidP="002120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</w:t>
            </w:r>
          </w:p>
        </w:tc>
        <w:tc>
          <w:tcPr>
            <w:tcW w:w="3847" w:type="dxa"/>
          </w:tcPr>
          <w:p w:rsidR="00693423" w:rsidRPr="00FA39E0" w:rsidRDefault="00693423" w:rsidP="002120F8">
            <w:pPr>
              <w:pStyle w:val="Default"/>
            </w:pPr>
            <w:r w:rsidRPr="00FA39E0">
              <w:t>Мониторинг</w:t>
            </w:r>
            <w:r>
              <w:t xml:space="preserve"> на предмет изучения использования УМК по математике в ОО</w:t>
            </w:r>
          </w:p>
        </w:tc>
        <w:tc>
          <w:tcPr>
            <w:tcW w:w="2332" w:type="dxa"/>
          </w:tcPr>
          <w:p w:rsidR="00693423" w:rsidRDefault="00693423" w:rsidP="006934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Август - сентябрь </w:t>
            </w:r>
          </w:p>
        </w:tc>
        <w:tc>
          <w:tcPr>
            <w:tcW w:w="2335" w:type="dxa"/>
          </w:tcPr>
          <w:p w:rsidR="00693423" w:rsidRDefault="00693423" w:rsidP="002120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Васинова Н.Д. </w:t>
            </w:r>
          </w:p>
        </w:tc>
      </w:tr>
      <w:tr w:rsidR="00693423" w:rsidTr="002120F8">
        <w:trPr>
          <w:trHeight w:val="425"/>
        </w:trPr>
        <w:tc>
          <w:tcPr>
            <w:tcW w:w="1135" w:type="dxa"/>
          </w:tcPr>
          <w:p w:rsidR="00693423" w:rsidRDefault="00693423" w:rsidP="002120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</w:t>
            </w:r>
          </w:p>
        </w:tc>
        <w:tc>
          <w:tcPr>
            <w:tcW w:w="3847" w:type="dxa"/>
          </w:tcPr>
          <w:p w:rsidR="00693423" w:rsidRPr="00FA39E0" w:rsidRDefault="00693423" w:rsidP="002120F8">
            <w:pPr>
              <w:pStyle w:val="Default"/>
            </w:pPr>
            <w:r>
              <w:t xml:space="preserve">Формирование ГТГ и ГПГ учителей – предметников по направлениям деятельности методического отдела </w:t>
            </w:r>
          </w:p>
        </w:tc>
        <w:tc>
          <w:tcPr>
            <w:tcW w:w="2332" w:type="dxa"/>
          </w:tcPr>
          <w:p w:rsidR="00693423" w:rsidRDefault="00693423" w:rsidP="006934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Август - сентябрь </w:t>
            </w:r>
          </w:p>
        </w:tc>
        <w:tc>
          <w:tcPr>
            <w:tcW w:w="2335" w:type="dxa"/>
          </w:tcPr>
          <w:p w:rsidR="00693423" w:rsidRDefault="00693423" w:rsidP="002120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Васинова Н.Д. </w:t>
            </w:r>
          </w:p>
        </w:tc>
      </w:tr>
      <w:tr w:rsidR="00693423" w:rsidTr="002120F8">
        <w:trPr>
          <w:trHeight w:val="109"/>
        </w:trPr>
        <w:tc>
          <w:tcPr>
            <w:tcW w:w="1135" w:type="dxa"/>
          </w:tcPr>
          <w:p w:rsidR="00693423" w:rsidRDefault="00693423" w:rsidP="002120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9.</w:t>
            </w:r>
          </w:p>
        </w:tc>
        <w:tc>
          <w:tcPr>
            <w:tcW w:w="3847" w:type="dxa"/>
          </w:tcPr>
          <w:p w:rsidR="00693423" w:rsidRDefault="00693423" w:rsidP="002120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Уточнение списков предметно-методической комиссии по составлению заданий </w:t>
            </w:r>
            <w:proofErr w:type="spellStart"/>
            <w:r>
              <w:rPr>
                <w:sz w:val="23"/>
                <w:szCs w:val="23"/>
              </w:rPr>
              <w:t>ВсОШ</w:t>
            </w:r>
            <w:proofErr w:type="spellEnd"/>
            <w:r>
              <w:rPr>
                <w:sz w:val="23"/>
                <w:szCs w:val="23"/>
              </w:rPr>
              <w:t xml:space="preserve"> по математике</w:t>
            </w:r>
          </w:p>
        </w:tc>
        <w:tc>
          <w:tcPr>
            <w:tcW w:w="2332" w:type="dxa"/>
          </w:tcPr>
          <w:p w:rsidR="00693423" w:rsidRDefault="00693423" w:rsidP="006934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Август - сентябрь </w:t>
            </w:r>
          </w:p>
        </w:tc>
        <w:tc>
          <w:tcPr>
            <w:tcW w:w="2335" w:type="dxa"/>
          </w:tcPr>
          <w:p w:rsidR="00693423" w:rsidRDefault="00693423" w:rsidP="002120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Васинова Н.Д. </w:t>
            </w:r>
          </w:p>
        </w:tc>
      </w:tr>
      <w:tr w:rsidR="00693423" w:rsidTr="002120F8">
        <w:trPr>
          <w:trHeight w:val="109"/>
        </w:trPr>
        <w:tc>
          <w:tcPr>
            <w:tcW w:w="1135" w:type="dxa"/>
          </w:tcPr>
          <w:p w:rsidR="00693423" w:rsidRDefault="00693423" w:rsidP="002120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</w:t>
            </w:r>
          </w:p>
        </w:tc>
        <w:tc>
          <w:tcPr>
            <w:tcW w:w="3847" w:type="dxa"/>
          </w:tcPr>
          <w:p w:rsidR="00693423" w:rsidRPr="00E7046E" w:rsidRDefault="00693423" w:rsidP="00212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4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Организация сетевых взаимодействий методических объединений школ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города</w:t>
            </w:r>
          </w:p>
        </w:tc>
        <w:tc>
          <w:tcPr>
            <w:tcW w:w="2332" w:type="dxa"/>
          </w:tcPr>
          <w:p w:rsidR="00693423" w:rsidRDefault="00693423" w:rsidP="002120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Сентябрь-май</w:t>
            </w:r>
          </w:p>
        </w:tc>
        <w:tc>
          <w:tcPr>
            <w:tcW w:w="2335" w:type="dxa"/>
          </w:tcPr>
          <w:p w:rsidR="00693423" w:rsidRDefault="00693423" w:rsidP="002120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Васинова Н.Д.</w:t>
            </w:r>
          </w:p>
        </w:tc>
      </w:tr>
      <w:tr w:rsidR="00693423" w:rsidTr="002120F8">
        <w:trPr>
          <w:trHeight w:val="109"/>
        </w:trPr>
        <w:tc>
          <w:tcPr>
            <w:tcW w:w="1135" w:type="dxa"/>
          </w:tcPr>
          <w:p w:rsidR="00693423" w:rsidRDefault="00693423" w:rsidP="002120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11.</w:t>
            </w:r>
          </w:p>
        </w:tc>
        <w:tc>
          <w:tcPr>
            <w:tcW w:w="3847" w:type="dxa"/>
          </w:tcPr>
          <w:p w:rsidR="00693423" w:rsidRPr="00E7046E" w:rsidRDefault="00693423" w:rsidP="002120F8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4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Экспертиза материалов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для внесения в </w:t>
            </w:r>
            <w:r w:rsidRPr="00E704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положительного педагогического опыта </w:t>
            </w:r>
            <w:r w:rsidRPr="00E704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«Лучшие практики и методики преподавания математики»</w:t>
            </w:r>
          </w:p>
        </w:tc>
        <w:tc>
          <w:tcPr>
            <w:tcW w:w="2332" w:type="dxa"/>
          </w:tcPr>
          <w:p w:rsidR="00693423" w:rsidRDefault="00693423" w:rsidP="002120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Сентябрь-май</w:t>
            </w:r>
          </w:p>
        </w:tc>
        <w:tc>
          <w:tcPr>
            <w:tcW w:w="2335" w:type="dxa"/>
          </w:tcPr>
          <w:p w:rsidR="00693423" w:rsidRDefault="00693423" w:rsidP="002120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Васинова Н.Д.</w:t>
            </w:r>
          </w:p>
        </w:tc>
      </w:tr>
      <w:tr w:rsidR="00693423" w:rsidTr="002120F8">
        <w:trPr>
          <w:trHeight w:val="109"/>
        </w:trPr>
        <w:tc>
          <w:tcPr>
            <w:tcW w:w="1135" w:type="dxa"/>
          </w:tcPr>
          <w:p w:rsidR="00693423" w:rsidRDefault="00693423" w:rsidP="002120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12.</w:t>
            </w:r>
          </w:p>
        </w:tc>
        <w:tc>
          <w:tcPr>
            <w:tcW w:w="3847" w:type="dxa"/>
          </w:tcPr>
          <w:p w:rsidR="00693423" w:rsidRPr="00E7046E" w:rsidRDefault="00693423" w:rsidP="002120F8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4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Организация сетевых консультаций по вопросам разработки и совершенствования рабочих программ по математике, отвечающих требованиям ФГОС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ООО</w:t>
            </w:r>
          </w:p>
        </w:tc>
        <w:tc>
          <w:tcPr>
            <w:tcW w:w="2332" w:type="dxa"/>
          </w:tcPr>
          <w:p w:rsidR="00693423" w:rsidRDefault="00693423" w:rsidP="002120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Сентябрь-май</w:t>
            </w:r>
          </w:p>
        </w:tc>
        <w:tc>
          <w:tcPr>
            <w:tcW w:w="2335" w:type="dxa"/>
          </w:tcPr>
          <w:p w:rsidR="00693423" w:rsidRDefault="00693423" w:rsidP="002120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Васинова Н.Д.</w:t>
            </w:r>
          </w:p>
        </w:tc>
      </w:tr>
      <w:tr w:rsidR="00693423" w:rsidTr="002120F8">
        <w:trPr>
          <w:trHeight w:val="109"/>
        </w:trPr>
        <w:tc>
          <w:tcPr>
            <w:tcW w:w="1135" w:type="dxa"/>
          </w:tcPr>
          <w:p w:rsidR="00693423" w:rsidRDefault="00693423" w:rsidP="002120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13.</w:t>
            </w:r>
          </w:p>
        </w:tc>
        <w:tc>
          <w:tcPr>
            <w:tcW w:w="3847" w:type="dxa"/>
            <w:vAlign w:val="bottom"/>
          </w:tcPr>
          <w:p w:rsidR="00693423" w:rsidRPr="00E7046E" w:rsidRDefault="00693423" w:rsidP="002120F8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4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изация сетевых консультаций по </w:t>
            </w:r>
            <w:r w:rsidRPr="00E704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вопросам разработки и совершенствования программ внеурочной деятельности по математике, отвечающих требованиям ФГОС</w:t>
            </w:r>
          </w:p>
        </w:tc>
        <w:tc>
          <w:tcPr>
            <w:tcW w:w="2332" w:type="dxa"/>
          </w:tcPr>
          <w:p w:rsidR="00693423" w:rsidRDefault="00693423" w:rsidP="002120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Сентябрь-май</w:t>
            </w:r>
          </w:p>
        </w:tc>
        <w:tc>
          <w:tcPr>
            <w:tcW w:w="2335" w:type="dxa"/>
          </w:tcPr>
          <w:p w:rsidR="00693423" w:rsidRDefault="00693423" w:rsidP="002120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Васинова Н.Д.</w:t>
            </w:r>
          </w:p>
        </w:tc>
      </w:tr>
      <w:tr w:rsidR="002C1BA1" w:rsidTr="002120F8">
        <w:trPr>
          <w:trHeight w:val="109"/>
        </w:trPr>
        <w:tc>
          <w:tcPr>
            <w:tcW w:w="1135" w:type="dxa"/>
          </w:tcPr>
          <w:p w:rsidR="002C1BA1" w:rsidRDefault="002C1BA1" w:rsidP="002120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14.</w:t>
            </w:r>
          </w:p>
        </w:tc>
        <w:tc>
          <w:tcPr>
            <w:tcW w:w="3847" w:type="dxa"/>
            <w:vAlign w:val="bottom"/>
          </w:tcPr>
          <w:p w:rsidR="002C1BA1" w:rsidRPr="00E7046E" w:rsidRDefault="002C1BA1" w:rsidP="002120F8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Организация</w:t>
            </w:r>
            <w:r w:rsidRPr="00E704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постоянно действующих семинаров-практикумов по актуальным вопросам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(проблемам) содержания предмета </w:t>
            </w:r>
            <w:r w:rsidRPr="00E704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рамках работы «Школы эффективного учителя математики»</w:t>
            </w:r>
          </w:p>
        </w:tc>
        <w:tc>
          <w:tcPr>
            <w:tcW w:w="2332" w:type="dxa"/>
          </w:tcPr>
          <w:p w:rsidR="002C1BA1" w:rsidRDefault="002C1BA1" w:rsidP="00FE75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Октябрь-май</w:t>
            </w:r>
          </w:p>
        </w:tc>
        <w:tc>
          <w:tcPr>
            <w:tcW w:w="2335" w:type="dxa"/>
          </w:tcPr>
          <w:p w:rsidR="002C1BA1" w:rsidRDefault="002C1BA1" w:rsidP="00FE75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Васинова Н.Д.</w:t>
            </w:r>
          </w:p>
        </w:tc>
      </w:tr>
      <w:tr w:rsidR="002C1BA1" w:rsidTr="002120F8">
        <w:trPr>
          <w:trHeight w:val="109"/>
        </w:trPr>
        <w:tc>
          <w:tcPr>
            <w:tcW w:w="1135" w:type="dxa"/>
          </w:tcPr>
          <w:p w:rsidR="002C1BA1" w:rsidRDefault="002C1BA1" w:rsidP="002120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15.</w:t>
            </w:r>
          </w:p>
        </w:tc>
        <w:tc>
          <w:tcPr>
            <w:tcW w:w="3847" w:type="dxa"/>
          </w:tcPr>
          <w:p w:rsidR="002C1BA1" w:rsidRDefault="002C1BA1" w:rsidP="002120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участия учителей математики в городских и региональных мероприятиях </w:t>
            </w:r>
          </w:p>
        </w:tc>
        <w:tc>
          <w:tcPr>
            <w:tcW w:w="2332" w:type="dxa"/>
          </w:tcPr>
          <w:p w:rsidR="002C1BA1" w:rsidRDefault="002C1BA1" w:rsidP="006934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Сентябрь – май  0</w:t>
            </w:r>
          </w:p>
        </w:tc>
        <w:tc>
          <w:tcPr>
            <w:tcW w:w="2335" w:type="dxa"/>
          </w:tcPr>
          <w:p w:rsidR="002C1BA1" w:rsidRDefault="002C1BA1" w:rsidP="002120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Васинова Н.Д. </w:t>
            </w:r>
          </w:p>
        </w:tc>
      </w:tr>
      <w:tr w:rsidR="002C1BA1" w:rsidTr="002120F8">
        <w:trPr>
          <w:trHeight w:val="109"/>
        </w:trPr>
        <w:tc>
          <w:tcPr>
            <w:tcW w:w="1135" w:type="dxa"/>
          </w:tcPr>
          <w:p w:rsidR="002C1BA1" w:rsidRDefault="002C1BA1" w:rsidP="002120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16.</w:t>
            </w:r>
          </w:p>
        </w:tc>
        <w:tc>
          <w:tcPr>
            <w:tcW w:w="3847" w:type="dxa"/>
          </w:tcPr>
          <w:p w:rsidR="002C1BA1" w:rsidRDefault="002C1BA1" w:rsidP="002120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Анализ результатов ВПР и ГИА</w:t>
            </w:r>
          </w:p>
        </w:tc>
        <w:tc>
          <w:tcPr>
            <w:tcW w:w="2332" w:type="dxa"/>
          </w:tcPr>
          <w:p w:rsidR="002C1BA1" w:rsidRDefault="002C1BA1" w:rsidP="002120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 мере поступления результатов</w:t>
            </w:r>
          </w:p>
        </w:tc>
        <w:tc>
          <w:tcPr>
            <w:tcW w:w="2335" w:type="dxa"/>
          </w:tcPr>
          <w:p w:rsidR="002C1BA1" w:rsidRDefault="002C1BA1" w:rsidP="002120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Васинова Н.Д.</w:t>
            </w:r>
          </w:p>
        </w:tc>
      </w:tr>
      <w:tr w:rsidR="002C1BA1" w:rsidTr="002120F8">
        <w:trPr>
          <w:trHeight w:val="109"/>
        </w:trPr>
        <w:tc>
          <w:tcPr>
            <w:tcW w:w="1135" w:type="dxa"/>
          </w:tcPr>
          <w:p w:rsidR="002C1BA1" w:rsidRDefault="002C1BA1" w:rsidP="002120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17.</w:t>
            </w:r>
          </w:p>
        </w:tc>
        <w:tc>
          <w:tcPr>
            <w:tcW w:w="3847" w:type="dxa"/>
          </w:tcPr>
          <w:p w:rsidR="002C1BA1" w:rsidRDefault="002C1BA1" w:rsidP="002120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результатов </w:t>
            </w:r>
            <w:proofErr w:type="spellStart"/>
            <w:r>
              <w:rPr>
                <w:sz w:val="23"/>
                <w:szCs w:val="23"/>
              </w:rPr>
              <w:t>ВсОШ</w:t>
            </w:r>
            <w:proofErr w:type="spellEnd"/>
          </w:p>
        </w:tc>
        <w:tc>
          <w:tcPr>
            <w:tcW w:w="2332" w:type="dxa"/>
          </w:tcPr>
          <w:p w:rsidR="002C1BA1" w:rsidRDefault="002C1BA1" w:rsidP="002120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Сентябрь-февраль</w:t>
            </w:r>
          </w:p>
        </w:tc>
        <w:tc>
          <w:tcPr>
            <w:tcW w:w="2335" w:type="dxa"/>
          </w:tcPr>
          <w:p w:rsidR="002C1BA1" w:rsidRDefault="002C1BA1" w:rsidP="002120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Васинова Н.Д.</w:t>
            </w:r>
          </w:p>
        </w:tc>
      </w:tr>
      <w:tr w:rsidR="002C1BA1" w:rsidTr="002120F8">
        <w:trPr>
          <w:trHeight w:val="109"/>
        </w:trPr>
        <w:tc>
          <w:tcPr>
            <w:tcW w:w="1135" w:type="dxa"/>
          </w:tcPr>
          <w:p w:rsidR="002C1BA1" w:rsidRDefault="002C1BA1" w:rsidP="002120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17. </w:t>
            </w:r>
          </w:p>
        </w:tc>
        <w:tc>
          <w:tcPr>
            <w:tcW w:w="3847" w:type="dxa"/>
          </w:tcPr>
          <w:p w:rsidR="002C1BA1" w:rsidRDefault="002C1BA1" w:rsidP="002120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Анализ работы ГМО за 2020-2021 учебный год</w:t>
            </w:r>
          </w:p>
        </w:tc>
        <w:tc>
          <w:tcPr>
            <w:tcW w:w="2332" w:type="dxa"/>
          </w:tcPr>
          <w:p w:rsidR="002C1BA1" w:rsidRDefault="002C1BA1" w:rsidP="002120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Май-июнь</w:t>
            </w:r>
          </w:p>
          <w:p w:rsidR="002C1BA1" w:rsidRDefault="002C1BA1" w:rsidP="002120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2021 </w:t>
            </w:r>
          </w:p>
        </w:tc>
        <w:tc>
          <w:tcPr>
            <w:tcW w:w="2335" w:type="dxa"/>
          </w:tcPr>
          <w:p w:rsidR="002C1BA1" w:rsidRDefault="002C1BA1" w:rsidP="002120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Васинова Н.Д.</w:t>
            </w:r>
          </w:p>
        </w:tc>
      </w:tr>
      <w:tr w:rsidR="002C1BA1" w:rsidRPr="0087564E" w:rsidTr="002120F8">
        <w:trPr>
          <w:trHeight w:val="109"/>
        </w:trPr>
        <w:tc>
          <w:tcPr>
            <w:tcW w:w="9649" w:type="dxa"/>
            <w:gridSpan w:val="4"/>
          </w:tcPr>
          <w:p w:rsidR="002C1BA1" w:rsidRPr="0087564E" w:rsidRDefault="002C1BA1" w:rsidP="002120F8">
            <w:pPr>
              <w:pStyle w:val="a4"/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 w:rsidRPr="008756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75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Информационное, методическое сопровождение деятельности педагогов </w:t>
            </w:r>
          </w:p>
        </w:tc>
      </w:tr>
      <w:tr w:rsidR="002C1BA1" w:rsidTr="002120F8">
        <w:trPr>
          <w:trHeight w:val="109"/>
        </w:trPr>
        <w:tc>
          <w:tcPr>
            <w:tcW w:w="1135" w:type="dxa"/>
          </w:tcPr>
          <w:p w:rsidR="002C1BA1" w:rsidRDefault="002C1BA1" w:rsidP="002120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3847" w:type="dxa"/>
          </w:tcPr>
          <w:p w:rsidR="002C1BA1" w:rsidRPr="00AC5B38" w:rsidRDefault="002C1BA1" w:rsidP="002120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04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Проведение постоянно действующих семинаров-практикумов по актуальным вопросам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(проблемам) содержания предмета </w:t>
            </w:r>
            <w:r w:rsidRPr="00E704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рамках работы «Школы эффективного учителя математики»</w:t>
            </w:r>
          </w:p>
        </w:tc>
        <w:tc>
          <w:tcPr>
            <w:tcW w:w="2332" w:type="dxa"/>
          </w:tcPr>
          <w:p w:rsidR="002C1BA1" w:rsidRDefault="002C1BA1" w:rsidP="002120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2335" w:type="dxa"/>
          </w:tcPr>
          <w:p w:rsidR="002C1BA1" w:rsidRDefault="002C1BA1" w:rsidP="002120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Васинова Н.Д.</w:t>
            </w:r>
          </w:p>
        </w:tc>
      </w:tr>
      <w:tr w:rsidR="002C1BA1" w:rsidTr="002120F8">
        <w:trPr>
          <w:trHeight w:val="109"/>
        </w:trPr>
        <w:tc>
          <w:tcPr>
            <w:tcW w:w="1135" w:type="dxa"/>
          </w:tcPr>
          <w:p w:rsidR="002C1BA1" w:rsidRDefault="002C1BA1" w:rsidP="002120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</w:p>
        </w:tc>
        <w:tc>
          <w:tcPr>
            <w:tcW w:w="3847" w:type="dxa"/>
          </w:tcPr>
          <w:p w:rsidR="002C1BA1" w:rsidRPr="00E7046E" w:rsidRDefault="002C1BA1" w:rsidP="00212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</w:rPr>
              <w:t>Участие учителей – математики в работе  городских проблемных групп учителей - предметников «Методические особенности подготовки обучающихся к ГИА»</w:t>
            </w:r>
          </w:p>
        </w:tc>
        <w:tc>
          <w:tcPr>
            <w:tcW w:w="2332" w:type="dxa"/>
          </w:tcPr>
          <w:p w:rsidR="002C1BA1" w:rsidRDefault="002C1BA1" w:rsidP="002120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2335" w:type="dxa"/>
          </w:tcPr>
          <w:p w:rsidR="002C1BA1" w:rsidRDefault="002C1BA1" w:rsidP="002120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Васинова Н.Д.</w:t>
            </w:r>
          </w:p>
        </w:tc>
      </w:tr>
      <w:tr w:rsidR="002C1BA1" w:rsidTr="002120F8">
        <w:trPr>
          <w:trHeight w:val="109"/>
        </w:trPr>
        <w:tc>
          <w:tcPr>
            <w:tcW w:w="1135" w:type="dxa"/>
          </w:tcPr>
          <w:p w:rsidR="002C1BA1" w:rsidRDefault="002C1BA1" w:rsidP="002120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</w:p>
        </w:tc>
        <w:tc>
          <w:tcPr>
            <w:tcW w:w="3847" w:type="dxa"/>
          </w:tcPr>
          <w:p w:rsidR="002C1BA1" w:rsidRDefault="002C1BA1" w:rsidP="002120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Участие в работе творческого объединения учителей математики «Школа успешного учителя математики»</w:t>
            </w:r>
          </w:p>
        </w:tc>
        <w:tc>
          <w:tcPr>
            <w:tcW w:w="2332" w:type="dxa"/>
          </w:tcPr>
          <w:p w:rsidR="002C1BA1" w:rsidRDefault="002C1BA1" w:rsidP="002120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2335" w:type="dxa"/>
          </w:tcPr>
          <w:p w:rsidR="002C1BA1" w:rsidRDefault="002C1BA1" w:rsidP="002120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Васинова Н.Д.</w:t>
            </w:r>
          </w:p>
        </w:tc>
      </w:tr>
      <w:tr w:rsidR="002C1BA1" w:rsidTr="002120F8">
        <w:trPr>
          <w:trHeight w:val="109"/>
        </w:trPr>
        <w:tc>
          <w:tcPr>
            <w:tcW w:w="1135" w:type="dxa"/>
          </w:tcPr>
          <w:p w:rsidR="002C1BA1" w:rsidRDefault="002C1BA1" w:rsidP="002120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</w:t>
            </w:r>
          </w:p>
        </w:tc>
        <w:tc>
          <w:tcPr>
            <w:tcW w:w="3847" w:type="dxa"/>
          </w:tcPr>
          <w:p w:rsidR="002C1BA1" w:rsidRPr="00AC5B38" w:rsidRDefault="002C1BA1" w:rsidP="002120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учителей – математики в работе  </w:t>
            </w:r>
            <w:r w:rsidRPr="00E473D5">
              <w:rPr>
                <w:rFonts w:ascii="Times New Roman" w:hAnsi="Times New Roman" w:cs="Times New Roman"/>
              </w:rPr>
              <w:t xml:space="preserve">Школы молодого </w:t>
            </w:r>
            <w:r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2332" w:type="dxa"/>
          </w:tcPr>
          <w:p w:rsidR="002C1BA1" w:rsidRDefault="002C1BA1" w:rsidP="002120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2335" w:type="dxa"/>
          </w:tcPr>
          <w:p w:rsidR="002C1BA1" w:rsidRDefault="002C1BA1" w:rsidP="002120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Васинова Н.Д.</w:t>
            </w:r>
          </w:p>
        </w:tc>
      </w:tr>
      <w:tr w:rsidR="002C1BA1" w:rsidTr="002120F8">
        <w:trPr>
          <w:trHeight w:val="109"/>
        </w:trPr>
        <w:tc>
          <w:tcPr>
            <w:tcW w:w="1135" w:type="dxa"/>
          </w:tcPr>
          <w:p w:rsidR="002C1BA1" w:rsidRDefault="002C1BA1" w:rsidP="002120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</w:t>
            </w:r>
          </w:p>
        </w:tc>
        <w:tc>
          <w:tcPr>
            <w:tcW w:w="3847" w:type="dxa"/>
          </w:tcPr>
          <w:p w:rsidR="002C1BA1" w:rsidRDefault="002C1BA1" w:rsidP="002120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учителей – математики в работе городских творческих и проблемных групп:</w:t>
            </w:r>
          </w:p>
          <w:p w:rsidR="002C1BA1" w:rsidRPr="00C766A1" w:rsidRDefault="002C1BA1" w:rsidP="002120F8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- ГПГ </w:t>
            </w:r>
            <w:r w:rsidRPr="00C766A1">
              <w:rPr>
                <w:rStyle w:val="extended-textshort"/>
                <w:rFonts w:ascii="Times New Roman" w:hAnsi="Times New Roman"/>
                <w:sz w:val="24"/>
                <w:szCs w:val="24"/>
              </w:rPr>
              <w:t>«</w:t>
            </w:r>
            <w:r w:rsidRPr="00C766A1"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>Мониторинг</w:t>
            </w:r>
            <w:r w:rsidRPr="00C766A1">
              <w:rPr>
                <w:rStyle w:val="extended-textshort"/>
                <w:rFonts w:ascii="Times New Roman" w:hAnsi="Times New Roman"/>
                <w:sz w:val="24"/>
                <w:szCs w:val="24"/>
              </w:rPr>
              <w:t xml:space="preserve"> </w:t>
            </w:r>
            <w:r w:rsidRPr="00C766A1"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>как</w:t>
            </w:r>
            <w:r w:rsidRPr="00C766A1">
              <w:rPr>
                <w:rStyle w:val="extended-textshort"/>
                <w:rFonts w:ascii="Times New Roman" w:hAnsi="Times New Roman"/>
                <w:sz w:val="24"/>
                <w:szCs w:val="24"/>
              </w:rPr>
              <w:t xml:space="preserve"> </w:t>
            </w:r>
            <w:r w:rsidRPr="00C766A1"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>средство</w:t>
            </w:r>
            <w:r w:rsidRPr="00C766A1">
              <w:rPr>
                <w:rStyle w:val="extended-textshort"/>
                <w:rFonts w:ascii="Times New Roman" w:hAnsi="Times New Roman"/>
                <w:sz w:val="24"/>
                <w:szCs w:val="24"/>
              </w:rPr>
              <w:t xml:space="preserve"> управления качеством образовательных результатов»</w:t>
            </w:r>
            <w:r>
              <w:rPr>
                <w:rStyle w:val="extended-textshort"/>
                <w:rFonts w:ascii="Times New Roman" w:hAnsi="Times New Roman"/>
                <w:sz w:val="24"/>
                <w:szCs w:val="24"/>
              </w:rPr>
              <w:t>;</w:t>
            </w:r>
          </w:p>
          <w:p w:rsidR="002C1BA1" w:rsidRPr="00C766A1" w:rsidRDefault="002C1BA1" w:rsidP="002120F8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A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ГТГ </w:t>
            </w:r>
            <w:r w:rsidRPr="00C766A1">
              <w:rPr>
                <w:rFonts w:ascii="Times New Roman" w:hAnsi="Times New Roman"/>
                <w:sz w:val="24"/>
                <w:szCs w:val="24"/>
              </w:rPr>
              <w:t xml:space="preserve">«По ступеням финансовой </w:t>
            </w:r>
            <w:r w:rsidRPr="00C766A1">
              <w:rPr>
                <w:rFonts w:ascii="Times New Roman" w:hAnsi="Times New Roman"/>
                <w:sz w:val="24"/>
                <w:szCs w:val="24"/>
              </w:rPr>
              <w:lastRenderedPageBreak/>
              <w:t>грамотности»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C1BA1" w:rsidRDefault="002C1BA1" w:rsidP="002120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6A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ГТГ </w:t>
            </w:r>
            <w:r w:rsidRPr="00C766A1">
              <w:rPr>
                <w:rFonts w:ascii="Times New Roman" w:hAnsi="Times New Roman" w:cs="Times New Roman"/>
                <w:sz w:val="24"/>
                <w:szCs w:val="24"/>
              </w:rPr>
              <w:t>«Стратегия Смыслового чтения. Работа с текстом»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766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C1BA1" w:rsidRPr="00E473D5" w:rsidRDefault="002C1BA1" w:rsidP="002120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6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ГПГ</w:t>
            </w:r>
            <w:r w:rsidRPr="00C766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«Проблемы обучения и социализации детей с ОВЗ и детей – инвалидов в образовательном пространстве: от интеграции к инклюзии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332" w:type="dxa"/>
          </w:tcPr>
          <w:p w:rsidR="002C1BA1" w:rsidRDefault="002C1BA1" w:rsidP="002120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В течение года</w:t>
            </w:r>
          </w:p>
        </w:tc>
        <w:tc>
          <w:tcPr>
            <w:tcW w:w="2335" w:type="dxa"/>
          </w:tcPr>
          <w:p w:rsidR="002C1BA1" w:rsidRDefault="002C1BA1" w:rsidP="002120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Васинова Н.Д.</w:t>
            </w:r>
          </w:p>
        </w:tc>
      </w:tr>
      <w:tr w:rsidR="002C1BA1" w:rsidTr="002120F8">
        <w:trPr>
          <w:trHeight w:val="109"/>
        </w:trPr>
        <w:tc>
          <w:tcPr>
            <w:tcW w:w="9649" w:type="dxa"/>
            <w:gridSpan w:val="4"/>
          </w:tcPr>
          <w:p w:rsidR="002C1BA1" w:rsidRPr="00E7046E" w:rsidRDefault="002C1BA1" w:rsidP="002120F8">
            <w:pPr>
              <w:pStyle w:val="Default"/>
            </w:pPr>
            <w:r w:rsidRPr="00E7046E">
              <w:rPr>
                <w:b/>
                <w:bCs/>
              </w:rPr>
              <w:lastRenderedPageBreak/>
              <w:t xml:space="preserve">Заседания </w:t>
            </w:r>
            <w:r>
              <w:rPr>
                <w:b/>
                <w:bCs/>
              </w:rPr>
              <w:t>Г</w:t>
            </w:r>
            <w:r w:rsidRPr="00E7046E">
              <w:rPr>
                <w:b/>
                <w:bCs/>
              </w:rPr>
              <w:t>МО</w:t>
            </w:r>
            <w:r>
              <w:rPr>
                <w:b/>
                <w:bCs/>
              </w:rPr>
              <w:t xml:space="preserve"> </w:t>
            </w:r>
          </w:p>
        </w:tc>
      </w:tr>
      <w:tr w:rsidR="002C1BA1" w:rsidTr="002120F8">
        <w:trPr>
          <w:trHeight w:val="109"/>
        </w:trPr>
        <w:tc>
          <w:tcPr>
            <w:tcW w:w="1135" w:type="dxa"/>
          </w:tcPr>
          <w:p w:rsidR="002C1BA1" w:rsidRDefault="002C1BA1" w:rsidP="002120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3847" w:type="dxa"/>
          </w:tcPr>
          <w:p w:rsidR="002C1BA1" w:rsidRPr="00635CAA" w:rsidRDefault="002C1BA1" w:rsidP="00212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Школьное методическое объединение как механизм управления </w:t>
            </w:r>
            <w:r w:rsidRPr="00635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качеством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математического </w:t>
            </w:r>
            <w:r w:rsidRPr="00635CAA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332" w:type="dxa"/>
          </w:tcPr>
          <w:p w:rsidR="002C1BA1" w:rsidRDefault="002C1BA1" w:rsidP="002120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14.10.2020</w:t>
            </w:r>
          </w:p>
        </w:tc>
        <w:tc>
          <w:tcPr>
            <w:tcW w:w="2335" w:type="dxa"/>
          </w:tcPr>
          <w:p w:rsidR="002C1BA1" w:rsidRDefault="002C1BA1" w:rsidP="002120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Васинова Н.Д.</w:t>
            </w:r>
          </w:p>
        </w:tc>
      </w:tr>
      <w:tr w:rsidR="002C1BA1" w:rsidTr="002120F8">
        <w:trPr>
          <w:trHeight w:val="109"/>
        </w:trPr>
        <w:tc>
          <w:tcPr>
            <w:tcW w:w="1135" w:type="dxa"/>
          </w:tcPr>
          <w:p w:rsidR="002C1BA1" w:rsidRDefault="002C1BA1" w:rsidP="002120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</w:p>
        </w:tc>
        <w:tc>
          <w:tcPr>
            <w:tcW w:w="3847" w:type="dxa"/>
          </w:tcPr>
          <w:p w:rsidR="002C1BA1" w:rsidRPr="00635CAA" w:rsidRDefault="002C1BA1" w:rsidP="00212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5C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Формирование и развитие функциональной грамотности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</w:t>
            </w:r>
            <w:r w:rsidRPr="00635C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ю</w:t>
            </w:r>
            <w:r w:rsidRPr="00635C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щихся на уроках как важнейшее условие повышения качества математического образования</w:t>
            </w:r>
            <w:proofErr w:type="gramEnd"/>
          </w:p>
        </w:tc>
        <w:tc>
          <w:tcPr>
            <w:tcW w:w="2332" w:type="dxa"/>
          </w:tcPr>
          <w:p w:rsidR="002C1BA1" w:rsidRDefault="002C1BA1" w:rsidP="002120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10.12.2020 </w:t>
            </w:r>
          </w:p>
        </w:tc>
        <w:tc>
          <w:tcPr>
            <w:tcW w:w="2335" w:type="dxa"/>
          </w:tcPr>
          <w:p w:rsidR="002C1BA1" w:rsidRDefault="002C1BA1" w:rsidP="002120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Васинова Н.Д.</w:t>
            </w:r>
          </w:p>
        </w:tc>
      </w:tr>
      <w:tr w:rsidR="002C1BA1" w:rsidTr="002120F8">
        <w:trPr>
          <w:trHeight w:val="109"/>
        </w:trPr>
        <w:tc>
          <w:tcPr>
            <w:tcW w:w="1135" w:type="dxa"/>
          </w:tcPr>
          <w:p w:rsidR="002C1BA1" w:rsidRDefault="002C1BA1" w:rsidP="002120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</w:p>
        </w:tc>
        <w:tc>
          <w:tcPr>
            <w:tcW w:w="3847" w:type="dxa"/>
          </w:tcPr>
          <w:p w:rsidR="002C1BA1" w:rsidRPr="00635CAA" w:rsidRDefault="002C1BA1" w:rsidP="00212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C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Внедрение эффективных педагогических технологий как фактор повышения качества физико-математического образования в условиях Единой системы оценки качества образования</w:t>
            </w:r>
          </w:p>
        </w:tc>
        <w:tc>
          <w:tcPr>
            <w:tcW w:w="2332" w:type="dxa"/>
          </w:tcPr>
          <w:p w:rsidR="002C1BA1" w:rsidRDefault="002C1BA1" w:rsidP="002120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10.02.2021</w:t>
            </w:r>
          </w:p>
        </w:tc>
        <w:tc>
          <w:tcPr>
            <w:tcW w:w="2335" w:type="dxa"/>
          </w:tcPr>
          <w:p w:rsidR="002C1BA1" w:rsidRDefault="002C1BA1" w:rsidP="002120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Васинова Н.Д.</w:t>
            </w:r>
          </w:p>
        </w:tc>
      </w:tr>
      <w:tr w:rsidR="002C1BA1" w:rsidTr="002120F8">
        <w:trPr>
          <w:trHeight w:val="109"/>
        </w:trPr>
        <w:tc>
          <w:tcPr>
            <w:tcW w:w="1135" w:type="dxa"/>
          </w:tcPr>
          <w:p w:rsidR="002C1BA1" w:rsidRDefault="002C1BA1" w:rsidP="002120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</w:t>
            </w:r>
          </w:p>
        </w:tc>
        <w:tc>
          <w:tcPr>
            <w:tcW w:w="3847" w:type="dxa"/>
          </w:tcPr>
          <w:p w:rsidR="002C1BA1" w:rsidRPr="00635CAA" w:rsidRDefault="002C1BA1" w:rsidP="00212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CAA">
              <w:rPr>
                <w:rFonts w:ascii="Times New Roman" w:hAnsi="Times New Roman" w:cs="Times New Roman"/>
                <w:sz w:val="24"/>
                <w:szCs w:val="24"/>
              </w:rPr>
              <w:t>Анализ результатов всероссийской олимпиады школьников по математике</w:t>
            </w:r>
          </w:p>
        </w:tc>
        <w:tc>
          <w:tcPr>
            <w:tcW w:w="2332" w:type="dxa"/>
          </w:tcPr>
          <w:p w:rsidR="002C1BA1" w:rsidRDefault="002C1BA1" w:rsidP="002120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10.03.2021</w:t>
            </w:r>
          </w:p>
        </w:tc>
        <w:tc>
          <w:tcPr>
            <w:tcW w:w="2335" w:type="dxa"/>
          </w:tcPr>
          <w:p w:rsidR="002C1BA1" w:rsidRDefault="002C1BA1" w:rsidP="002120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Васинова Н.Д.</w:t>
            </w:r>
          </w:p>
        </w:tc>
      </w:tr>
      <w:tr w:rsidR="002C1BA1" w:rsidTr="002120F8">
        <w:trPr>
          <w:trHeight w:val="109"/>
        </w:trPr>
        <w:tc>
          <w:tcPr>
            <w:tcW w:w="1135" w:type="dxa"/>
          </w:tcPr>
          <w:p w:rsidR="002C1BA1" w:rsidRDefault="002C1BA1" w:rsidP="002120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</w:t>
            </w:r>
          </w:p>
        </w:tc>
        <w:tc>
          <w:tcPr>
            <w:tcW w:w="3847" w:type="dxa"/>
          </w:tcPr>
          <w:p w:rsidR="002C1BA1" w:rsidRPr="00635CAA" w:rsidRDefault="002C1BA1" w:rsidP="00212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CAA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ГМО учителей математики за 2020-2021уч. год. Задачи </w:t>
            </w:r>
            <w:proofErr w:type="gramStart"/>
            <w:r w:rsidRPr="00635CAA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Pr="00635CAA">
              <w:rPr>
                <w:rFonts w:ascii="Times New Roman" w:hAnsi="Times New Roman" w:cs="Times New Roman"/>
                <w:sz w:val="24"/>
                <w:szCs w:val="24"/>
              </w:rPr>
              <w:t xml:space="preserve"> 2021-2022 </w:t>
            </w:r>
            <w:proofErr w:type="spellStart"/>
            <w:r w:rsidRPr="00635CAA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635CAA"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</w:tc>
        <w:tc>
          <w:tcPr>
            <w:tcW w:w="2332" w:type="dxa"/>
          </w:tcPr>
          <w:p w:rsidR="002C1BA1" w:rsidRDefault="002C1BA1" w:rsidP="002120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12.05.2021</w:t>
            </w:r>
          </w:p>
        </w:tc>
        <w:tc>
          <w:tcPr>
            <w:tcW w:w="2335" w:type="dxa"/>
          </w:tcPr>
          <w:p w:rsidR="002C1BA1" w:rsidRDefault="002C1BA1" w:rsidP="002120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Васинова Н.Д.</w:t>
            </w:r>
          </w:p>
        </w:tc>
      </w:tr>
      <w:tr w:rsidR="002C1BA1" w:rsidTr="00D17610">
        <w:trPr>
          <w:trHeight w:val="109"/>
        </w:trPr>
        <w:tc>
          <w:tcPr>
            <w:tcW w:w="9649" w:type="dxa"/>
            <w:gridSpan w:val="4"/>
          </w:tcPr>
          <w:p w:rsidR="002C1BA1" w:rsidRPr="00693423" w:rsidRDefault="002C1BA1" w:rsidP="002120F8">
            <w:pPr>
              <w:pStyle w:val="Default"/>
              <w:rPr>
                <w:b/>
                <w:sz w:val="23"/>
                <w:szCs w:val="23"/>
              </w:rPr>
            </w:pPr>
            <w:r w:rsidRPr="00693423">
              <w:rPr>
                <w:b/>
                <w:sz w:val="23"/>
                <w:szCs w:val="23"/>
              </w:rPr>
              <w:t>Работа с одаренными и мотивированными детьми</w:t>
            </w:r>
          </w:p>
        </w:tc>
      </w:tr>
      <w:tr w:rsidR="002C1BA1" w:rsidTr="002120F8">
        <w:trPr>
          <w:trHeight w:val="109"/>
        </w:trPr>
        <w:tc>
          <w:tcPr>
            <w:tcW w:w="1135" w:type="dxa"/>
          </w:tcPr>
          <w:p w:rsidR="002C1BA1" w:rsidRDefault="002C1BA1" w:rsidP="002120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3847" w:type="dxa"/>
          </w:tcPr>
          <w:p w:rsidR="002C1BA1" w:rsidRPr="00FA39E0" w:rsidRDefault="002C1BA1" w:rsidP="002120F8">
            <w:pPr>
              <w:jc w:val="both"/>
              <w:rPr>
                <w:rFonts w:ascii="Times New Roman" w:hAnsi="Times New Roman" w:cs="Times New Roman"/>
              </w:rPr>
            </w:pPr>
            <w:r w:rsidRPr="00FA39E0">
              <w:rPr>
                <w:rFonts w:ascii="Times New Roman" w:hAnsi="Times New Roman" w:cs="Times New Roman"/>
              </w:rPr>
              <w:t>Предметные олимпиады:</w:t>
            </w:r>
          </w:p>
          <w:p w:rsidR="002C1BA1" w:rsidRPr="00FA39E0" w:rsidRDefault="002C1BA1" w:rsidP="0069342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39E0">
              <w:rPr>
                <w:rFonts w:ascii="Times New Roman" w:hAnsi="Times New Roman" w:cs="Times New Roman"/>
              </w:rPr>
              <w:t>школьный тур:</w:t>
            </w:r>
          </w:p>
          <w:p w:rsidR="002C1BA1" w:rsidRPr="00FA39E0" w:rsidRDefault="002C1BA1" w:rsidP="0069342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39E0">
              <w:rPr>
                <w:rFonts w:ascii="Times New Roman" w:hAnsi="Times New Roman" w:cs="Times New Roman"/>
              </w:rPr>
              <w:t>муниципальный тур;</w:t>
            </w:r>
          </w:p>
          <w:p w:rsidR="002C1BA1" w:rsidRPr="00FA39E0" w:rsidRDefault="002C1BA1" w:rsidP="0069342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39E0">
              <w:rPr>
                <w:rFonts w:ascii="Times New Roman" w:hAnsi="Times New Roman" w:cs="Times New Roman"/>
              </w:rPr>
              <w:t>региональный тур</w:t>
            </w:r>
          </w:p>
          <w:p w:rsidR="002C1BA1" w:rsidRPr="00FA39E0" w:rsidRDefault="002C1BA1" w:rsidP="002120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:rsidR="002C1BA1" w:rsidRPr="00FA39E0" w:rsidRDefault="002C1BA1" w:rsidP="002120F8">
            <w:pPr>
              <w:jc w:val="both"/>
              <w:rPr>
                <w:rFonts w:ascii="Times New Roman" w:hAnsi="Times New Roman" w:cs="Times New Roman"/>
              </w:rPr>
            </w:pPr>
            <w:r w:rsidRPr="00FA39E0">
              <w:rPr>
                <w:rFonts w:ascii="Times New Roman" w:hAnsi="Times New Roman" w:cs="Times New Roman"/>
              </w:rPr>
              <w:t>0ктябрь, ноябрь, декабрь, январь.</w:t>
            </w:r>
          </w:p>
        </w:tc>
        <w:tc>
          <w:tcPr>
            <w:tcW w:w="2335" w:type="dxa"/>
          </w:tcPr>
          <w:p w:rsidR="002C1BA1" w:rsidRDefault="002C1BA1" w:rsidP="002120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Васинова Н.Д.</w:t>
            </w:r>
          </w:p>
        </w:tc>
      </w:tr>
      <w:tr w:rsidR="002C1BA1" w:rsidTr="002120F8">
        <w:trPr>
          <w:trHeight w:val="109"/>
        </w:trPr>
        <w:tc>
          <w:tcPr>
            <w:tcW w:w="1135" w:type="dxa"/>
          </w:tcPr>
          <w:p w:rsidR="002C1BA1" w:rsidRDefault="00153FDF" w:rsidP="002120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</w:p>
        </w:tc>
        <w:tc>
          <w:tcPr>
            <w:tcW w:w="3847" w:type="dxa"/>
          </w:tcPr>
          <w:p w:rsidR="002C1BA1" w:rsidRPr="00693423" w:rsidRDefault="002C1BA1" w:rsidP="00693423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693423">
              <w:rPr>
                <w:rFonts w:ascii="Times New Roman" w:hAnsi="Times New Roman" w:cs="Times New Roman"/>
                <w:u w:val="single"/>
              </w:rPr>
              <w:t>Творческие группы:</w:t>
            </w:r>
          </w:p>
          <w:p w:rsidR="00512642" w:rsidRDefault="002C1BA1" w:rsidP="00512642">
            <w:pPr>
              <w:jc w:val="both"/>
              <w:rPr>
                <w:rFonts w:ascii="Times New Roman" w:hAnsi="Times New Roman" w:cs="Times New Roman"/>
              </w:rPr>
            </w:pPr>
            <w:r w:rsidRPr="00693423">
              <w:rPr>
                <w:rFonts w:ascii="Times New Roman" w:hAnsi="Times New Roman" w:cs="Times New Roman"/>
              </w:rPr>
              <w:t xml:space="preserve">- Разработка текстов заданий для школьного этапа </w:t>
            </w:r>
            <w:proofErr w:type="spellStart"/>
            <w:r w:rsidRPr="00693423">
              <w:rPr>
                <w:rFonts w:ascii="Times New Roman" w:hAnsi="Times New Roman" w:cs="Times New Roman"/>
              </w:rPr>
              <w:t>ВсОШ</w:t>
            </w:r>
            <w:proofErr w:type="spellEnd"/>
            <w:r w:rsidR="00512642">
              <w:rPr>
                <w:rFonts w:ascii="Times New Roman" w:hAnsi="Times New Roman" w:cs="Times New Roman"/>
              </w:rPr>
              <w:t>.</w:t>
            </w:r>
          </w:p>
          <w:p w:rsidR="00774443" w:rsidRPr="00693423" w:rsidRDefault="00512642" w:rsidP="007744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2C1BA1" w:rsidRPr="00693423">
              <w:rPr>
                <w:rFonts w:ascii="Times New Roman" w:hAnsi="Times New Roman" w:cs="Times New Roman"/>
              </w:rPr>
              <w:t>Создание банка олимпиадных заданий по математике</w:t>
            </w:r>
            <w:r w:rsidR="007744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2" w:type="dxa"/>
          </w:tcPr>
          <w:p w:rsidR="002C1BA1" w:rsidRPr="00693423" w:rsidRDefault="002C1BA1" w:rsidP="002120F8">
            <w:pPr>
              <w:jc w:val="both"/>
              <w:rPr>
                <w:rFonts w:ascii="Times New Roman" w:hAnsi="Times New Roman" w:cs="Times New Roman"/>
              </w:rPr>
            </w:pPr>
            <w:r w:rsidRPr="00693423">
              <w:rPr>
                <w:rFonts w:ascii="Times New Roman" w:hAnsi="Times New Roman" w:cs="Times New Roman"/>
              </w:rPr>
              <w:t>Сентябрь-октябрь</w:t>
            </w:r>
          </w:p>
        </w:tc>
        <w:tc>
          <w:tcPr>
            <w:tcW w:w="2335" w:type="dxa"/>
          </w:tcPr>
          <w:p w:rsidR="002C1BA1" w:rsidRDefault="002C1BA1" w:rsidP="002120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Васинова Н.Д.</w:t>
            </w:r>
          </w:p>
          <w:p w:rsidR="002C1BA1" w:rsidRDefault="002C1BA1" w:rsidP="002120F8">
            <w:pPr>
              <w:pStyle w:val="Default"/>
              <w:rPr>
                <w:sz w:val="23"/>
                <w:szCs w:val="23"/>
              </w:rPr>
            </w:pPr>
          </w:p>
          <w:p w:rsidR="002C1BA1" w:rsidRDefault="002C1BA1" w:rsidP="002120F8">
            <w:pPr>
              <w:pStyle w:val="Default"/>
              <w:rPr>
                <w:sz w:val="23"/>
                <w:szCs w:val="23"/>
              </w:rPr>
            </w:pPr>
          </w:p>
        </w:tc>
      </w:tr>
      <w:tr w:rsidR="002C1BA1" w:rsidTr="002120F8">
        <w:trPr>
          <w:trHeight w:val="109"/>
        </w:trPr>
        <w:tc>
          <w:tcPr>
            <w:tcW w:w="1135" w:type="dxa"/>
          </w:tcPr>
          <w:p w:rsidR="002C1BA1" w:rsidRDefault="00153FDF" w:rsidP="002120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</w:p>
        </w:tc>
        <w:tc>
          <w:tcPr>
            <w:tcW w:w="3847" w:type="dxa"/>
          </w:tcPr>
          <w:p w:rsidR="002C1BA1" w:rsidRPr="00693423" w:rsidRDefault="002C1BA1" w:rsidP="00693423">
            <w:pPr>
              <w:jc w:val="both"/>
              <w:rPr>
                <w:rFonts w:ascii="Times New Roman" w:hAnsi="Times New Roman" w:cs="Times New Roman"/>
              </w:rPr>
            </w:pPr>
            <w:r w:rsidRPr="00693423">
              <w:rPr>
                <w:rFonts w:ascii="Times New Roman" w:hAnsi="Times New Roman" w:cs="Times New Roman"/>
              </w:rPr>
              <w:t>Городская неделя науки</w:t>
            </w:r>
          </w:p>
        </w:tc>
        <w:tc>
          <w:tcPr>
            <w:tcW w:w="2332" w:type="dxa"/>
          </w:tcPr>
          <w:p w:rsidR="002C1BA1" w:rsidRPr="00693423" w:rsidRDefault="002C1BA1" w:rsidP="002120F8">
            <w:pPr>
              <w:jc w:val="both"/>
              <w:rPr>
                <w:rFonts w:ascii="Times New Roman" w:hAnsi="Times New Roman" w:cs="Times New Roman"/>
              </w:rPr>
            </w:pPr>
            <w:r w:rsidRPr="00693423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335" w:type="dxa"/>
          </w:tcPr>
          <w:p w:rsidR="002C1BA1" w:rsidRDefault="002C1BA1" w:rsidP="002120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Васинова Н.Д.</w:t>
            </w:r>
          </w:p>
        </w:tc>
      </w:tr>
      <w:tr w:rsidR="002C1BA1" w:rsidTr="002120F8">
        <w:trPr>
          <w:trHeight w:val="109"/>
        </w:trPr>
        <w:tc>
          <w:tcPr>
            <w:tcW w:w="1135" w:type="dxa"/>
          </w:tcPr>
          <w:p w:rsidR="002C1BA1" w:rsidRDefault="00153FDF" w:rsidP="002120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</w:t>
            </w:r>
          </w:p>
        </w:tc>
        <w:tc>
          <w:tcPr>
            <w:tcW w:w="3847" w:type="dxa"/>
          </w:tcPr>
          <w:p w:rsidR="002C1BA1" w:rsidRPr="00774443" w:rsidRDefault="002C1BA1" w:rsidP="00693423">
            <w:pPr>
              <w:jc w:val="both"/>
              <w:rPr>
                <w:rFonts w:ascii="Times New Roman" w:hAnsi="Times New Roman" w:cs="Times New Roman"/>
              </w:rPr>
            </w:pPr>
            <w:r w:rsidRPr="00774443">
              <w:rPr>
                <w:rFonts w:ascii="Times New Roman" w:hAnsi="Times New Roman" w:cs="Times New Roman"/>
              </w:rPr>
              <w:t>Городская математическая олимпиада  «Умка»</w:t>
            </w:r>
          </w:p>
        </w:tc>
        <w:tc>
          <w:tcPr>
            <w:tcW w:w="2332" w:type="dxa"/>
          </w:tcPr>
          <w:p w:rsidR="002C1BA1" w:rsidRPr="00693423" w:rsidRDefault="002C1BA1" w:rsidP="002120F8">
            <w:pPr>
              <w:jc w:val="both"/>
              <w:rPr>
                <w:rFonts w:ascii="Times New Roman" w:hAnsi="Times New Roman" w:cs="Times New Roman"/>
              </w:rPr>
            </w:pPr>
            <w:r w:rsidRPr="00693423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335" w:type="dxa"/>
          </w:tcPr>
          <w:p w:rsidR="002C1BA1" w:rsidRDefault="002C1BA1" w:rsidP="002120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Васинова Н.Д.</w:t>
            </w:r>
          </w:p>
        </w:tc>
      </w:tr>
      <w:tr w:rsidR="00A356B8" w:rsidTr="002120F8">
        <w:trPr>
          <w:trHeight w:val="109"/>
        </w:trPr>
        <w:tc>
          <w:tcPr>
            <w:tcW w:w="1135" w:type="dxa"/>
          </w:tcPr>
          <w:p w:rsidR="00A356B8" w:rsidRDefault="00A356B8" w:rsidP="002120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5.</w:t>
            </w:r>
          </w:p>
        </w:tc>
        <w:tc>
          <w:tcPr>
            <w:tcW w:w="3847" w:type="dxa"/>
          </w:tcPr>
          <w:p w:rsidR="00F31915" w:rsidRDefault="00EC3047" w:rsidP="00F31915">
            <w:pPr>
              <w:pStyle w:val="Default"/>
            </w:pPr>
            <w:r>
              <w:t>Создать условия для у</w:t>
            </w:r>
            <w:r w:rsidR="00F31915">
              <w:t>части</w:t>
            </w:r>
            <w:r>
              <w:t>я</w:t>
            </w:r>
            <w:r w:rsidR="00F31915">
              <w:t xml:space="preserve"> в олимпиадах:</w:t>
            </w:r>
          </w:p>
          <w:p w:rsidR="00EC3047" w:rsidRPr="00EC3047" w:rsidRDefault="00EC3047" w:rsidP="00F31915">
            <w:pPr>
              <w:pStyle w:val="Default"/>
              <w:rPr>
                <w:b/>
              </w:rPr>
            </w:pPr>
            <w:r w:rsidRPr="00EC3047">
              <w:rPr>
                <w:b/>
              </w:rPr>
              <w:t>- регионального уровня:</w:t>
            </w:r>
          </w:p>
          <w:p w:rsidR="00EC3047" w:rsidRDefault="00EC3047" w:rsidP="00F31915">
            <w:pPr>
              <w:pStyle w:val="Default"/>
            </w:pPr>
          </w:p>
          <w:p w:rsidR="00EC3047" w:rsidRDefault="00EC3047" w:rsidP="00F31915">
            <w:pPr>
              <w:pStyle w:val="Default"/>
            </w:pPr>
            <w:r>
              <w:t>Дистанционный конкурс «Юный математик» и др.</w:t>
            </w:r>
          </w:p>
          <w:p w:rsidR="00EC3047" w:rsidRDefault="00EC3047" w:rsidP="00F31915">
            <w:pPr>
              <w:pStyle w:val="Default"/>
            </w:pPr>
          </w:p>
          <w:p w:rsidR="00EC3047" w:rsidRPr="00EC3047" w:rsidRDefault="00EC3047" w:rsidP="00F31915">
            <w:pPr>
              <w:pStyle w:val="Default"/>
              <w:rPr>
                <w:b/>
              </w:rPr>
            </w:pPr>
            <w:r>
              <w:t xml:space="preserve">- </w:t>
            </w:r>
            <w:r w:rsidRPr="00EC3047">
              <w:rPr>
                <w:b/>
              </w:rPr>
              <w:t>федерального уровня:</w:t>
            </w:r>
          </w:p>
          <w:p w:rsidR="00EC3047" w:rsidRPr="00EC3047" w:rsidRDefault="00EC3047" w:rsidP="00F31915">
            <w:pPr>
              <w:pStyle w:val="Default"/>
              <w:rPr>
                <w:b/>
              </w:rPr>
            </w:pPr>
          </w:p>
          <w:p w:rsidR="00F31915" w:rsidRDefault="00F31915" w:rsidP="00F31915">
            <w:pPr>
              <w:pStyle w:val="Default"/>
            </w:pPr>
            <w:r>
              <w:t xml:space="preserve">Приказ Министерства науки и высшего образования </w:t>
            </w:r>
            <w:proofErr w:type="gramStart"/>
            <w:r>
              <w:t>от</w:t>
            </w:r>
            <w:proofErr w:type="gramEnd"/>
            <w:r>
              <w:t>…№…</w:t>
            </w:r>
          </w:p>
          <w:p w:rsidR="00F31915" w:rsidRDefault="00F31915" w:rsidP="00F31915">
            <w:pPr>
              <w:pStyle w:val="Default"/>
              <w:jc w:val="both"/>
            </w:pPr>
          </w:p>
          <w:p w:rsidR="00F31915" w:rsidRPr="00F31915" w:rsidRDefault="00F31915" w:rsidP="00F31915">
            <w:pPr>
              <w:pStyle w:val="Default"/>
              <w:jc w:val="both"/>
              <w:rPr>
                <w:b/>
                <w:bCs/>
              </w:rPr>
            </w:pPr>
            <w:r w:rsidRPr="00F31915">
              <w:t>«</w:t>
            </w:r>
            <w:r w:rsidRPr="00F31915">
              <w:rPr>
                <w:b/>
                <w:bCs/>
              </w:rPr>
              <w:t>Об утверждении перечня олимпиад школьников и их уровней на 2020/21 учебный год»</w:t>
            </w:r>
          </w:p>
          <w:p w:rsidR="00F31915" w:rsidRDefault="00F31915" w:rsidP="00153FDF">
            <w:pPr>
              <w:pStyle w:val="Default"/>
              <w:jc w:val="both"/>
            </w:pPr>
          </w:p>
          <w:p w:rsidR="00F31915" w:rsidRDefault="00A356B8" w:rsidP="00F31915">
            <w:pPr>
              <w:pStyle w:val="Default"/>
              <w:jc w:val="both"/>
            </w:pPr>
            <w:r w:rsidRPr="001B7F7B">
              <w:t xml:space="preserve">Всероссийская олимпиада школьников «Высшая проба» </w:t>
            </w:r>
          </w:p>
          <w:p w:rsidR="00F31915" w:rsidRDefault="00F31915" w:rsidP="00F31915">
            <w:pPr>
              <w:pStyle w:val="Default"/>
              <w:jc w:val="both"/>
            </w:pPr>
          </w:p>
          <w:p w:rsidR="00F31915" w:rsidRDefault="00A356B8" w:rsidP="00693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F7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школьников «Миссия выполнима. </w:t>
            </w:r>
          </w:p>
          <w:p w:rsidR="00A356B8" w:rsidRPr="001B7F7B" w:rsidRDefault="00A356B8" w:rsidP="00693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F7B">
              <w:rPr>
                <w:rFonts w:ascii="Times New Roman" w:hAnsi="Times New Roman" w:cs="Times New Roman"/>
                <w:sz w:val="24"/>
                <w:szCs w:val="24"/>
              </w:rPr>
              <w:t>Твое призвание-финансист!»</w:t>
            </w:r>
          </w:p>
          <w:p w:rsidR="00A356B8" w:rsidRPr="001B7F7B" w:rsidRDefault="00A356B8" w:rsidP="00693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F7B">
              <w:rPr>
                <w:rFonts w:ascii="Times New Roman" w:hAnsi="Times New Roman" w:cs="Times New Roman"/>
                <w:sz w:val="24"/>
                <w:szCs w:val="24"/>
              </w:rPr>
              <w:t>Всесибирская</w:t>
            </w:r>
            <w:proofErr w:type="spellEnd"/>
            <w:r w:rsidRPr="001B7F7B">
              <w:rPr>
                <w:rFonts w:ascii="Times New Roman" w:hAnsi="Times New Roman" w:cs="Times New Roman"/>
                <w:sz w:val="24"/>
                <w:szCs w:val="24"/>
              </w:rPr>
              <w:t xml:space="preserve"> открытая олимпиада школьников</w:t>
            </w:r>
          </w:p>
          <w:p w:rsidR="00A356B8" w:rsidRPr="001B7F7B" w:rsidRDefault="00A356B8" w:rsidP="00693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F7B">
              <w:rPr>
                <w:rFonts w:ascii="Times New Roman" w:hAnsi="Times New Roman" w:cs="Times New Roman"/>
                <w:sz w:val="24"/>
                <w:szCs w:val="24"/>
              </w:rPr>
              <w:t>Межрегиональная олимпиада школьников «САММАТ»</w:t>
            </w:r>
          </w:p>
          <w:p w:rsidR="00A356B8" w:rsidRPr="001B7F7B" w:rsidRDefault="00A356B8" w:rsidP="00693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F7B">
              <w:rPr>
                <w:rFonts w:ascii="Times New Roman" w:hAnsi="Times New Roman" w:cs="Times New Roman"/>
                <w:sz w:val="24"/>
                <w:szCs w:val="24"/>
              </w:rPr>
              <w:t>Межрегиональная олимпиада школьников «Будущие исследователи – будущее науки»</w:t>
            </w:r>
          </w:p>
          <w:p w:rsidR="00A356B8" w:rsidRPr="001B7F7B" w:rsidRDefault="00A356B8" w:rsidP="00693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F7B">
              <w:rPr>
                <w:rFonts w:ascii="Times New Roman" w:hAnsi="Times New Roman" w:cs="Times New Roman"/>
                <w:sz w:val="24"/>
                <w:szCs w:val="24"/>
              </w:rPr>
              <w:t>Межрегиональная олимпиада школьников «Будущие исследователи – будущее науки»</w:t>
            </w:r>
          </w:p>
          <w:p w:rsidR="00A356B8" w:rsidRPr="001B7F7B" w:rsidRDefault="00A356B8" w:rsidP="00693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F7B">
              <w:rPr>
                <w:rFonts w:ascii="Times New Roman" w:hAnsi="Times New Roman" w:cs="Times New Roman"/>
                <w:sz w:val="24"/>
                <w:szCs w:val="24"/>
              </w:rPr>
              <w:t>Межрегиональная олимпиада школьников на базе ведомственных образовательных организаций</w:t>
            </w:r>
          </w:p>
          <w:p w:rsidR="00A356B8" w:rsidRDefault="00A356B8" w:rsidP="00693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F7B">
              <w:rPr>
                <w:rFonts w:ascii="Times New Roman" w:hAnsi="Times New Roman" w:cs="Times New Roman"/>
                <w:sz w:val="24"/>
                <w:szCs w:val="24"/>
              </w:rPr>
              <w:t>Межрегиональная отраслевая олимпиада школьников «Паруса надежды»</w:t>
            </w:r>
          </w:p>
          <w:p w:rsidR="00A356B8" w:rsidRDefault="00A356B8" w:rsidP="00A356B8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Многопрофильная олимпиада школьников Уральского федерального университета «Изумруд» </w:t>
            </w:r>
          </w:p>
          <w:p w:rsidR="00A356B8" w:rsidRPr="00A356B8" w:rsidRDefault="00A356B8" w:rsidP="00A356B8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A356B8" w:rsidRDefault="00A356B8" w:rsidP="00693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олимпиада школьников</w:t>
            </w:r>
          </w:p>
          <w:p w:rsidR="00A356B8" w:rsidRDefault="00A356B8" w:rsidP="00693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Объединённая межвузовская математическая олимпиада школьников</w:t>
            </w:r>
          </w:p>
          <w:p w:rsidR="00A356B8" w:rsidRDefault="00A356B8" w:rsidP="00693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Объединённая международная математическая олимпиада «Формула Единства»/»Третье тысячелетие»</w:t>
            </w:r>
          </w:p>
          <w:p w:rsidR="00A356B8" w:rsidRDefault="00A356B8" w:rsidP="006934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Курчатов</w:t>
            </w:r>
          </w:p>
          <w:p w:rsidR="00A356B8" w:rsidRDefault="00A356B8" w:rsidP="00693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6B8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Университета </w:t>
            </w:r>
            <w:proofErr w:type="spellStart"/>
            <w:r w:rsidRPr="00A356B8">
              <w:rPr>
                <w:rFonts w:ascii="Times New Roman" w:hAnsi="Times New Roman" w:cs="Times New Roman"/>
                <w:sz w:val="24"/>
                <w:szCs w:val="24"/>
              </w:rPr>
              <w:t>Иннополис</w:t>
            </w:r>
            <w:proofErr w:type="spellEnd"/>
            <w:r w:rsidRPr="00A356B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356B8">
              <w:rPr>
                <w:rFonts w:ascii="Times New Roman" w:hAnsi="Times New Roman" w:cs="Times New Roman"/>
                <w:sz w:val="24"/>
                <w:szCs w:val="24"/>
              </w:rPr>
              <w:t>Innopolis</w:t>
            </w:r>
            <w:proofErr w:type="spellEnd"/>
            <w:r w:rsidRPr="00A35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56B8">
              <w:rPr>
                <w:rFonts w:ascii="Times New Roman" w:hAnsi="Times New Roman" w:cs="Times New Roman"/>
                <w:sz w:val="24"/>
                <w:szCs w:val="24"/>
              </w:rPr>
              <w:t>Open</w:t>
            </w:r>
            <w:proofErr w:type="spellEnd"/>
            <w:r w:rsidRPr="00A356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356B8" w:rsidRPr="00F31915" w:rsidRDefault="00A356B8" w:rsidP="00693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15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школьников «Ломоносов» </w:t>
            </w:r>
          </w:p>
          <w:p w:rsidR="00A356B8" w:rsidRPr="00F31915" w:rsidRDefault="00A356B8" w:rsidP="00693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15">
              <w:rPr>
                <w:rFonts w:ascii="Times New Roman" w:hAnsi="Times New Roman" w:cs="Times New Roman"/>
                <w:sz w:val="24"/>
                <w:szCs w:val="24"/>
              </w:rPr>
              <w:t>Олимпиада школьников «Покори Воробьёвы горы!»</w:t>
            </w:r>
          </w:p>
          <w:p w:rsidR="00A356B8" w:rsidRPr="00F31915" w:rsidRDefault="00A356B8" w:rsidP="00693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15">
              <w:rPr>
                <w:rFonts w:ascii="Times New Roman" w:hAnsi="Times New Roman" w:cs="Times New Roman"/>
                <w:sz w:val="24"/>
                <w:szCs w:val="24"/>
              </w:rPr>
              <w:t>Олимпиада школьников «</w:t>
            </w:r>
            <w:proofErr w:type="spellStart"/>
            <w:r w:rsidRPr="00F31915">
              <w:rPr>
                <w:rFonts w:ascii="Times New Roman" w:hAnsi="Times New Roman" w:cs="Times New Roman"/>
                <w:sz w:val="24"/>
                <w:szCs w:val="24"/>
              </w:rPr>
              <w:t>Физтех</w:t>
            </w:r>
            <w:proofErr w:type="spellEnd"/>
            <w:r w:rsidRPr="00F319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31915" w:rsidRPr="00F31915" w:rsidRDefault="00F31915" w:rsidP="00F31915">
            <w:pPr>
              <w:pStyle w:val="Default"/>
              <w:jc w:val="both"/>
            </w:pPr>
            <w:r w:rsidRPr="00F31915">
              <w:t xml:space="preserve">Олимпиада школьников «Шаг в будущее» </w:t>
            </w:r>
          </w:p>
          <w:p w:rsidR="00F31915" w:rsidRPr="00F31915" w:rsidRDefault="00F31915" w:rsidP="00F31915">
            <w:pPr>
              <w:pStyle w:val="Default"/>
              <w:jc w:val="both"/>
            </w:pPr>
          </w:p>
          <w:p w:rsidR="00F31915" w:rsidRPr="00F31915" w:rsidRDefault="00F31915" w:rsidP="00F31915">
            <w:pPr>
              <w:pStyle w:val="Default"/>
              <w:jc w:val="both"/>
            </w:pPr>
            <w:r w:rsidRPr="00F31915">
              <w:t xml:space="preserve">Олимпиада школьников Санкт-Петербургского государственного университета </w:t>
            </w:r>
          </w:p>
          <w:p w:rsidR="00F31915" w:rsidRPr="00F31915" w:rsidRDefault="00F31915" w:rsidP="00F31915">
            <w:pPr>
              <w:pStyle w:val="Default"/>
              <w:jc w:val="both"/>
            </w:pPr>
          </w:p>
          <w:p w:rsidR="00A356B8" w:rsidRPr="00F31915" w:rsidRDefault="00F31915" w:rsidP="00F31915">
            <w:pPr>
              <w:pStyle w:val="Default"/>
              <w:jc w:val="both"/>
            </w:pPr>
            <w:r w:rsidRPr="00F31915">
              <w:t xml:space="preserve">Олимпиада Юношеской математической школы </w:t>
            </w:r>
          </w:p>
          <w:p w:rsidR="00F31915" w:rsidRPr="00F31915" w:rsidRDefault="00F31915" w:rsidP="00F31915">
            <w:pPr>
              <w:pStyle w:val="Default"/>
              <w:jc w:val="both"/>
            </w:pPr>
          </w:p>
          <w:p w:rsidR="00F31915" w:rsidRPr="00F31915" w:rsidRDefault="00F31915" w:rsidP="00F31915">
            <w:pPr>
              <w:pStyle w:val="Default"/>
              <w:jc w:val="both"/>
            </w:pPr>
            <w:r w:rsidRPr="00F31915">
              <w:t xml:space="preserve">Открытая олимпиада школьников </w:t>
            </w:r>
          </w:p>
          <w:p w:rsidR="00F31915" w:rsidRPr="00F31915" w:rsidRDefault="00F31915" w:rsidP="00F31915">
            <w:pPr>
              <w:pStyle w:val="Default"/>
              <w:jc w:val="both"/>
            </w:pPr>
          </w:p>
          <w:p w:rsidR="00F31915" w:rsidRPr="00F31915" w:rsidRDefault="00F31915" w:rsidP="00F31915">
            <w:pPr>
              <w:pStyle w:val="Default"/>
              <w:jc w:val="both"/>
            </w:pPr>
            <w:r w:rsidRPr="00F31915">
              <w:t xml:space="preserve">Открытая региональная межвузовская олимпиада вузов Томской области (ОРМО) </w:t>
            </w:r>
          </w:p>
          <w:p w:rsidR="00F31915" w:rsidRPr="00F31915" w:rsidRDefault="00F31915" w:rsidP="00F31915">
            <w:pPr>
              <w:pStyle w:val="Default"/>
              <w:jc w:val="both"/>
            </w:pPr>
          </w:p>
          <w:p w:rsidR="00F31915" w:rsidRPr="00F31915" w:rsidRDefault="00F31915" w:rsidP="00F31915">
            <w:pPr>
              <w:pStyle w:val="Default"/>
              <w:jc w:val="both"/>
            </w:pPr>
            <w:r w:rsidRPr="00F31915">
              <w:t>Отраслевая физико-математическая олимпиада школьников «</w:t>
            </w:r>
            <w:proofErr w:type="spellStart"/>
            <w:r w:rsidRPr="00F31915">
              <w:t>Росатом</w:t>
            </w:r>
            <w:proofErr w:type="spellEnd"/>
            <w:r w:rsidRPr="00F31915">
              <w:t xml:space="preserve">» </w:t>
            </w:r>
          </w:p>
          <w:p w:rsidR="00F31915" w:rsidRPr="00F31915" w:rsidRDefault="00F31915" w:rsidP="00F31915">
            <w:pPr>
              <w:pStyle w:val="Default"/>
              <w:jc w:val="both"/>
            </w:pPr>
          </w:p>
          <w:p w:rsidR="00F31915" w:rsidRPr="00F31915" w:rsidRDefault="00F31915" w:rsidP="00F31915">
            <w:pPr>
              <w:pStyle w:val="Default"/>
              <w:jc w:val="both"/>
            </w:pPr>
            <w:r w:rsidRPr="00F31915">
              <w:t xml:space="preserve">Санкт-Петербургская олимпиада школьников </w:t>
            </w:r>
          </w:p>
          <w:p w:rsidR="00F31915" w:rsidRPr="00F31915" w:rsidRDefault="00F31915" w:rsidP="00F31915">
            <w:pPr>
              <w:pStyle w:val="Default"/>
              <w:jc w:val="both"/>
            </w:pPr>
          </w:p>
          <w:p w:rsidR="00F31915" w:rsidRPr="00F31915" w:rsidRDefault="00F31915" w:rsidP="00F31915">
            <w:pPr>
              <w:pStyle w:val="Default"/>
              <w:jc w:val="both"/>
            </w:pPr>
            <w:r w:rsidRPr="00F31915">
              <w:t xml:space="preserve">Турнир городов </w:t>
            </w:r>
          </w:p>
          <w:p w:rsidR="00F31915" w:rsidRPr="00F31915" w:rsidRDefault="00F31915" w:rsidP="00F31915">
            <w:pPr>
              <w:pStyle w:val="Default"/>
              <w:jc w:val="both"/>
            </w:pPr>
          </w:p>
          <w:p w:rsidR="00F31915" w:rsidRPr="00F31915" w:rsidRDefault="00F31915" w:rsidP="00F31915">
            <w:pPr>
              <w:pStyle w:val="Default"/>
              <w:jc w:val="both"/>
            </w:pPr>
            <w:r w:rsidRPr="00F31915">
              <w:t xml:space="preserve">Турнир имени М.В. Ломоносова </w:t>
            </w:r>
          </w:p>
          <w:p w:rsidR="00F31915" w:rsidRPr="00F31915" w:rsidRDefault="00F31915" w:rsidP="00F31915">
            <w:pPr>
              <w:pStyle w:val="Default"/>
              <w:jc w:val="both"/>
            </w:pPr>
          </w:p>
          <w:p w:rsidR="00A356B8" w:rsidRPr="00A356B8" w:rsidRDefault="00F31915" w:rsidP="00F31915">
            <w:pPr>
              <w:pStyle w:val="Default"/>
              <w:jc w:val="both"/>
            </w:pPr>
            <w:r w:rsidRPr="00F31915">
              <w:t>Университетская олимпиада школьников «Бельчонок»</w:t>
            </w:r>
          </w:p>
        </w:tc>
        <w:tc>
          <w:tcPr>
            <w:tcW w:w="2332" w:type="dxa"/>
          </w:tcPr>
          <w:p w:rsidR="00A356B8" w:rsidRDefault="00EC3047" w:rsidP="00EC304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2335" w:type="dxa"/>
          </w:tcPr>
          <w:p w:rsidR="00A356B8" w:rsidRDefault="00A356B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EC3047">
              <w:rPr>
                <w:sz w:val="26"/>
                <w:szCs w:val="26"/>
              </w:rPr>
              <w:t>Васинова Н.Д.</w:t>
            </w:r>
          </w:p>
        </w:tc>
      </w:tr>
      <w:tr w:rsidR="00A356B8" w:rsidTr="002120F8">
        <w:trPr>
          <w:trHeight w:val="109"/>
        </w:trPr>
        <w:tc>
          <w:tcPr>
            <w:tcW w:w="1135" w:type="dxa"/>
          </w:tcPr>
          <w:p w:rsidR="00A356B8" w:rsidRDefault="00A356B8" w:rsidP="002120F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847" w:type="dxa"/>
          </w:tcPr>
          <w:p w:rsidR="00A356B8" w:rsidRDefault="00A356B8" w:rsidP="007744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Создание банка одаренных детей по математике.</w:t>
            </w:r>
          </w:p>
          <w:p w:rsidR="00A356B8" w:rsidRPr="00FA39E0" w:rsidRDefault="00A356B8" w:rsidP="007744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Создание банка учителей, работающих с </w:t>
            </w:r>
            <w:proofErr w:type="gramStart"/>
            <w:r>
              <w:rPr>
                <w:rFonts w:ascii="Times New Roman" w:hAnsi="Times New Roman" w:cs="Times New Roman"/>
              </w:rPr>
              <w:t>одаренными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обучающимися.</w:t>
            </w:r>
          </w:p>
        </w:tc>
        <w:tc>
          <w:tcPr>
            <w:tcW w:w="2332" w:type="dxa"/>
          </w:tcPr>
          <w:p w:rsidR="00A356B8" w:rsidRPr="00F31915" w:rsidRDefault="00A356B8" w:rsidP="002120F8">
            <w:pPr>
              <w:jc w:val="both"/>
              <w:rPr>
                <w:rFonts w:ascii="Times New Roman" w:hAnsi="Times New Roman" w:cs="Times New Roman"/>
              </w:rPr>
            </w:pPr>
            <w:r w:rsidRPr="00F3191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35" w:type="dxa"/>
          </w:tcPr>
          <w:p w:rsidR="00A356B8" w:rsidRDefault="00A356B8" w:rsidP="002120F8">
            <w:pPr>
              <w:pStyle w:val="Default"/>
              <w:rPr>
                <w:sz w:val="23"/>
                <w:szCs w:val="23"/>
              </w:rPr>
            </w:pPr>
          </w:p>
        </w:tc>
      </w:tr>
      <w:tr w:rsidR="00A356B8" w:rsidTr="002120F8">
        <w:trPr>
          <w:trHeight w:val="107"/>
        </w:trPr>
        <w:tc>
          <w:tcPr>
            <w:tcW w:w="9649" w:type="dxa"/>
            <w:gridSpan w:val="4"/>
          </w:tcPr>
          <w:p w:rsidR="00A356B8" w:rsidRDefault="00A356B8" w:rsidP="00F31915">
            <w:pPr>
              <w:pStyle w:val="Default"/>
              <w:rPr>
                <w:sz w:val="23"/>
                <w:szCs w:val="23"/>
              </w:rPr>
            </w:pPr>
            <w:r w:rsidRPr="00C71A8F">
              <w:rPr>
                <w:rFonts w:eastAsia="Times New Roman"/>
                <w:b/>
                <w:lang w:eastAsia="ru-RU"/>
              </w:rPr>
              <w:t xml:space="preserve">Участие </w:t>
            </w:r>
            <w:r>
              <w:rPr>
                <w:rFonts w:eastAsia="Times New Roman"/>
                <w:b/>
                <w:lang w:eastAsia="ru-RU"/>
              </w:rPr>
              <w:t xml:space="preserve">педагогов </w:t>
            </w:r>
            <w:r w:rsidRPr="00C71A8F">
              <w:rPr>
                <w:rFonts w:eastAsia="Times New Roman"/>
                <w:b/>
                <w:lang w:eastAsia="ru-RU"/>
              </w:rPr>
              <w:t>в городских мероприятиях (семинарах, круглых столах и пр.), конкурсах профессионального мастерства согласно план</w:t>
            </w:r>
            <w:r w:rsidR="00F31915">
              <w:rPr>
                <w:rFonts w:eastAsia="Times New Roman"/>
                <w:b/>
                <w:lang w:eastAsia="ru-RU"/>
              </w:rPr>
              <w:t>у</w:t>
            </w:r>
            <w:r w:rsidRPr="00C71A8F">
              <w:rPr>
                <w:rFonts w:eastAsia="Times New Roman"/>
                <w:b/>
                <w:lang w:eastAsia="ru-RU"/>
              </w:rPr>
              <w:t xml:space="preserve"> методического отдела МБУ ДО «ЦДО»</w:t>
            </w:r>
          </w:p>
        </w:tc>
      </w:tr>
    </w:tbl>
    <w:p w:rsidR="00D02A39" w:rsidRDefault="00D02A39"/>
    <w:sectPr w:rsidR="00D02A39" w:rsidSect="00D02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82F4A"/>
    <w:multiLevelType w:val="hybridMultilevel"/>
    <w:tmpl w:val="B89E121E"/>
    <w:lvl w:ilvl="0" w:tplc="72CA125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E58437A"/>
    <w:multiLevelType w:val="hybridMultilevel"/>
    <w:tmpl w:val="D72EB98A"/>
    <w:lvl w:ilvl="0" w:tplc="72CA125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3423"/>
    <w:rsid w:val="00153FDF"/>
    <w:rsid w:val="00171E92"/>
    <w:rsid w:val="001B7F7B"/>
    <w:rsid w:val="002C1BA1"/>
    <w:rsid w:val="0044228B"/>
    <w:rsid w:val="004D79AF"/>
    <w:rsid w:val="00512642"/>
    <w:rsid w:val="005C5B4B"/>
    <w:rsid w:val="00693423"/>
    <w:rsid w:val="006F5CDD"/>
    <w:rsid w:val="00774443"/>
    <w:rsid w:val="007C77BC"/>
    <w:rsid w:val="008C2302"/>
    <w:rsid w:val="00974F94"/>
    <w:rsid w:val="00A10917"/>
    <w:rsid w:val="00A356B8"/>
    <w:rsid w:val="00CA1556"/>
    <w:rsid w:val="00D02A39"/>
    <w:rsid w:val="00DB23E7"/>
    <w:rsid w:val="00DB70B7"/>
    <w:rsid w:val="00EC3047"/>
    <w:rsid w:val="00F31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qFormat/>
    <w:rsid w:val="00693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93423"/>
    <w:pPr>
      <w:ind w:left="720"/>
      <w:contextualSpacing/>
    </w:pPr>
  </w:style>
  <w:style w:type="character" w:customStyle="1" w:styleId="extended-textshort">
    <w:name w:val="extended-text__short"/>
    <w:basedOn w:val="a0"/>
    <w:rsid w:val="00693423"/>
  </w:style>
  <w:style w:type="paragraph" w:customStyle="1" w:styleId="Default">
    <w:name w:val="Default"/>
    <w:rsid w:val="006934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unhideWhenUsed/>
    <w:rsid w:val="00693423"/>
    <w:pPr>
      <w:spacing w:after="120"/>
    </w:pPr>
    <w:rPr>
      <w:rFonts w:ascii="Calibri" w:eastAsia="Calibri" w:hAnsi="Calibri" w:cs="Times New Roman"/>
    </w:rPr>
  </w:style>
  <w:style w:type="character" w:customStyle="1" w:styleId="a6">
    <w:name w:val="Основной текст Знак"/>
    <w:basedOn w:val="a0"/>
    <w:link w:val="a5"/>
    <w:rsid w:val="0069342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7</Pages>
  <Words>1417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Васинова</dc:creator>
  <cp:keywords/>
  <dc:description/>
  <cp:lastModifiedBy>Викторенко</cp:lastModifiedBy>
  <cp:revision>7</cp:revision>
  <cp:lastPrinted>2020-09-28T14:00:00Z</cp:lastPrinted>
  <dcterms:created xsi:type="dcterms:W3CDTF">2020-09-08T05:55:00Z</dcterms:created>
  <dcterms:modified xsi:type="dcterms:W3CDTF">2020-10-06T12:18:00Z</dcterms:modified>
</cp:coreProperties>
</file>